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6DE88" w14:textId="06B482D6" w:rsidR="00C66AE1" w:rsidRPr="00977E70" w:rsidRDefault="00C66AE1" w:rsidP="00427936">
      <w:pPr>
        <w:rPr>
          <w:lang w:val="ru-RU"/>
        </w:rPr>
      </w:pPr>
    </w:p>
    <w:p w14:paraId="560BEE22" w14:textId="22BB7681" w:rsidR="00C66AE1" w:rsidRDefault="00C66AE1" w:rsidP="00427936"/>
    <w:tbl>
      <w:tblPr>
        <w:tblStyle w:val="ae"/>
        <w:tblpPr w:leftFromText="180" w:rightFromText="180" w:vertAnchor="page" w:horzAnchor="margin" w:tblpXSpec="center" w:tblpY="951"/>
        <w:tblW w:w="9747" w:type="dxa"/>
        <w:tblLayout w:type="fixed"/>
        <w:tblLook w:val="04A0" w:firstRow="1" w:lastRow="0" w:firstColumn="1" w:lastColumn="0" w:noHBand="0" w:noVBand="1"/>
      </w:tblPr>
      <w:tblGrid>
        <w:gridCol w:w="2748"/>
        <w:gridCol w:w="6999"/>
      </w:tblGrid>
      <w:tr w:rsidR="00C66AE1" w:rsidRPr="00823BBB" w14:paraId="51F2C43E" w14:textId="77777777" w:rsidTr="00C66AE1">
        <w:trPr>
          <w:trHeight w:val="14166"/>
        </w:trPr>
        <w:tc>
          <w:tcPr>
            <w:tcW w:w="2748" w:type="dxa"/>
            <w:shd w:val="clear" w:color="auto" w:fill="002060"/>
          </w:tcPr>
          <w:p w14:paraId="56DBF649" w14:textId="77777777" w:rsidR="00C66AE1" w:rsidRPr="004D2B3F" w:rsidRDefault="00651DC5" w:rsidP="00C66AE1">
            <w:pPr>
              <w:ind w:left="-567"/>
              <w:rPr>
                <w:lang w:val="kk-KZ"/>
              </w:rPr>
            </w:pPr>
            <w:r>
              <w:rPr>
                <w:noProof/>
              </w:rPr>
              <w:object w:dxaOrig="1440" w:dyaOrig="1440" w14:anchorId="16EB2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pt;margin-top:11.75pt;width:118.85pt;height:101.05pt;z-index:251663360;mso-position-horizontal-relative:margin;mso-position-vertical-relative:margin">
                  <v:imagedata r:id="rId8" o:title=""/>
                  <w10:wrap type="square" anchorx="margin" anchory="margin"/>
                </v:shape>
                <o:OLEObject Type="Embed" ProgID="PBrush" ShapeID="_x0000_s1026" DrawAspect="Content" ObjectID="_1747118552" r:id="rId9"/>
              </w:object>
            </w:r>
          </w:p>
          <w:p w14:paraId="4F843CF7" w14:textId="77777777" w:rsidR="00C66AE1" w:rsidRDefault="00C66AE1" w:rsidP="00C66AE1">
            <w:pPr>
              <w:rPr>
                <w:lang w:val="en-US"/>
              </w:rPr>
            </w:pPr>
          </w:p>
          <w:p w14:paraId="1F239F88" w14:textId="77777777" w:rsidR="00C66AE1" w:rsidRDefault="00C66AE1" w:rsidP="00C66AE1">
            <w:pPr>
              <w:rPr>
                <w:lang w:val="en-US"/>
              </w:rPr>
            </w:pPr>
          </w:p>
          <w:p w14:paraId="34ABE90B" w14:textId="77777777" w:rsidR="00C66AE1" w:rsidRDefault="00C66AE1" w:rsidP="00C66AE1">
            <w:pPr>
              <w:rPr>
                <w:lang w:val="en-US"/>
              </w:rPr>
            </w:pPr>
          </w:p>
          <w:p w14:paraId="42180D28" w14:textId="77777777" w:rsidR="00C66AE1" w:rsidRDefault="00C66AE1" w:rsidP="00C66AE1">
            <w:pPr>
              <w:rPr>
                <w:lang w:val="en-US"/>
              </w:rPr>
            </w:pPr>
          </w:p>
          <w:p w14:paraId="2FBDA048" w14:textId="77777777" w:rsidR="00C66AE1" w:rsidRDefault="00C66AE1" w:rsidP="00C66AE1">
            <w:pPr>
              <w:rPr>
                <w:lang w:val="en-US"/>
              </w:rPr>
            </w:pPr>
          </w:p>
          <w:p w14:paraId="18BAC173" w14:textId="77777777" w:rsidR="00C66AE1" w:rsidRDefault="00C66AE1" w:rsidP="00C66AE1">
            <w:pPr>
              <w:rPr>
                <w:lang w:val="en-US"/>
              </w:rPr>
            </w:pPr>
          </w:p>
          <w:p w14:paraId="4F9C23B4" w14:textId="77777777" w:rsidR="00C66AE1" w:rsidRDefault="00C66AE1" w:rsidP="00C66AE1">
            <w:pPr>
              <w:rPr>
                <w:lang w:val="en-US"/>
              </w:rPr>
            </w:pPr>
          </w:p>
          <w:p w14:paraId="3412A2CF" w14:textId="77777777" w:rsidR="00C66AE1" w:rsidRDefault="00C66AE1" w:rsidP="00C66AE1">
            <w:pPr>
              <w:rPr>
                <w:lang w:val="en-US"/>
              </w:rPr>
            </w:pPr>
          </w:p>
          <w:p w14:paraId="49FCA0B0" w14:textId="77777777" w:rsidR="00C66AE1" w:rsidRDefault="00C66AE1" w:rsidP="00C66AE1">
            <w:pPr>
              <w:rPr>
                <w:lang w:val="en-US"/>
              </w:rPr>
            </w:pPr>
          </w:p>
          <w:p w14:paraId="7BAD5055" w14:textId="77777777" w:rsidR="00C66AE1" w:rsidRDefault="00C66AE1" w:rsidP="00C66AE1">
            <w:pPr>
              <w:rPr>
                <w:lang w:val="en-US"/>
              </w:rPr>
            </w:pPr>
          </w:p>
          <w:p w14:paraId="42EFC943" w14:textId="77777777" w:rsidR="00C66AE1" w:rsidRDefault="00C66AE1" w:rsidP="00C66AE1">
            <w:pPr>
              <w:rPr>
                <w:lang w:val="en-US"/>
              </w:rPr>
            </w:pPr>
          </w:p>
          <w:p w14:paraId="0408D6E6" w14:textId="77777777" w:rsidR="00C66AE1" w:rsidRDefault="00C66AE1" w:rsidP="00C66AE1">
            <w:pPr>
              <w:rPr>
                <w:lang w:val="en-US"/>
              </w:rPr>
            </w:pPr>
          </w:p>
          <w:p w14:paraId="6228FAF0" w14:textId="77777777" w:rsidR="00C66AE1" w:rsidRDefault="00C66AE1" w:rsidP="00C66AE1">
            <w:pPr>
              <w:rPr>
                <w:lang w:val="en-US"/>
              </w:rPr>
            </w:pPr>
          </w:p>
          <w:p w14:paraId="592FAAAB" w14:textId="77777777" w:rsidR="00C66AE1" w:rsidRDefault="00C66AE1" w:rsidP="00C66AE1">
            <w:pPr>
              <w:rPr>
                <w:lang w:val="en-US"/>
              </w:rPr>
            </w:pPr>
          </w:p>
          <w:p w14:paraId="14B34807" w14:textId="77777777" w:rsidR="00C66AE1" w:rsidRDefault="00C66AE1" w:rsidP="00C66AE1">
            <w:pPr>
              <w:rPr>
                <w:lang w:val="en-US"/>
              </w:rPr>
            </w:pPr>
          </w:p>
          <w:p w14:paraId="3CDEE938" w14:textId="77777777" w:rsidR="00C66AE1" w:rsidRDefault="00C66AE1" w:rsidP="00C66AE1">
            <w:pPr>
              <w:rPr>
                <w:lang w:val="en-US"/>
              </w:rPr>
            </w:pPr>
          </w:p>
          <w:p w14:paraId="4EA5D76B" w14:textId="77777777" w:rsidR="00C66AE1" w:rsidRDefault="00C66AE1" w:rsidP="00C66AE1">
            <w:pPr>
              <w:rPr>
                <w:lang w:val="en-US"/>
              </w:rPr>
            </w:pPr>
          </w:p>
          <w:p w14:paraId="4B46080D" w14:textId="77777777" w:rsidR="00C66AE1" w:rsidRDefault="00C66AE1" w:rsidP="00C66AE1">
            <w:pPr>
              <w:rPr>
                <w:lang w:val="en-US"/>
              </w:rPr>
            </w:pPr>
          </w:p>
          <w:p w14:paraId="58AFAEF1" w14:textId="77777777" w:rsidR="00C66AE1" w:rsidRDefault="00C66AE1" w:rsidP="00C66AE1">
            <w:pPr>
              <w:rPr>
                <w:lang w:val="en-US"/>
              </w:rPr>
            </w:pPr>
          </w:p>
          <w:p w14:paraId="66D733AF" w14:textId="77777777" w:rsidR="00C66AE1" w:rsidRDefault="00C66AE1" w:rsidP="00C66AE1">
            <w:pPr>
              <w:rPr>
                <w:lang w:val="en-US"/>
              </w:rPr>
            </w:pPr>
          </w:p>
          <w:p w14:paraId="68E69C22" w14:textId="77777777" w:rsidR="00C66AE1" w:rsidRDefault="00C66AE1" w:rsidP="00C66AE1">
            <w:pPr>
              <w:rPr>
                <w:lang w:val="en-US"/>
              </w:rPr>
            </w:pPr>
          </w:p>
          <w:p w14:paraId="7200C334" w14:textId="77777777" w:rsidR="00C66AE1" w:rsidRDefault="00C66AE1" w:rsidP="00C66AE1">
            <w:pPr>
              <w:rPr>
                <w:lang w:val="en-US"/>
              </w:rPr>
            </w:pPr>
          </w:p>
          <w:p w14:paraId="224D8F96" w14:textId="77777777" w:rsidR="00C66AE1" w:rsidRDefault="00C66AE1" w:rsidP="00C66AE1">
            <w:pPr>
              <w:rPr>
                <w:lang w:val="en-US"/>
              </w:rPr>
            </w:pPr>
          </w:p>
          <w:p w14:paraId="148A4456" w14:textId="77777777" w:rsidR="00C66AE1" w:rsidRDefault="00C66AE1" w:rsidP="00C66AE1">
            <w:pPr>
              <w:rPr>
                <w:lang w:val="en-US"/>
              </w:rPr>
            </w:pPr>
          </w:p>
          <w:p w14:paraId="176C5EBA" w14:textId="77777777" w:rsidR="00C66AE1" w:rsidRPr="00353BE1" w:rsidRDefault="00C66AE1" w:rsidP="00C66AE1">
            <w:pPr>
              <w:rPr>
                <w:lang w:val="kk-KZ"/>
              </w:rPr>
            </w:pPr>
            <w:r w:rsidRPr="00F75EF7">
              <w:rPr>
                <w:noProof/>
                <w:lang w:val="ru-RU" w:eastAsia="ru-RU"/>
              </w:rPr>
              <mc:AlternateContent>
                <mc:Choice Requires="wps">
                  <w:drawing>
                    <wp:anchor distT="0" distB="0" distL="114300" distR="114300" simplePos="0" relativeHeight="251664384" behindDoc="0" locked="0" layoutInCell="1" allowOverlap="1" wp14:anchorId="695F6EEA" wp14:editId="6A8C8943">
                      <wp:simplePos x="0" y="0"/>
                      <wp:positionH relativeFrom="column">
                        <wp:posOffset>-55880</wp:posOffset>
                      </wp:positionH>
                      <wp:positionV relativeFrom="paragraph">
                        <wp:posOffset>2023110</wp:posOffset>
                      </wp:positionV>
                      <wp:extent cx="1685925" cy="1175657"/>
                      <wp:effectExtent l="0" t="0" r="28575" b="2476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175657"/>
                              </a:xfrm>
                              <a:prstGeom prst="rect">
                                <a:avLst/>
                              </a:prstGeom>
                              <a:solidFill>
                                <a:srgbClr val="FFFFFF"/>
                              </a:solidFill>
                              <a:ln w="9525">
                                <a:solidFill>
                                  <a:srgbClr val="000000"/>
                                </a:solidFill>
                                <a:miter lim="800000"/>
                                <a:headEnd/>
                                <a:tailEnd/>
                              </a:ln>
                            </wps:spPr>
                            <wps:txbx>
                              <w:txbxContent>
                                <w:p w14:paraId="003C2506" w14:textId="77777777" w:rsidR="00B45CFA" w:rsidRPr="00F810A7" w:rsidRDefault="00B45CFA" w:rsidP="00F810A7">
                                  <w:pPr>
                                    <w:spacing w:after="0" w:line="240" w:lineRule="auto"/>
                                    <w:rPr>
                                      <w:rFonts w:ascii="Times New Roman" w:hAnsi="Times New Roman" w:cs="Times New Roman"/>
                                      <w:sz w:val="16"/>
                                      <w:szCs w:val="16"/>
                                      <w:lang w:val="ru-RU" w:eastAsia="ar-SA"/>
                                    </w:rPr>
                                  </w:pPr>
                                  <w:r w:rsidRPr="00F810A7">
                                    <w:rPr>
                                      <w:rFonts w:ascii="Times New Roman" w:hAnsi="Times New Roman" w:cs="Times New Roman"/>
                                      <w:sz w:val="16"/>
                                      <w:szCs w:val="16"/>
                                      <w:lang w:val="ru-RU"/>
                                    </w:rPr>
                                    <w:t>Наш адрес:</w:t>
                                  </w:r>
                                </w:p>
                                <w:p w14:paraId="1E651752" w14:textId="77777777"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Республика Казахстан, 050065</w:t>
                                  </w:r>
                                </w:p>
                                <w:p w14:paraId="273C6ADA" w14:textId="7A9B7746"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 xml:space="preserve">г. Алматы, </w:t>
                                  </w:r>
                                  <w:r w:rsidRPr="00F810A7">
                                    <w:rPr>
                                      <w:rFonts w:ascii="Times New Roman" w:hAnsi="Times New Roman" w:cs="Times New Roman"/>
                                      <w:sz w:val="16"/>
                                      <w:szCs w:val="16"/>
                                      <w:lang w:val="kk-KZ"/>
                                    </w:rPr>
                                    <w:t>А</w:t>
                                  </w:r>
                                  <w:r w:rsidRPr="00F810A7">
                                    <w:rPr>
                                      <w:rFonts w:ascii="Times New Roman" w:hAnsi="Times New Roman" w:cs="Times New Roman"/>
                                      <w:sz w:val="16"/>
                                      <w:szCs w:val="16"/>
                                      <w:lang w:val="ru-RU"/>
                                    </w:rPr>
                                    <w:t>уезовсвкий район,</w:t>
                                  </w:r>
                                </w:p>
                                <w:p w14:paraId="53DBE8B0" w14:textId="393BB569" w:rsidR="00B45CFA" w:rsidRPr="00F810A7" w:rsidRDefault="00B45CFA" w:rsidP="00F810A7">
                                  <w:pPr>
                                    <w:spacing w:after="0" w:line="240" w:lineRule="auto"/>
                                    <w:rPr>
                                      <w:rFonts w:ascii="Times New Roman" w:hAnsi="Times New Roman" w:cs="Times New Roman"/>
                                      <w:sz w:val="16"/>
                                      <w:szCs w:val="16"/>
                                      <w:lang w:val="kk-KZ"/>
                                    </w:rPr>
                                  </w:pPr>
                                  <w:r w:rsidRPr="00F810A7">
                                    <w:rPr>
                                      <w:rFonts w:ascii="Times New Roman" w:hAnsi="Times New Roman" w:cs="Times New Roman"/>
                                      <w:sz w:val="16"/>
                                      <w:szCs w:val="16"/>
                                      <w:lang w:val="kk-KZ"/>
                                    </w:rPr>
                                    <w:t xml:space="preserve">мкр  </w:t>
                                  </w:r>
                                  <w:r w:rsidRPr="00F810A7">
                                    <w:rPr>
                                      <w:rFonts w:ascii="Times New Roman" w:hAnsi="Times New Roman" w:cs="Times New Roman"/>
                                      <w:sz w:val="16"/>
                                      <w:szCs w:val="16"/>
                                      <w:lang w:val="ru-RU"/>
                                    </w:rPr>
                                    <w:t xml:space="preserve">1, ул. </w:t>
                                  </w:r>
                                  <w:r w:rsidRPr="00F810A7">
                                    <w:rPr>
                                      <w:rFonts w:ascii="Times New Roman" w:hAnsi="Times New Roman" w:cs="Times New Roman"/>
                                      <w:sz w:val="16"/>
                                      <w:szCs w:val="16"/>
                                      <w:lang w:val="kk-KZ"/>
                                    </w:rPr>
                                    <w:t>Алпамыс</w:t>
                                  </w:r>
                                  <w:r w:rsidRPr="00F810A7">
                                    <w:rPr>
                                      <w:rFonts w:ascii="Times New Roman" w:hAnsi="Times New Roman" w:cs="Times New Roman"/>
                                      <w:sz w:val="16"/>
                                      <w:szCs w:val="16"/>
                                      <w:lang w:val="ru-RU"/>
                                    </w:rPr>
                                    <w:t xml:space="preserve"> 4</w:t>
                                  </w:r>
                                  <w:r w:rsidRPr="00F810A7">
                                    <w:rPr>
                                      <w:rFonts w:ascii="Times New Roman" w:hAnsi="Times New Roman" w:cs="Times New Roman"/>
                                      <w:sz w:val="16"/>
                                      <w:szCs w:val="16"/>
                                      <w:lang w:val="kk-KZ"/>
                                    </w:rPr>
                                    <w:t>9</w:t>
                                  </w:r>
                                </w:p>
                                <w:p w14:paraId="367A8A52" w14:textId="77777777"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Телефоны: +7 (707) 220 27 04,</w:t>
                                  </w:r>
                                </w:p>
                                <w:p w14:paraId="16193239" w14:textId="77777777"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+7(747) 648 60 61</w:t>
                                  </w:r>
                                </w:p>
                                <w:p w14:paraId="5FA884A7" w14:textId="77777777" w:rsidR="00B45CFA" w:rsidRPr="00F810A7" w:rsidRDefault="00B45CFA" w:rsidP="00F810A7">
                                  <w:pPr>
                                    <w:spacing w:after="0" w:line="240" w:lineRule="auto"/>
                                    <w:rPr>
                                      <w:rStyle w:val="af"/>
                                      <w:rFonts w:ascii="Times New Roman" w:hAnsi="Times New Roman" w:cs="Times New Roman"/>
                                      <w:color w:val="auto"/>
                                      <w:sz w:val="16"/>
                                      <w:szCs w:val="16"/>
                                      <w:lang w:val="ru-RU"/>
                                    </w:rPr>
                                  </w:pPr>
                                  <w:r w:rsidRPr="00F810A7">
                                    <w:rPr>
                                      <w:rFonts w:ascii="Times New Roman" w:hAnsi="Times New Roman" w:cs="Times New Roman"/>
                                      <w:sz w:val="16"/>
                                      <w:szCs w:val="16"/>
                                      <w:lang w:val="en-US"/>
                                    </w:rPr>
                                    <w:t>e</w:t>
                                  </w:r>
                                  <w:r w:rsidRPr="00F810A7">
                                    <w:rPr>
                                      <w:rFonts w:ascii="Times New Roman" w:hAnsi="Times New Roman" w:cs="Times New Roman"/>
                                      <w:sz w:val="16"/>
                                      <w:szCs w:val="16"/>
                                      <w:lang w:val="ru-RU"/>
                                    </w:rPr>
                                    <w:t>-</w:t>
                                  </w:r>
                                  <w:r w:rsidRPr="00F810A7">
                                    <w:rPr>
                                      <w:rFonts w:ascii="Times New Roman" w:hAnsi="Times New Roman" w:cs="Times New Roman"/>
                                      <w:sz w:val="16"/>
                                      <w:szCs w:val="16"/>
                                      <w:lang w:val="en-US"/>
                                    </w:rPr>
                                    <w:t>mail</w:t>
                                  </w:r>
                                  <w:r w:rsidRPr="00F810A7">
                                    <w:rPr>
                                      <w:rFonts w:ascii="Times New Roman" w:hAnsi="Times New Roman" w:cs="Times New Roman"/>
                                      <w:sz w:val="16"/>
                                      <w:szCs w:val="16"/>
                                      <w:lang w:val="ru-RU"/>
                                    </w:rPr>
                                    <w:t>:</w:t>
                                  </w:r>
                                  <w:hyperlink r:id="rId10" w:history="1">
                                    <w:r w:rsidRPr="00F810A7">
                                      <w:rPr>
                                        <w:rStyle w:val="af"/>
                                        <w:rFonts w:ascii="Times New Roman" w:hAnsi="Times New Roman" w:cs="Times New Roman"/>
                                        <w:color w:val="auto"/>
                                        <w:sz w:val="16"/>
                                        <w:szCs w:val="16"/>
                                        <w:lang w:val="en-US"/>
                                      </w:rPr>
                                      <w:t>azauditconsulting</w:t>
                                    </w:r>
                                    <w:r w:rsidRPr="00F810A7">
                                      <w:rPr>
                                        <w:rStyle w:val="af"/>
                                        <w:rFonts w:ascii="Times New Roman" w:hAnsi="Times New Roman" w:cs="Times New Roman"/>
                                        <w:color w:val="auto"/>
                                        <w:sz w:val="16"/>
                                        <w:szCs w:val="16"/>
                                        <w:lang w:val="ru-RU"/>
                                      </w:rPr>
                                      <w:t>@</w:t>
                                    </w:r>
                                    <w:r w:rsidRPr="00F810A7">
                                      <w:rPr>
                                        <w:rStyle w:val="af"/>
                                        <w:rFonts w:ascii="Times New Roman" w:hAnsi="Times New Roman" w:cs="Times New Roman"/>
                                        <w:color w:val="auto"/>
                                        <w:sz w:val="16"/>
                                        <w:szCs w:val="16"/>
                                        <w:lang w:val="en-US"/>
                                      </w:rPr>
                                      <w:t>gmail</w:t>
                                    </w:r>
                                    <w:r w:rsidRPr="00F810A7">
                                      <w:rPr>
                                        <w:rStyle w:val="af"/>
                                        <w:rFonts w:ascii="Times New Roman" w:hAnsi="Times New Roman" w:cs="Times New Roman"/>
                                        <w:color w:val="auto"/>
                                        <w:sz w:val="16"/>
                                        <w:szCs w:val="16"/>
                                        <w:lang w:val="ru-RU"/>
                                      </w:rPr>
                                      <w:t>.</w:t>
                                    </w:r>
                                    <w:r w:rsidRPr="00F810A7">
                                      <w:rPr>
                                        <w:rStyle w:val="af"/>
                                        <w:rFonts w:ascii="Times New Roman" w:hAnsi="Times New Roman" w:cs="Times New Roman"/>
                                        <w:color w:val="auto"/>
                                        <w:sz w:val="16"/>
                                        <w:szCs w:val="16"/>
                                        <w:lang w:val="en-US"/>
                                      </w:rPr>
                                      <w:t>com</w:t>
                                    </w:r>
                                  </w:hyperlink>
                                </w:p>
                                <w:p w14:paraId="5EF5F39A" w14:textId="77777777" w:rsidR="00B45CFA" w:rsidRPr="00977E70" w:rsidRDefault="00B45CFA" w:rsidP="00F810A7">
                                  <w:pPr>
                                    <w:spacing w:after="0" w:line="240" w:lineRule="auto"/>
                                    <w:rPr>
                                      <w:rFonts w:ascii="Times New Roman" w:hAnsi="Times New Roman" w:cs="Times New Roman"/>
                                      <w:sz w:val="16"/>
                                      <w:szCs w:val="16"/>
                                      <w:lang w:val="en-US"/>
                                    </w:rPr>
                                  </w:pPr>
                                  <w:r w:rsidRPr="00F810A7">
                                    <w:rPr>
                                      <w:rFonts w:ascii="Times New Roman" w:hAnsi="Times New Roman" w:cs="Times New Roman"/>
                                      <w:sz w:val="16"/>
                                      <w:szCs w:val="16"/>
                                      <w:lang w:val="en-US"/>
                                    </w:rPr>
                                    <w:t>Website</w:t>
                                  </w:r>
                                  <w:r w:rsidRPr="00977E70">
                                    <w:rPr>
                                      <w:rFonts w:ascii="Times New Roman" w:hAnsi="Times New Roman" w:cs="Times New Roman"/>
                                      <w:sz w:val="16"/>
                                      <w:szCs w:val="16"/>
                                      <w:lang w:val="en-US"/>
                                    </w:rPr>
                                    <w:t xml:space="preserve">: </w:t>
                                  </w:r>
                                  <w:hyperlink r:id="rId11" w:history="1">
                                    <w:r w:rsidRPr="00F810A7">
                                      <w:rPr>
                                        <w:rStyle w:val="af"/>
                                        <w:rFonts w:ascii="Times New Roman" w:hAnsi="Times New Roman" w:cs="Times New Roman"/>
                                        <w:color w:val="auto"/>
                                        <w:sz w:val="16"/>
                                        <w:szCs w:val="16"/>
                                        <w:lang w:val="en-US"/>
                                      </w:rPr>
                                      <w:t>https</w:t>
                                    </w:r>
                                    <w:r w:rsidRPr="00977E70">
                                      <w:rPr>
                                        <w:rStyle w:val="af"/>
                                        <w:rFonts w:ascii="Times New Roman" w:hAnsi="Times New Roman" w:cs="Times New Roman"/>
                                        <w:color w:val="auto"/>
                                        <w:sz w:val="16"/>
                                        <w:szCs w:val="16"/>
                                        <w:lang w:val="en-US"/>
                                      </w:rPr>
                                      <w:t>://</w:t>
                                    </w:r>
                                    <w:r w:rsidRPr="00F810A7">
                                      <w:rPr>
                                        <w:rStyle w:val="af"/>
                                        <w:rFonts w:ascii="Times New Roman" w:hAnsi="Times New Roman" w:cs="Times New Roman"/>
                                        <w:color w:val="auto"/>
                                        <w:sz w:val="16"/>
                                        <w:szCs w:val="16"/>
                                        <w:lang w:val="en-US"/>
                                      </w:rPr>
                                      <w:t>www</w:t>
                                    </w:r>
                                    <w:r w:rsidRPr="00977E70">
                                      <w:rPr>
                                        <w:rStyle w:val="af"/>
                                        <w:rFonts w:ascii="Times New Roman" w:hAnsi="Times New Roman" w:cs="Times New Roman"/>
                                        <w:color w:val="auto"/>
                                        <w:sz w:val="16"/>
                                        <w:szCs w:val="16"/>
                                        <w:lang w:val="en-US"/>
                                      </w:rPr>
                                      <w:t>.</w:t>
                                    </w:r>
                                    <w:r w:rsidRPr="00F810A7">
                                      <w:rPr>
                                        <w:rStyle w:val="af"/>
                                        <w:rFonts w:ascii="Times New Roman" w:hAnsi="Times New Roman" w:cs="Times New Roman"/>
                                        <w:color w:val="auto"/>
                                        <w:sz w:val="16"/>
                                        <w:szCs w:val="16"/>
                                        <w:lang w:val="en-US"/>
                                      </w:rPr>
                                      <w:t>azaudit</w:t>
                                    </w:r>
                                    <w:r w:rsidRPr="00977E70">
                                      <w:rPr>
                                        <w:rStyle w:val="af"/>
                                        <w:rFonts w:ascii="Times New Roman" w:hAnsi="Times New Roman" w:cs="Times New Roman"/>
                                        <w:color w:val="auto"/>
                                        <w:sz w:val="16"/>
                                        <w:szCs w:val="16"/>
                                        <w:lang w:val="en-US"/>
                                      </w:rPr>
                                      <w:t>.</w:t>
                                    </w:r>
                                    <w:r w:rsidRPr="00F810A7">
                                      <w:rPr>
                                        <w:rStyle w:val="af"/>
                                        <w:rFonts w:ascii="Times New Roman" w:hAnsi="Times New Roman" w:cs="Times New Roman"/>
                                        <w:color w:val="auto"/>
                                        <w:sz w:val="16"/>
                                        <w:szCs w:val="16"/>
                                        <w:lang w:val="en-US"/>
                                      </w:rPr>
                                      <w:t>kz</w:t>
                                    </w:r>
                                    <w:r w:rsidRPr="00977E70">
                                      <w:rPr>
                                        <w:rStyle w:val="af"/>
                                        <w:rFonts w:ascii="Times New Roman" w:hAnsi="Times New Roman" w:cs="Times New Roman"/>
                                        <w:color w:val="auto"/>
                                        <w:sz w:val="16"/>
                                        <w:szCs w:val="16"/>
                                        <w:lang w:val="en-US"/>
                                      </w:rPr>
                                      <w:t>/</w:t>
                                    </w:r>
                                  </w:hyperlink>
                                </w:p>
                                <w:p w14:paraId="1C8F3B3B" w14:textId="77777777" w:rsidR="00B45CFA" w:rsidRPr="00977E70" w:rsidRDefault="00B45CFA" w:rsidP="00C66AE1">
                                  <w:pPr>
                                    <w:rPr>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F6EEA" id="_x0000_t202" coordsize="21600,21600" o:spt="202" path="m,l,21600r21600,l21600,xe">
                      <v:stroke joinstyle="miter"/>
                      <v:path gradientshapeok="t" o:connecttype="rect"/>
                    </v:shapetype>
                    <v:shape id="Надпись 2" o:spid="_x0000_s1026" type="#_x0000_t202" style="position:absolute;margin-left:-4.4pt;margin-top:159.3pt;width:132.75pt;height:9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">
                      <v:textbox>
                        <w:txbxContent>
                          <w:p w14:paraId="003C2506" w14:textId="77777777" w:rsidR="00B45CFA" w:rsidRPr="00F810A7" w:rsidRDefault="00B45CFA" w:rsidP="00F810A7">
                            <w:pPr>
                              <w:spacing w:after="0" w:line="240" w:lineRule="auto"/>
                              <w:rPr>
                                <w:rFonts w:ascii="Times New Roman" w:hAnsi="Times New Roman" w:cs="Times New Roman"/>
                                <w:sz w:val="16"/>
                                <w:szCs w:val="16"/>
                                <w:lang w:val="ru-RU" w:eastAsia="ar-SA"/>
                              </w:rPr>
                            </w:pPr>
                            <w:r w:rsidRPr="00F810A7">
                              <w:rPr>
                                <w:rFonts w:ascii="Times New Roman" w:hAnsi="Times New Roman" w:cs="Times New Roman"/>
                                <w:sz w:val="16"/>
                                <w:szCs w:val="16"/>
                                <w:lang w:val="ru-RU"/>
                              </w:rPr>
                              <w:t>Наш адрес:</w:t>
                            </w:r>
                          </w:p>
                          <w:p w14:paraId="1E651752" w14:textId="77777777"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Республика Казахстан, 050065</w:t>
                            </w:r>
                          </w:p>
                          <w:p w14:paraId="273C6ADA" w14:textId="7A9B7746"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 xml:space="preserve">г. Алматы, </w:t>
                            </w:r>
                            <w:r w:rsidRPr="00F810A7">
                              <w:rPr>
                                <w:rFonts w:ascii="Times New Roman" w:hAnsi="Times New Roman" w:cs="Times New Roman"/>
                                <w:sz w:val="16"/>
                                <w:szCs w:val="16"/>
                                <w:lang w:val="kk-KZ"/>
                              </w:rPr>
                              <w:t>А</w:t>
                            </w:r>
                            <w:r w:rsidRPr="00F810A7">
                              <w:rPr>
                                <w:rFonts w:ascii="Times New Roman" w:hAnsi="Times New Roman" w:cs="Times New Roman"/>
                                <w:sz w:val="16"/>
                                <w:szCs w:val="16"/>
                                <w:lang w:val="ru-RU"/>
                              </w:rPr>
                              <w:t>уезовсвкий район,</w:t>
                            </w:r>
                          </w:p>
                          <w:p w14:paraId="53DBE8B0" w14:textId="393BB569" w:rsidR="00B45CFA" w:rsidRPr="00F810A7" w:rsidRDefault="00B45CFA" w:rsidP="00F810A7">
                            <w:pPr>
                              <w:spacing w:after="0" w:line="240" w:lineRule="auto"/>
                              <w:rPr>
                                <w:rFonts w:ascii="Times New Roman" w:hAnsi="Times New Roman" w:cs="Times New Roman"/>
                                <w:sz w:val="16"/>
                                <w:szCs w:val="16"/>
                                <w:lang w:val="kk-KZ"/>
                              </w:rPr>
                            </w:pPr>
                            <w:r w:rsidRPr="00F810A7">
                              <w:rPr>
                                <w:rFonts w:ascii="Times New Roman" w:hAnsi="Times New Roman" w:cs="Times New Roman"/>
                                <w:sz w:val="16"/>
                                <w:szCs w:val="16"/>
                                <w:lang w:val="kk-KZ"/>
                              </w:rPr>
                              <w:t xml:space="preserve">мкр  </w:t>
                            </w:r>
                            <w:r w:rsidRPr="00F810A7">
                              <w:rPr>
                                <w:rFonts w:ascii="Times New Roman" w:hAnsi="Times New Roman" w:cs="Times New Roman"/>
                                <w:sz w:val="16"/>
                                <w:szCs w:val="16"/>
                                <w:lang w:val="ru-RU"/>
                              </w:rPr>
                              <w:t xml:space="preserve">1, ул. </w:t>
                            </w:r>
                            <w:r w:rsidRPr="00F810A7">
                              <w:rPr>
                                <w:rFonts w:ascii="Times New Roman" w:hAnsi="Times New Roman" w:cs="Times New Roman"/>
                                <w:sz w:val="16"/>
                                <w:szCs w:val="16"/>
                                <w:lang w:val="kk-KZ"/>
                              </w:rPr>
                              <w:t>Алпамыс</w:t>
                            </w:r>
                            <w:r w:rsidRPr="00F810A7">
                              <w:rPr>
                                <w:rFonts w:ascii="Times New Roman" w:hAnsi="Times New Roman" w:cs="Times New Roman"/>
                                <w:sz w:val="16"/>
                                <w:szCs w:val="16"/>
                                <w:lang w:val="ru-RU"/>
                              </w:rPr>
                              <w:t xml:space="preserve"> 4</w:t>
                            </w:r>
                            <w:r w:rsidRPr="00F810A7">
                              <w:rPr>
                                <w:rFonts w:ascii="Times New Roman" w:hAnsi="Times New Roman" w:cs="Times New Roman"/>
                                <w:sz w:val="16"/>
                                <w:szCs w:val="16"/>
                                <w:lang w:val="kk-KZ"/>
                              </w:rPr>
                              <w:t>9</w:t>
                            </w:r>
                          </w:p>
                          <w:p w14:paraId="367A8A52" w14:textId="77777777"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Телефоны: +7 (707) 220 27 04,</w:t>
                            </w:r>
                          </w:p>
                          <w:p w14:paraId="16193239" w14:textId="77777777" w:rsidR="00B45CFA" w:rsidRPr="00F810A7" w:rsidRDefault="00B45CFA" w:rsidP="00F810A7">
                            <w:pPr>
                              <w:spacing w:after="0" w:line="240" w:lineRule="auto"/>
                              <w:rPr>
                                <w:rFonts w:ascii="Times New Roman" w:hAnsi="Times New Roman" w:cs="Times New Roman"/>
                                <w:sz w:val="16"/>
                                <w:szCs w:val="16"/>
                                <w:lang w:val="ru-RU"/>
                              </w:rPr>
                            </w:pPr>
                            <w:r w:rsidRPr="00F810A7">
                              <w:rPr>
                                <w:rFonts w:ascii="Times New Roman" w:hAnsi="Times New Roman" w:cs="Times New Roman"/>
                                <w:sz w:val="16"/>
                                <w:szCs w:val="16"/>
                                <w:lang w:val="ru-RU"/>
                              </w:rPr>
                              <w:t>+7(747) 648 60 61</w:t>
                            </w:r>
                          </w:p>
                          <w:p w14:paraId="5FA884A7" w14:textId="77777777" w:rsidR="00B45CFA" w:rsidRPr="00F810A7" w:rsidRDefault="00B45CFA" w:rsidP="00F810A7">
                            <w:pPr>
                              <w:spacing w:after="0" w:line="240" w:lineRule="auto"/>
                              <w:rPr>
                                <w:rStyle w:val="af"/>
                                <w:rFonts w:ascii="Times New Roman" w:hAnsi="Times New Roman" w:cs="Times New Roman"/>
                                <w:color w:val="auto"/>
                                <w:sz w:val="16"/>
                                <w:szCs w:val="16"/>
                                <w:lang w:val="ru-RU"/>
                              </w:rPr>
                            </w:pPr>
                            <w:r w:rsidRPr="00F810A7">
                              <w:rPr>
                                <w:rFonts w:ascii="Times New Roman" w:hAnsi="Times New Roman" w:cs="Times New Roman"/>
                                <w:sz w:val="16"/>
                                <w:szCs w:val="16"/>
                                <w:lang w:val="en-US"/>
                              </w:rPr>
                              <w:t>e</w:t>
                            </w:r>
                            <w:r w:rsidRPr="00F810A7">
                              <w:rPr>
                                <w:rFonts w:ascii="Times New Roman" w:hAnsi="Times New Roman" w:cs="Times New Roman"/>
                                <w:sz w:val="16"/>
                                <w:szCs w:val="16"/>
                                <w:lang w:val="ru-RU"/>
                              </w:rPr>
                              <w:t>-</w:t>
                            </w:r>
                            <w:r w:rsidRPr="00F810A7">
                              <w:rPr>
                                <w:rFonts w:ascii="Times New Roman" w:hAnsi="Times New Roman" w:cs="Times New Roman"/>
                                <w:sz w:val="16"/>
                                <w:szCs w:val="16"/>
                                <w:lang w:val="en-US"/>
                              </w:rPr>
                              <w:t>mail</w:t>
                            </w:r>
                            <w:r w:rsidRPr="00F810A7">
                              <w:rPr>
                                <w:rFonts w:ascii="Times New Roman" w:hAnsi="Times New Roman" w:cs="Times New Roman"/>
                                <w:sz w:val="16"/>
                                <w:szCs w:val="16"/>
                                <w:lang w:val="ru-RU"/>
                              </w:rPr>
                              <w:t>:</w:t>
                            </w:r>
                            <w:hyperlink r:id="rId12" w:history="1">
                              <w:r w:rsidRPr="00F810A7">
                                <w:rPr>
                                  <w:rStyle w:val="af"/>
                                  <w:rFonts w:ascii="Times New Roman" w:hAnsi="Times New Roman" w:cs="Times New Roman"/>
                                  <w:color w:val="auto"/>
                                  <w:sz w:val="16"/>
                                  <w:szCs w:val="16"/>
                                  <w:lang w:val="en-US"/>
                                </w:rPr>
                                <w:t>azauditconsulting</w:t>
                              </w:r>
                              <w:r w:rsidRPr="00F810A7">
                                <w:rPr>
                                  <w:rStyle w:val="af"/>
                                  <w:rFonts w:ascii="Times New Roman" w:hAnsi="Times New Roman" w:cs="Times New Roman"/>
                                  <w:color w:val="auto"/>
                                  <w:sz w:val="16"/>
                                  <w:szCs w:val="16"/>
                                  <w:lang w:val="ru-RU"/>
                                </w:rPr>
                                <w:t>@</w:t>
                              </w:r>
                              <w:r w:rsidRPr="00F810A7">
                                <w:rPr>
                                  <w:rStyle w:val="af"/>
                                  <w:rFonts w:ascii="Times New Roman" w:hAnsi="Times New Roman" w:cs="Times New Roman"/>
                                  <w:color w:val="auto"/>
                                  <w:sz w:val="16"/>
                                  <w:szCs w:val="16"/>
                                  <w:lang w:val="en-US"/>
                                </w:rPr>
                                <w:t>gmail</w:t>
                              </w:r>
                              <w:r w:rsidRPr="00F810A7">
                                <w:rPr>
                                  <w:rStyle w:val="af"/>
                                  <w:rFonts w:ascii="Times New Roman" w:hAnsi="Times New Roman" w:cs="Times New Roman"/>
                                  <w:color w:val="auto"/>
                                  <w:sz w:val="16"/>
                                  <w:szCs w:val="16"/>
                                  <w:lang w:val="ru-RU"/>
                                </w:rPr>
                                <w:t>.</w:t>
                              </w:r>
                              <w:r w:rsidRPr="00F810A7">
                                <w:rPr>
                                  <w:rStyle w:val="af"/>
                                  <w:rFonts w:ascii="Times New Roman" w:hAnsi="Times New Roman" w:cs="Times New Roman"/>
                                  <w:color w:val="auto"/>
                                  <w:sz w:val="16"/>
                                  <w:szCs w:val="16"/>
                                  <w:lang w:val="en-US"/>
                                </w:rPr>
                                <w:t>com</w:t>
                              </w:r>
                            </w:hyperlink>
                          </w:p>
                          <w:p w14:paraId="5EF5F39A" w14:textId="77777777" w:rsidR="00B45CFA" w:rsidRPr="00977E70" w:rsidRDefault="00B45CFA" w:rsidP="00F810A7">
                            <w:pPr>
                              <w:spacing w:after="0" w:line="240" w:lineRule="auto"/>
                              <w:rPr>
                                <w:rFonts w:ascii="Times New Roman" w:hAnsi="Times New Roman" w:cs="Times New Roman"/>
                                <w:sz w:val="16"/>
                                <w:szCs w:val="16"/>
                                <w:lang w:val="en-US"/>
                              </w:rPr>
                            </w:pPr>
                            <w:r w:rsidRPr="00F810A7">
                              <w:rPr>
                                <w:rFonts w:ascii="Times New Roman" w:hAnsi="Times New Roman" w:cs="Times New Roman"/>
                                <w:sz w:val="16"/>
                                <w:szCs w:val="16"/>
                                <w:lang w:val="en-US"/>
                              </w:rPr>
                              <w:t>Website</w:t>
                            </w:r>
                            <w:r w:rsidRPr="00977E70">
                              <w:rPr>
                                <w:rFonts w:ascii="Times New Roman" w:hAnsi="Times New Roman" w:cs="Times New Roman"/>
                                <w:sz w:val="16"/>
                                <w:szCs w:val="16"/>
                                <w:lang w:val="en-US"/>
                              </w:rPr>
                              <w:t xml:space="preserve">: </w:t>
                            </w:r>
                            <w:hyperlink r:id="rId13" w:history="1">
                              <w:r w:rsidRPr="00F810A7">
                                <w:rPr>
                                  <w:rStyle w:val="af"/>
                                  <w:rFonts w:ascii="Times New Roman" w:hAnsi="Times New Roman" w:cs="Times New Roman"/>
                                  <w:color w:val="auto"/>
                                  <w:sz w:val="16"/>
                                  <w:szCs w:val="16"/>
                                  <w:lang w:val="en-US"/>
                                </w:rPr>
                                <w:t>https</w:t>
                              </w:r>
                              <w:r w:rsidRPr="00977E70">
                                <w:rPr>
                                  <w:rStyle w:val="af"/>
                                  <w:rFonts w:ascii="Times New Roman" w:hAnsi="Times New Roman" w:cs="Times New Roman"/>
                                  <w:color w:val="auto"/>
                                  <w:sz w:val="16"/>
                                  <w:szCs w:val="16"/>
                                  <w:lang w:val="en-US"/>
                                </w:rPr>
                                <w:t>://</w:t>
                              </w:r>
                              <w:r w:rsidRPr="00F810A7">
                                <w:rPr>
                                  <w:rStyle w:val="af"/>
                                  <w:rFonts w:ascii="Times New Roman" w:hAnsi="Times New Roman" w:cs="Times New Roman"/>
                                  <w:color w:val="auto"/>
                                  <w:sz w:val="16"/>
                                  <w:szCs w:val="16"/>
                                  <w:lang w:val="en-US"/>
                                </w:rPr>
                                <w:t>www</w:t>
                              </w:r>
                              <w:r w:rsidRPr="00977E70">
                                <w:rPr>
                                  <w:rStyle w:val="af"/>
                                  <w:rFonts w:ascii="Times New Roman" w:hAnsi="Times New Roman" w:cs="Times New Roman"/>
                                  <w:color w:val="auto"/>
                                  <w:sz w:val="16"/>
                                  <w:szCs w:val="16"/>
                                  <w:lang w:val="en-US"/>
                                </w:rPr>
                                <w:t>.</w:t>
                              </w:r>
                              <w:r w:rsidRPr="00F810A7">
                                <w:rPr>
                                  <w:rStyle w:val="af"/>
                                  <w:rFonts w:ascii="Times New Roman" w:hAnsi="Times New Roman" w:cs="Times New Roman"/>
                                  <w:color w:val="auto"/>
                                  <w:sz w:val="16"/>
                                  <w:szCs w:val="16"/>
                                  <w:lang w:val="en-US"/>
                                </w:rPr>
                                <w:t>azaudit</w:t>
                              </w:r>
                              <w:r w:rsidRPr="00977E70">
                                <w:rPr>
                                  <w:rStyle w:val="af"/>
                                  <w:rFonts w:ascii="Times New Roman" w:hAnsi="Times New Roman" w:cs="Times New Roman"/>
                                  <w:color w:val="auto"/>
                                  <w:sz w:val="16"/>
                                  <w:szCs w:val="16"/>
                                  <w:lang w:val="en-US"/>
                                </w:rPr>
                                <w:t>.</w:t>
                              </w:r>
                              <w:r w:rsidRPr="00F810A7">
                                <w:rPr>
                                  <w:rStyle w:val="af"/>
                                  <w:rFonts w:ascii="Times New Roman" w:hAnsi="Times New Roman" w:cs="Times New Roman"/>
                                  <w:color w:val="auto"/>
                                  <w:sz w:val="16"/>
                                  <w:szCs w:val="16"/>
                                  <w:lang w:val="en-US"/>
                                </w:rPr>
                                <w:t>kz</w:t>
                              </w:r>
                              <w:r w:rsidRPr="00977E70">
                                <w:rPr>
                                  <w:rStyle w:val="af"/>
                                  <w:rFonts w:ascii="Times New Roman" w:hAnsi="Times New Roman" w:cs="Times New Roman"/>
                                  <w:color w:val="auto"/>
                                  <w:sz w:val="16"/>
                                  <w:szCs w:val="16"/>
                                  <w:lang w:val="en-US"/>
                                </w:rPr>
                                <w:t>/</w:t>
                              </w:r>
                            </w:hyperlink>
                          </w:p>
                          <w:p w14:paraId="1C8F3B3B" w14:textId="77777777" w:rsidR="00B45CFA" w:rsidRPr="00977E70" w:rsidRDefault="00B45CFA" w:rsidP="00C66AE1">
                            <w:pPr>
                              <w:rPr>
                                <w:sz w:val="14"/>
                                <w:szCs w:val="14"/>
                                <w:lang w:val="en-US"/>
                              </w:rPr>
                            </w:pPr>
                          </w:p>
                        </w:txbxContent>
                      </v:textbox>
                    </v:shape>
                  </w:pict>
                </mc:Fallback>
              </mc:AlternateContent>
            </w:r>
          </w:p>
        </w:tc>
        <w:tc>
          <w:tcPr>
            <w:tcW w:w="6999" w:type="dxa"/>
            <w:shd w:val="clear" w:color="auto" w:fill="FFFFFF" w:themeFill="background1"/>
          </w:tcPr>
          <w:p w14:paraId="337AC3FD" w14:textId="77777777" w:rsidR="00C66AE1" w:rsidRDefault="00C66AE1" w:rsidP="00C66AE1">
            <w:pPr>
              <w:pStyle w:val="2"/>
              <w:spacing w:before="100" w:beforeAutospacing="1" w:after="100" w:afterAutospacing="1"/>
              <w:jc w:val="center"/>
              <w:outlineLvl w:val="1"/>
              <w:rPr>
                <w:color w:val="002060"/>
                <w:sz w:val="48"/>
                <w:szCs w:val="48"/>
                <w:lang w:val="en-US"/>
              </w:rPr>
            </w:pPr>
          </w:p>
          <w:p w14:paraId="07BD8027" w14:textId="77777777" w:rsidR="00C66AE1" w:rsidRDefault="00C66AE1" w:rsidP="00C66AE1">
            <w:pPr>
              <w:jc w:val="center"/>
              <w:rPr>
                <w:color w:val="002060"/>
                <w:sz w:val="52"/>
                <w:szCs w:val="52"/>
                <w:lang w:val="kk-KZ"/>
              </w:rPr>
            </w:pPr>
          </w:p>
          <w:p w14:paraId="0BEA1756" w14:textId="77777777" w:rsidR="00C66AE1" w:rsidRDefault="00C66AE1" w:rsidP="00C66AE1">
            <w:pPr>
              <w:jc w:val="center"/>
              <w:rPr>
                <w:color w:val="002060"/>
                <w:sz w:val="52"/>
                <w:szCs w:val="52"/>
                <w:lang w:val="kk-KZ"/>
              </w:rPr>
            </w:pPr>
          </w:p>
          <w:p w14:paraId="2E8DF671" w14:textId="77777777" w:rsidR="00C66AE1" w:rsidRDefault="00C66AE1" w:rsidP="00C66AE1">
            <w:pPr>
              <w:jc w:val="center"/>
              <w:rPr>
                <w:color w:val="002060"/>
                <w:sz w:val="52"/>
                <w:szCs w:val="52"/>
                <w:lang w:val="kk-KZ"/>
              </w:rPr>
            </w:pPr>
          </w:p>
          <w:p w14:paraId="1734095F" w14:textId="77777777" w:rsidR="00C66AE1" w:rsidRDefault="00C66AE1" w:rsidP="00C66AE1">
            <w:pPr>
              <w:jc w:val="center"/>
            </w:pPr>
          </w:p>
          <w:p w14:paraId="42583D74" w14:textId="77777777" w:rsidR="00C66AE1" w:rsidRDefault="00C66AE1" w:rsidP="00C66AE1">
            <w:pPr>
              <w:jc w:val="center"/>
            </w:pPr>
          </w:p>
          <w:p w14:paraId="4E3A70F8" w14:textId="77777777" w:rsidR="00C66AE1" w:rsidRDefault="00C66AE1" w:rsidP="00C66AE1">
            <w:pPr>
              <w:jc w:val="center"/>
            </w:pPr>
          </w:p>
          <w:p w14:paraId="330CAE2A" w14:textId="77777777" w:rsidR="00C66AE1" w:rsidRDefault="00C66AE1" w:rsidP="00C66AE1">
            <w:pPr>
              <w:jc w:val="center"/>
            </w:pPr>
          </w:p>
          <w:p w14:paraId="08825375" w14:textId="77777777" w:rsidR="00C66AE1" w:rsidRDefault="00C66AE1" w:rsidP="00C66AE1">
            <w:pPr>
              <w:jc w:val="center"/>
              <w:rPr>
                <w:b/>
                <w:sz w:val="44"/>
                <w:szCs w:val="44"/>
              </w:rPr>
            </w:pPr>
          </w:p>
          <w:p w14:paraId="68449224" w14:textId="5425154D" w:rsidR="00166F54" w:rsidRPr="00F810A7" w:rsidRDefault="00166F54" w:rsidP="00F810A7">
            <w:pPr>
              <w:jc w:val="center"/>
              <w:rPr>
                <w:rFonts w:ascii="Times New Roman" w:hAnsi="Times New Roman" w:cs="Times New Roman"/>
                <w:b/>
                <w:sz w:val="24"/>
                <w:szCs w:val="24"/>
                <w:lang w:val="ru-RU"/>
              </w:rPr>
            </w:pPr>
            <w:r w:rsidRPr="00F810A7">
              <w:rPr>
                <w:rFonts w:ascii="Times New Roman" w:hAnsi="Times New Roman" w:cs="Times New Roman"/>
                <w:b/>
                <w:sz w:val="24"/>
                <w:szCs w:val="24"/>
                <w:lang w:val="ru-RU"/>
              </w:rPr>
              <w:t>АО «Машиностроительный завод</w:t>
            </w:r>
          </w:p>
          <w:p w14:paraId="29A763BE" w14:textId="320D240C" w:rsidR="00166F54" w:rsidRPr="00F810A7" w:rsidRDefault="00166F54" w:rsidP="00F810A7">
            <w:pPr>
              <w:jc w:val="center"/>
              <w:rPr>
                <w:rFonts w:ascii="Times New Roman" w:hAnsi="Times New Roman" w:cs="Times New Roman"/>
                <w:b/>
                <w:sz w:val="24"/>
                <w:szCs w:val="24"/>
                <w:lang w:val="ru-RU"/>
              </w:rPr>
            </w:pPr>
            <w:r w:rsidRPr="00F810A7">
              <w:rPr>
                <w:rFonts w:ascii="Times New Roman" w:hAnsi="Times New Roman" w:cs="Times New Roman"/>
                <w:b/>
                <w:sz w:val="24"/>
                <w:szCs w:val="24"/>
                <w:lang w:val="ru-RU"/>
              </w:rPr>
              <w:t>им. С.М.</w:t>
            </w:r>
            <w:r w:rsidR="00770DA2">
              <w:rPr>
                <w:rFonts w:ascii="Times New Roman" w:hAnsi="Times New Roman" w:cs="Times New Roman"/>
                <w:b/>
                <w:sz w:val="24"/>
                <w:szCs w:val="24"/>
                <w:lang w:val="ru-RU"/>
              </w:rPr>
              <w:t xml:space="preserve"> </w:t>
            </w:r>
            <w:r w:rsidRPr="00F810A7">
              <w:rPr>
                <w:rFonts w:ascii="Times New Roman" w:hAnsi="Times New Roman" w:cs="Times New Roman"/>
                <w:b/>
                <w:sz w:val="24"/>
                <w:szCs w:val="24"/>
                <w:lang w:val="ru-RU"/>
              </w:rPr>
              <w:t>Кирова»</w:t>
            </w:r>
          </w:p>
          <w:p w14:paraId="49179668" w14:textId="77777777" w:rsidR="00C66AE1" w:rsidRPr="00F810A7" w:rsidRDefault="00C66AE1" w:rsidP="00C66AE1">
            <w:pPr>
              <w:jc w:val="center"/>
              <w:rPr>
                <w:b/>
                <w:lang w:val="ru-RU"/>
              </w:rPr>
            </w:pPr>
          </w:p>
          <w:p w14:paraId="28F1ED79" w14:textId="77777777" w:rsidR="00C66AE1" w:rsidRPr="00F810A7" w:rsidRDefault="00C66AE1" w:rsidP="00C66AE1">
            <w:pPr>
              <w:jc w:val="center"/>
              <w:rPr>
                <w:b/>
                <w:sz w:val="44"/>
                <w:szCs w:val="44"/>
                <w:lang w:val="ru-RU"/>
              </w:rPr>
            </w:pPr>
          </w:p>
          <w:p w14:paraId="642FFEB1" w14:textId="77777777" w:rsidR="00C66AE1" w:rsidRPr="00F810A7" w:rsidRDefault="00C66AE1" w:rsidP="00C66AE1">
            <w:pPr>
              <w:jc w:val="center"/>
              <w:rPr>
                <w:rFonts w:ascii="Times New Roman" w:hAnsi="Times New Roman" w:cs="Times New Roman"/>
                <w:b/>
                <w:szCs w:val="28"/>
                <w:lang w:val="ru-RU"/>
              </w:rPr>
            </w:pPr>
            <w:r w:rsidRPr="00F810A7">
              <w:rPr>
                <w:rFonts w:ascii="Times New Roman" w:hAnsi="Times New Roman" w:cs="Times New Roman"/>
                <w:b/>
                <w:szCs w:val="28"/>
                <w:lang w:val="ru-RU"/>
              </w:rPr>
              <w:t xml:space="preserve">ФИНАНСОВАЯ ОТЧЕТНОСТЬ </w:t>
            </w:r>
          </w:p>
          <w:p w14:paraId="204AADEF" w14:textId="77777777" w:rsidR="00C66AE1" w:rsidRPr="00F810A7" w:rsidRDefault="00C66AE1" w:rsidP="00C66AE1">
            <w:pPr>
              <w:jc w:val="center"/>
              <w:rPr>
                <w:rFonts w:ascii="Times New Roman" w:hAnsi="Times New Roman" w:cs="Times New Roman"/>
                <w:b/>
                <w:szCs w:val="28"/>
                <w:lang w:val="ru-RU"/>
              </w:rPr>
            </w:pPr>
          </w:p>
          <w:p w14:paraId="6BFF774C" w14:textId="77777777" w:rsidR="00C66AE1" w:rsidRPr="00F810A7" w:rsidRDefault="00C66AE1" w:rsidP="00C66AE1">
            <w:pPr>
              <w:jc w:val="center"/>
              <w:rPr>
                <w:rFonts w:ascii="Times New Roman" w:hAnsi="Times New Roman" w:cs="Times New Roman"/>
                <w:szCs w:val="28"/>
                <w:lang w:val="ru-RU"/>
              </w:rPr>
            </w:pPr>
            <w:r w:rsidRPr="00F810A7">
              <w:rPr>
                <w:rFonts w:ascii="Times New Roman" w:hAnsi="Times New Roman" w:cs="Times New Roman"/>
                <w:szCs w:val="28"/>
                <w:lang w:val="ru-RU"/>
              </w:rPr>
              <w:t>за год, заканчивающийся 31 декабря 2022 года</w:t>
            </w:r>
          </w:p>
          <w:p w14:paraId="429097C5" w14:textId="77777777" w:rsidR="00C66AE1" w:rsidRPr="00F810A7" w:rsidRDefault="00C66AE1" w:rsidP="00C66AE1">
            <w:pPr>
              <w:jc w:val="center"/>
              <w:rPr>
                <w:rFonts w:ascii="Times New Roman" w:hAnsi="Times New Roman" w:cs="Times New Roman"/>
                <w:b/>
                <w:szCs w:val="28"/>
                <w:lang w:val="ru-RU"/>
              </w:rPr>
            </w:pPr>
          </w:p>
          <w:p w14:paraId="401B2F77" w14:textId="77777777" w:rsidR="00C66AE1" w:rsidRPr="00F810A7" w:rsidRDefault="00C66AE1" w:rsidP="00C66AE1">
            <w:pPr>
              <w:jc w:val="center"/>
              <w:rPr>
                <w:rFonts w:ascii="Times New Roman" w:hAnsi="Times New Roman" w:cs="Times New Roman"/>
                <w:b/>
                <w:szCs w:val="28"/>
                <w:lang w:val="ru-RU"/>
              </w:rPr>
            </w:pPr>
            <w:r w:rsidRPr="00F810A7">
              <w:rPr>
                <w:rFonts w:ascii="Times New Roman" w:hAnsi="Times New Roman" w:cs="Times New Roman"/>
                <w:b/>
                <w:szCs w:val="28"/>
                <w:lang w:val="ru-RU"/>
              </w:rPr>
              <w:t>и отчет независимого аудитора</w:t>
            </w:r>
          </w:p>
          <w:p w14:paraId="6DF8CC55" w14:textId="77777777" w:rsidR="00C66AE1" w:rsidRPr="00F810A7" w:rsidRDefault="00C66AE1" w:rsidP="00C66AE1">
            <w:pPr>
              <w:jc w:val="center"/>
              <w:rPr>
                <w:b/>
                <w:sz w:val="44"/>
                <w:szCs w:val="44"/>
                <w:lang w:val="ru-RU"/>
              </w:rPr>
            </w:pPr>
          </w:p>
          <w:p w14:paraId="7CC3CC7D" w14:textId="77777777" w:rsidR="00C66AE1" w:rsidRPr="004F1860" w:rsidRDefault="00C66AE1" w:rsidP="00C66AE1">
            <w:pPr>
              <w:rPr>
                <w:b/>
                <w:color w:val="002060"/>
                <w:sz w:val="44"/>
                <w:szCs w:val="44"/>
                <w:lang w:val="kk-KZ"/>
              </w:rPr>
            </w:pPr>
          </w:p>
          <w:p w14:paraId="7E88E219" w14:textId="77777777" w:rsidR="00C66AE1" w:rsidRDefault="00C66AE1" w:rsidP="00C66AE1">
            <w:pPr>
              <w:jc w:val="center"/>
              <w:rPr>
                <w:color w:val="002060"/>
                <w:sz w:val="52"/>
                <w:szCs w:val="52"/>
                <w:lang w:val="kk-KZ"/>
              </w:rPr>
            </w:pPr>
          </w:p>
          <w:p w14:paraId="6456E1AD" w14:textId="77777777" w:rsidR="00C66AE1" w:rsidRDefault="00C66AE1" w:rsidP="00C66AE1">
            <w:pPr>
              <w:rPr>
                <w:sz w:val="52"/>
                <w:szCs w:val="52"/>
                <w:lang w:val="kk-KZ"/>
              </w:rPr>
            </w:pPr>
          </w:p>
          <w:p w14:paraId="741C88C7" w14:textId="77777777" w:rsidR="00C66AE1" w:rsidRPr="007B010A" w:rsidRDefault="00C66AE1" w:rsidP="00C66AE1">
            <w:pPr>
              <w:rPr>
                <w:sz w:val="52"/>
                <w:szCs w:val="52"/>
                <w:lang w:val="kk-KZ"/>
              </w:rPr>
            </w:pPr>
          </w:p>
          <w:p w14:paraId="05B83FD2" w14:textId="77777777" w:rsidR="00C66AE1" w:rsidRPr="007B010A" w:rsidRDefault="00C66AE1" w:rsidP="00C66AE1">
            <w:pPr>
              <w:rPr>
                <w:sz w:val="52"/>
                <w:szCs w:val="52"/>
                <w:lang w:val="kk-KZ"/>
              </w:rPr>
            </w:pPr>
          </w:p>
          <w:p w14:paraId="087502C8" w14:textId="77777777" w:rsidR="00C66AE1" w:rsidRPr="007B010A" w:rsidRDefault="00C66AE1" w:rsidP="00C66AE1">
            <w:pPr>
              <w:rPr>
                <w:sz w:val="52"/>
                <w:szCs w:val="52"/>
                <w:lang w:val="kk-KZ"/>
              </w:rPr>
            </w:pPr>
          </w:p>
          <w:p w14:paraId="0BF85B92" w14:textId="77777777" w:rsidR="00C66AE1" w:rsidRDefault="00C66AE1" w:rsidP="00C66AE1">
            <w:pPr>
              <w:rPr>
                <w:sz w:val="52"/>
                <w:szCs w:val="52"/>
                <w:lang w:val="kk-KZ"/>
              </w:rPr>
            </w:pPr>
          </w:p>
          <w:p w14:paraId="51DDAA42" w14:textId="77777777" w:rsidR="00C66AE1" w:rsidRDefault="00C66AE1" w:rsidP="00C66AE1">
            <w:pPr>
              <w:rPr>
                <w:sz w:val="52"/>
                <w:szCs w:val="52"/>
                <w:lang w:val="kk-KZ"/>
              </w:rPr>
            </w:pPr>
          </w:p>
          <w:p w14:paraId="3FD984FC" w14:textId="77777777" w:rsidR="00C66AE1" w:rsidRDefault="00C66AE1" w:rsidP="00C66AE1">
            <w:pPr>
              <w:jc w:val="center"/>
              <w:rPr>
                <w:lang w:val="kk-KZ"/>
              </w:rPr>
            </w:pPr>
          </w:p>
          <w:p w14:paraId="16CF9DAD" w14:textId="77777777" w:rsidR="00C66AE1" w:rsidRDefault="00C66AE1" w:rsidP="00C66AE1">
            <w:pPr>
              <w:rPr>
                <w:lang w:val="kk-KZ"/>
              </w:rPr>
            </w:pPr>
          </w:p>
          <w:p w14:paraId="35E0BF6E" w14:textId="77777777" w:rsidR="00C66AE1" w:rsidRPr="007B010A" w:rsidRDefault="00C66AE1" w:rsidP="00C66AE1">
            <w:pPr>
              <w:jc w:val="center"/>
              <w:rPr>
                <w:b/>
                <w:bCs/>
                <w:szCs w:val="28"/>
                <w:lang w:val="kk-KZ"/>
              </w:rPr>
            </w:pPr>
          </w:p>
          <w:p w14:paraId="0A1CA0AD" w14:textId="77777777" w:rsidR="00C66AE1" w:rsidRDefault="00C66AE1" w:rsidP="00C66AE1">
            <w:pPr>
              <w:tabs>
                <w:tab w:val="left" w:pos="2928"/>
              </w:tabs>
              <w:rPr>
                <w:lang w:val="kk-KZ"/>
              </w:rPr>
            </w:pPr>
          </w:p>
          <w:p w14:paraId="074CCBCB" w14:textId="77777777" w:rsidR="00C66AE1" w:rsidRDefault="00C66AE1" w:rsidP="00C66AE1">
            <w:pPr>
              <w:rPr>
                <w:lang w:val="kk-KZ"/>
              </w:rPr>
            </w:pPr>
          </w:p>
          <w:p w14:paraId="2832CE0A" w14:textId="77777777" w:rsidR="00C66AE1" w:rsidRPr="007B010A" w:rsidRDefault="00C66AE1" w:rsidP="00C66AE1">
            <w:pPr>
              <w:jc w:val="center"/>
              <w:rPr>
                <w:b/>
                <w:bCs/>
                <w:szCs w:val="28"/>
                <w:lang w:val="kk-KZ"/>
              </w:rPr>
            </w:pPr>
            <w:r>
              <w:rPr>
                <w:b/>
                <w:bCs/>
                <w:szCs w:val="28"/>
                <w:lang w:val="kk-KZ"/>
              </w:rPr>
              <w:t>Алматы, 2023</w:t>
            </w:r>
          </w:p>
          <w:p w14:paraId="40171E50" w14:textId="77777777" w:rsidR="00C66AE1" w:rsidRPr="00DA22A1" w:rsidRDefault="00C66AE1" w:rsidP="00C66AE1">
            <w:pPr>
              <w:jc w:val="center"/>
              <w:rPr>
                <w:lang w:val="kk-KZ"/>
              </w:rPr>
            </w:pPr>
          </w:p>
        </w:tc>
      </w:tr>
    </w:tbl>
    <w:tbl>
      <w:tblPr>
        <w:tblStyle w:val="ae"/>
        <w:tblW w:w="10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8321"/>
        <w:gridCol w:w="18"/>
        <w:gridCol w:w="1542"/>
        <w:gridCol w:w="18"/>
      </w:tblGrid>
      <w:tr w:rsidR="009006D2" w14:paraId="640E9E7E" w14:textId="77777777" w:rsidTr="00F810A7">
        <w:trPr>
          <w:trHeight w:val="408"/>
        </w:trPr>
        <w:tc>
          <w:tcPr>
            <w:tcW w:w="9373" w:type="dxa"/>
            <w:gridSpan w:val="3"/>
          </w:tcPr>
          <w:p w14:paraId="4D10B5E6" w14:textId="156CC6F2" w:rsidR="009006D2" w:rsidRPr="00F605D3" w:rsidRDefault="009006D2" w:rsidP="00427936">
            <w:pPr>
              <w:rPr>
                <w:rFonts w:ascii="Times New Roman" w:hAnsi="Times New Roman" w:cs="Times New Roman"/>
                <w:b/>
                <w:lang w:val="ru-RU"/>
              </w:rPr>
            </w:pPr>
            <w:r w:rsidRPr="00F605D3">
              <w:rPr>
                <w:rFonts w:ascii="Times New Roman" w:hAnsi="Times New Roman" w:cs="Times New Roman"/>
                <w:b/>
                <w:lang w:val="ru-RU"/>
              </w:rPr>
              <w:lastRenderedPageBreak/>
              <w:t xml:space="preserve">СОДЕРЖАНИЕ </w:t>
            </w:r>
          </w:p>
        </w:tc>
        <w:tc>
          <w:tcPr>
            <w:tcW w:w="1560" w:type="dxa"/>
            <w:gridSpan w:val="2"/>
          </w:tcPr>
          <w:p w14:paraId="151F1252" w14:textId="77777777" w:rsidR="009006D2" w:rsidRPr="00F605D3" w:rsidRDefault="009006D2" w:rsidP="00427936">
            <w:pPr>
              <w:rPr>
                <w:rFonts w:ascii="Times New Roman" w:hAnsi="Times New Roman" w:cs="Times New Roman"/>
                <w:lang w:val="ru-RU"/>
              </w:rPr>
            </w:pPr>
          </w:p>
        </w:tc>
      </w:tr>
      <w:tr w:rsidR="009006D2" w14:paraId="4F981EC9" w14:textId="77777777" w:rsidTr="00F810A7">
        <w:trPr>
          <w:trHeight w:val="361"/>
        </w:trPr>
        <w:tc>
          <w:tcPr>
            <w:tcW w:w="9373" w:type="dxa"/>
            <w:gridSpan w:val="3"/>
          </w:tcPr>
          <w:p w14:paraId="1FE32549" w14:textId="7B91A99E" w:rsidR="009006D2" w:rsidRPr="00F605D3" w:rsidRDefault="009006D2">
            <w:pPr>
              <w:rPr>
                <w:rFonts w:ascii="Times New Roman" w:hAnsi="Times New Roman" w:cs="Times New Roman"/>
                <w:b/>
                <w:lang w:val="ru-RU"/>
              </w:rPr>
            </w:pPr>
            <w:r w:rsidRPr="00F605D3">
              <w:rPr>
                <w:rFonts w:ascii="Times New Roman" w:hAnsi="Times New Roman" w:cs="Times New Roman"/>
                <w:b/>
                <w:lang w:val="ru-RU"/>
              </w:rPr>
              <w:t>Отчет независимых аудиторов</w:t>
            </w:r>
          </w:p>
        </w:tc>
        <w:tc>
          <w:tcPr>
            <w:tcW w:w="1560" w:type="dxa"/>
            <w:gridSpan w:val="2"/>
          </w:tcPr>
          <w:p w14:paraId="681A2F5E" w14:textId="58BD8ABE" w:rsidR="009006D2" w:rsidRPr="00F605D3" w:rsidRDefault="009006D2" w:rsidP="00427936">
            <w:pPr>
              <w:rPr>
                <w:rFonts w:ascii="Times New Roman" w:hAnsi="Times New Roman" w:cs="Times New Roman"/>
                <w:lang w:val="ru-RU"/>
              </w:rPr>
            </w:pPr>
          </w:p>
        </w:tc>
      </w:tr>
      <w:tr w:rsidR="009006D2" w14:paraId="409A2DC5" w14:textId="77777777" w:rsidTr="00F810A7">
        <w:trPr>
          <w:trHeight w:val="298"/>
        </w:trPr>
        <w:tc>
          <w:tcPr>
            <w:tcW w:w="9373" w:type="dxa"/>
            <w:gridSpan w:val="3"/>
          </w:tcPr>
          <w:p w14:paraId="19E1E59B" w14:textId="4E6B5EBD" w:rsidR="009006D2" w:rsidRPr="00F605D3" w:rsidRDefault="009006D2" w:rsidP="00427936">
            <w:pPr>
              <w:rPr>
                <w:rFonts w:ascii="Times New Roman" w:hAnsi="Times New Roman" w:cs="Times New Roman"/>
                <w:lang w:val="ru-RU"/>
              </w:rPr>
            </w:pPr>
            <w:r w:rsidRPr="00F605D3">
              <w:rPr>
                <w:rFonts w:ascii="Times New Roman" w:hAnsi="Times New Roman" w:cs="Times New Roman"/>
                <w:lang w:val="ru-RU"/>
              </w:rPr>
              <w:t>Отчет о доходах и расходах и прочем совокупном доходе</w:t>
            </w:r>
          </w:p>
        </w:tc>
        <w:tc>
          <w:tcPr>
            <w:tcW w:w="1560" w:type="dxa"/>
            <w:gridSpan w:val="2"/>
          </w:tcPr>
          <w:p w14:paraId="0A3223F5" w14:textId="576C093B" w:rsidR="009006D2" w:rsidRPr="00F605D3" w:rsidRDefault="00372A59" w:rsidP="00427936">
            <w:pPr>
              <w:rPr>
                <w:rFonts w:ascii="Times New Roman" w:hAnsi="Times New Roman" w:cs="Times New Roman"/>
                <w:lang w:val="ru-RU"/>
              </w:rPr>
            </w:pPr>
            <w:r w:rsidRPr="00F605D3">
              <w:rPr>
                <w:rFonts w:ascii="Times New Roman" w:hAnsi="Times New Roman" w:cs="Times New Roman"/>
                <w:lang w:val="ru-RU"/>
              </w:rPr>
              <w:t>1</w:t>
            </w:r>
          </w:p>
        </w:tc>
      </w:tr>
      <w:tr w:rsidR="009006D2" w14:paraId="7C9C5C54" w14:textId="77777777" w:rsidTr="00F810A7">
        <w:trPr>
          <w:trHeight w:val="361"/>
        </w:trPr>
        <w:tc>
          <w:tcPr>
            <w:tcW w:w="9373" w:type="dxa"/>
            <w:gridSpan w:val="3"/>
          </w:tcPr>
          <w:p w14:paraId="75DAA825" w14:textId="23FAFA65" w:rsidR="009006D2" w:rsidRPr="00F605D3" w:rsidRDefault="009006D2">
            <w:pPr>
              <w:rPr>
                <w:rFonts w:ascii="Times New Roman" w:hAnsi="Times New Roman" w:cs="Times New Roman"/>
                <w:b/>
                <w:lang w:val="ru-RU"/>
              </w:rPr>
            </w:pPr>
            <w:r w:rsidRPr="00F605D3">
              <w:rPr>
                <w:rFonts w:ascii="Times New Roman" w:hAnsi="Times New Roman" w:cs="Times New Roman"/>
                <w:b/>
                <w:lang w:val="ru-RU"/>
              </w:rPr>
              <w:t>Финансовая отчетность</w:t>
            </w:r>
          </w:p>
        </w:tc>
        <w:tc>
          <w:tcPr>
            <w:tcW w:w="1560" w:type="dxa"/>
            <w:gridSpan w:val="2"/>
          </w:tcPr>
          <w:p w14:paraId="60717B84" w14:textId="7D074012" w:rsidR="009006D2" w:rsidRPr="00F605D3" w:rsidRDefault="009006D2" w:rsidP="00427936">
            <w:pPr>
              <w:rPr>
                <w:rFonts w:ascii="Times New Roman" w:hAnsi="Times New Roman" w:cs="Times New Roman"/>
                <w:lang w:val="ru-RU"/>
              </w:rPr>
            </w:pPr>
          </w:p>
        </w:tc>
      </w:tr>
      <w:tr w:rsidR="009006D2" w14:paraId="7B92A6CA" w14:textId="77777777" w:rsidTr="00F810A7">
        <w:trPr>
          <w:trHeight w:val="314"/>
        </w:trPr>
        <w:tc>
          <w:tcPr>
            <w:tcW w:w="9373" w:type="dxa"/>
            <w:gridSpan w:val="3"/>
          </w:tcPr>
          <w:p w14:paraId="158EF981" w14:textId="5F91533B" w:rsidR="009006D2" w:rsidRPr="00F605D3" w:rsidRDefault="009006D2" w:rsidP="00427936">
            <w:pPr>
              <w:rPr>
                <w:rFonts w:ascii="Times New Roman" w:hAnsi="Times New Roman" w:cs="Times New Roman"/>
                <w:lang w:val="ru-RU"/>
              </w:rPr>
            </w:pPr>
            <w:r w:rsidRPr="00F605D3">
              <w:rPr>
                <w:rFonts w:ascii="Times New Roman" w:hAnsi="Times New Roman" w:cs="Times New Roman"/>
                <w:lang w:val="ru-RU"/>
              </w:rPr>
              <w:t>Отчет о финансовом положении</w:t>
            </w:r>
          </w:p>
        </w:tc>
        <w:tc>
          <w:tcPr>
            <w:tcW w:w="1560" w:type="dxa"/>
            <w:gridSpan w:val="2"/>
          </w:tcPr>
          <w:p w14:paraId="29068E6D" w14:textId="632F3718" w:rsidR="009006D2" w:rsidRPr="00F605D3" w:rsidRDefault="00372A59" w:rsidP="00427936">
            <w:pPr>
              <w:rPr>
                <w:rFonts w:ascii="Times New Roman" w:hAnsi="Times New Roman" w:cs="Times New Roman"/>
                <w:lang w:val="ru-RU"/>
              </w:rPr>
            </w:pPr>
            <w:r w:rsidRPr="00F605D3">
              <w:rPr>
                <w:rFonts w:ascii="Times New Roman" w:hAnsi="Times New Roman" w:cs="Times New Roman"/>
                <w:lang w:val="ru-RU"/>
              </w:rPr>
              <w:t>2</w:t>
            </w:r>
          </w:p>
        </w:tc>
      </w:tr>
      <w:tr w:rsidR="009006D2" w14:paraId="20B153BB" w14:textId="77777777" w:rsidTr="00F810A7">
        <w:trPr>
          <w:trHeight w:val="298"/>
        </w:trPr>
        <w:tc>
          <w:tcPr>
            <w:tcW w:w="9373" w:type="dxa"/>
            <w:gridSpan w:val="3"/>
          </w:tcPr>
          <w:p w14:paraId="44158041" w14:textId="6F6E0FBF" w:rsidR="009006D2" w:rsidRPr="00F605D3" w:rsidRDefault="009006D2" w:rsidP="00427936">
            <w:pPr>
              <w:rPr>
                <w:rFonts w:ascii="Times New Roman" w:hAnsi="Times New Roman" w:cs="Times New Roman"/>
                <w:lang w:val="ru-RU"/>
              </w:rPr>
            </w:pPr>
            <w:r w:rsidRPr="00F605D3">
              <w:rPr>
                <w:rFonts w:ascii="Times New Roman" w:hAnsi="Times New Roman" w:cs="Times New Roman"/>
                <w:lang w:val="ru-RU"/>
              </w:rPr>
              <w:t>Отчет о движении денежных средств</w:t>
            </w:r>
          </w:p>
        </w:tc>
        <w:tc>
          <w:tcPr>
            <w:tcW w:w="1560" w:type="dxa"/>
            <w:gridSpan w:val="2"/>
          </w:tcPr>
          <w:p w14:paraId="07E6149C" w14:textId="55893DA1" w:rsidR="009006D2" w:rsidRPr="00F605D3" w:rsidRDefault="00372A59" w:rsidP="00427936">
            <w:pPr>
              <w:rPr>
                <w:rFonts w:ascii="Times New Roman" w:hAnsi="Times New Roman" w:cs="Times New Roman"/>
                <w:lang w:val="ru-RU"/>
              </w:rPr>
            </w:pPr>
            <w:r w:rsidRPr="00F605D3">
              <w:rPr>
                <w:rFonts w:ascii="Times New Roman" w:hAnsi="Times New Roman" w:cs="Times New Roman"/>
                <w:lang w:val="ru-RU"/>
              </w:rPr>
              <w:t>3</w:t>
            </w:r>
          </w:p>
        </w:tc>
      </w:tr>
      <w:tr w:rsidR="009006D2" w14:paraId="333D2861" w14:textId="77777777" w:rsidTr="00F810A7">
        <w:trPr>
          <w:trHeight w:val="314"/>
        </w:trPr>
        <w:tc>
          <w:tcPr>
            <w:tcW w:w="9373" w:type="dxa"/>
            <w:gridSpan w:val="3"/>
          </w:tcPr>
          <w:p w14:paraId="4DE5E31B" w14:textId="166A3BD4" w:rsidR="009006D2" w:rsidRPr="00F605D3" w:rsidRDefault="009006D2" w:rsidP="00427936">
            <w:pPr>
              <w:rPr>
                <w:rFonts w:ascii="Times New Roman" w:hAnsi="Times New Roman" w:cs="Times New Roman"/>
                <w:lang w:val="ru-RU"/>
              </w:rPr>
            </w:pPr>
            <w:r w:rsidRPr="00F605D3">
              <w:rPr>
                <w:rFonts w:ascii="Times New Roman" w:hAnsi="Times New Roman" w:cs="Times New Roman"/>
                <w:lang w:val="ru-RU"/>
              </w:rPr>
              <w:t>Отчет об изменениях в собственном капитале</w:t>
            </w:r>
          </w:p>
        </w:tc>
        <w:tc>
          <w:tcPr>
            <w:tcW w:w="1560" w:type="dxa"/>
            <w:gridSpan w:val="2"/>
          </w:tcPr>
          <w:p w14:paraId="0746692A" w14:textId="195933F4" w:rsidR="009006D2" w:rsidRPr="00F605D3" w:rsidRDefault="00372A59" w:rsidP="00427936">
            <w:pPr>
              <w:rPr>
                <w:rFonts w:ascii="Times New Roman" w:hAnsi="Times New Roman" w:cs="Times New Roman"/>
                <w:lang w:val="ru-RU"/>
              </w:rPr>
            </w:pPr>
            <w:r w:rsidRPr="00F605D3">
              <w:rPr>
                <w:rFonts w:ascii="Times New Roman" w:hAnsi="Times New Roman" w:cs="Times New Roman"/>
                <w:lang w:val="ru-RU"/>
              </w:rPr>
              <w:t>4</w:t>
            </w:r>
          </w:p>
        </w:tc>
      </w:tr>
      <w:tr w:rsidR="009006D2" w:rsidRPr="00823BBB" w14:paraId="2AB93AD8" w14:textId="77777777" w:rsidTr="00F810A7">
        <w:trPr>
          <w:trHeight w:val="1350"/>
        </w:trPr>
        <w:tc>
          <w:tcPr>
            <w:tcW w:w="9373" w:type="dxa"/>
            <w:gridSpan w:val="3"/>
          </w:tcPr>
          <w:p w14:paraId="7FE72995" w14:textId="77777777" w:rsidR="00244F7A" w:rsidRPr="00F605D3" w:rsidRDefault="00244F7A" w:rsidP="00DE41EB">
            <w:pPr>
              <w:rPr>
                <w:rFonts w:ascii="Times New Roman" w:hAnsi="Times New Roman" w:cs="Times New Roman"/>
                <w:b/>
                <w:lang w:val="ru-RU"/>
              </w:rPr>
            </w:pPr>
          </w:p>
          <w:p w14:paraId="242797E2" w14:textId="2DBE7DA7" w:rsidR="009006D2" w:rsidRPr="00F605D3" w:rsidRDefault="009006D2" w:rsidP="00DE41EB">
            <w:pPr>
              <w:rPr>
                <w:rFonts w:ascii="Times New Roman" w:hAnsi="Times New Roman" w:cs="Times New Roman"/>
                <w:b/>
                <w:lang w:val="ru-RU"/>
              </w:rPr>
            </w:pPr>
            <w:r w:rsidRPr="00F605D3">
              <w:rPr>
                <w:rFonts w:ascii="Times New Roman" w:hAnsi="Times New Roman" w:cs="Times New Roman"/>
                <w:b/>
                <w:lang w:val="ru-RU"/>
              </w:rPr>
              <w:t>Примечания к финансовой отчетности и основные положения учетной политики</w:t>
            </w:r>
          </w:p>
          <w:p w14:paraId="4C42ECF3" w14:textId="77777777" w:rsidR="009006D2" w:rsidRPr="00F605D3" w:rsidRDefault="009006D2" w:rsidP="00427936">
            <w:pPr>
              <w:rPr>
                <w:rFonts w:ascii="Times New Roman" w:hAnsi="Times New Roman" w:cs="Times New Roman"/>
                <w:lang w:val="ru-RU"/>
              </w:rPr>
            </w:pPr>
          </w:p>
        </w:tc>
        <w:tc>
          <w:tcPr>
            <w:tcW w:w="1560" w:type="dxa"/>
            <w:gridSpan w:val="2"/>
          </w:tcPr>
          <w:p w14:paraId="3E890CB4" w14:textId="77777777" w:rsidR="009006D2" w:rsidRPr="00F605D3" w:rsidRDefault="009006D2" w:rsidP="00427936">
            <w:pPr>
              <w:rPr>
                <w:rFonts w:ascii="Times New Roman" w:hAnsi="Times New Roman" w:cs="Times New Roman"/>
                <w:lang w:val="ru-RU"/>
              </w:rPr>
            </w:pPr>
          </w:p>
        </w:tc>
      </w:tr>
      <w:tr w:rsidR="00D26CBD" w14:paraId="7353DF76" w14:textId="77777777" w:rsidTr="00D26CBD">
        <w:trPr>
          <w:gridAfter w:val="1"/>
          <w:wAfter w:w="18" w:type="dxa"/>
          <w:trHeight w:val="314"/>
        </w:trPr>
        <w:tc>
          <w:tcPr>
            <w:tcW w:w="1034" w:type="dxa"/>
          </w:tcPr>
          <w:p w14:paraId="2E2D2432" w14:textId="7888F725" w:rsidR="009006D2" w:rsidRPr="00F605D3" w:rsidRDefault="00F605D3" w:rsidP="00F810A7">
            <w:pPr>
              <w:pStyle w:val="a8"/>
              <w:numPr>
                <w:ilvl w:val="0"/>
                <w:numId w:val="57"/>
              </w:numPr>
              <w:jc w:val="right"/>
              <w:rPr>
                <w:rFonts w:ascii="Times New Roman" w:hAnsi="Times New Roman" w:cs="Times New Roman"/>
                <w:lang w:val="ru-RU"/>
              </w:rPr>
            </w:pPr>
            <w:r>
              <w:rPr>
                <w:rFonts w:ascii="Times New Roman" w:hAnsi="Times New Roman" w:cs="Times New Roman"/>
                <w:lang w:val="ru-RU"/>
              </w:rPr>
              <w:t xml:space="preserve"> </w:t>
            </w:r>
          </w:p>
        </w:tc>
        <w:tc>
          <w:tcPr>
            <w:tcW w:w="8321" w:type="dxa"/>
          </w:tcPr>
          <w:p w14:paraId="21EE5174" w14:textId="38FBC7CF" w:rsidR="009006D2" w:rsidRPr="00F605D3" w:rsidRDefault="009006D2" w:rsidP="00DE41EB">
            <w:pPr>
              <w:rPr>
                <w:rFonts w:ascii="Times New Roman" w:hAnsi="Times New Roman" w:cs="Times New Roman"/>
                <w:lang w:val="ru-RU"/>
              </w:rPr>
            </w:pPr>
            <w:r w:rsidRPr="00F605D3">
              <w:rPr>
                <w:rFonts w:ascii="Times New Roman" w:hAnsi="Times New Roman" w:cs="Times New Roman"/>
                <w:lang w:val="ru-RU"/>
              </w:rPr>
              <w:t>Общая информация</w:t>
            </w:r>
          </w:p>
        </w:tc>
        <w:tc>
          <w:tcPr>
            <w:tcW w:w="1560" w:type="dxa"/>
            <w:gridSpan w:val="2"/>
          </w:tcPr>
          <w:p w14:paraId="4EB79174" w14:textId="4B355890" w:rsidR="009006D2" w:rsidRPr="00F605D3" w:rsidRDefault="00901C16" w:rsidP="00427936">
            <w:pPr>
              <w:rPr>
                <w:rFonts w:ascii="Times New Roman" w:hAnsi="Times New Roman" w:cs="Times New Roman"/>
                <w:lang w:val="ru-RU"/>
              </w:rPr>
            </w:pPr>
            <w:r w:rsidRPr="00F605D3">
              <w:rPr>
                <w:rFonts w:ascii="Times New Roman" w:hAnsi="Times New Roman" w:cs="Times New Roman"/>
                <w:lang w:val="ru-RU"/>
              </w:rPr>
              <w:t>5</w:t>
            </w:r>
          </w:p>
        </w:tc>
      </w:tr>
      <w:tr w:rsidR="00D26CBD" w14:paraId="4CDCF6B2" w14:textId="77777777" w:rsidTr="00D26CBD">
        <w:trPr>
          <w:gridAfter w:val="1"/>
          <w:wAfter w:w="18" w:type="dxa"/>
          <w:trHeight w:val="298"/>
        </w:trPr>
        <w:tc>
          <w:tcPr>
            <w:tcW w:w="1034" w:type="dxa"/>
          </w:tcPr>
          <w:p w14:paraId="6555AD40" w14:textId="77777777" w:rsidR="009006D2" w:rsidRPr="00F605D3" w:rsidRDefault="009006D2" w:rsidP="00F810A7">
            <w:pPr>
              <w:pStyle w:val="a8"/>
              <w:numPr>
                <w:ilvl w:val="0"/>
                <w:numId w:val="57"/>
              </w:numPr>
              <w:rPr>
                <w:rFonts w:ascii="Times New Roman" w:hAnsi="Times New Roman" w:cs="Times New Roman"/>
                <w:noProof/>
              </w:rPr>
            </w:pPr>
          </w:p>
        </w:tc>
        <w:tc>
          <w:tcPr>
            <w:tcW w:w="8321" w:type="dxa"/>
          </w:tcPr>
          <w:p w14:paraId="73B0A747" w14:textId="14D25D65" w:rsidR="009006D2" w:rsidRPr="00F605D3" w:rsidRDefault="009006D2">
            <w:pPr>
              <w:rPr>
                <w:rFonts w:ascii="Times New Roman" w:hAnsi="Times New Roman" w:cs="Times New Roman"/>
                <w:lang w:val="ru-RU"/>
              </w:rPr>
            </w:pPr>
            <w:r w:rsidRPr="00F605D3">
              <w:rPr>
                <w:rFonts w:ascii="Times New Roman" w:hAnsi="Times New Roman" w:cs="Times New Roman"/>
              </w:rPr>
              <w:t>Основы подготовки финансовой отчетности</w:t>
            </w:r>
            <w:r w:rsidRPr="00F605D3">
              <w:rPr>
                <w:rFonts w:ascii="Times New Roman" w:hAnsi="Times New Roman" w:cs="Times New Roman"/>
                <w:webHidden/>
              </w:rPr>
              <w:tab/>
            </w:r>
          </w:p>
        </w:tc>
        <w:tc>
          <w:tcPr>
            <w:tcW w:w="1560" w:type="dxa"/>
            <w:gridSpan w:val="2"/>
          </w:tcPr>
          <w:p w14:paraId="5B0E40E8" w14:textId="6B893CCF" w:rsidR="009006D2" w:rsidRPr="00F605D3" w:rsidRDefault="00901C16" w:rsidP="00427936">
            <w:pPr>
              <w:rPr>
                <w:rFonts w:ascii="Times New Roman" w:hAnsi="Times New Roman" w:cs="Times New Roman"/>
                <w:lang w:val="ru-RU"/>
              </w:rPr>
            </w:pPr>
            <w:r w:rsidRPr="00F605D3">
              <w:rPr>
                <w:rFonts w:ascii="Times New Roman" w:hAnsi="Times New Roman" w:cs="Times New Roman"/>
                <w:lang w:val="ru-RU"/>
              </w:rPr>
              <w:t>5</w:t>
            </w:r>
          </w:p>
        </w:tc>
      </w:tr>
      <w:tr w:rsidR="00D26CBD" w14:paraId="25598CB7" w14:textId="77777777" w:rsidTr="00D26CBD">
        <w:trPr>
          <w:gridAfter w:val="1"/>
          <w:wAfter w:w="18" w:type="dxa"/>
          <w:trHeight w:val="314"/>
        </w:trPr>
        <w:tc>
          <w:tcPr>
            <w:tcW w:w="1034" w:type="dxa"/>
          </w:tcPr>
          <w:p w14:paraId="305C0815" w14:textId="77777777" w:rsidR="009006D2" w:rsidRPr="00F605D3" w:rsidRDefault="009006D2" w:rsidP="00F810A7">
            <w:pPr>
              <w:pStyle w:val="a8"/>
              <w:numPr>
                <w:ilvl w:val="0"/>
                <w:numId w:val="57"/>
              </w:numPr>
              <w:rPr>
                <w:rFonts w:ascii="Times New Roman" w:hAnsi="Times New Roman" w:cs="Times New Roman"/>
                <w:noProof/>
                <w:lang w:val="ru-RU"/>
              </w:rPr>
            </w:pPr>
          </w:p>
        </w:tc>
        <w:tc>
          <w:tcPr>
            <w:tcW w:w="8321" w:type="dxa"/>
          </w:tcPr>
          <w:p w14:paraId="53F0F284" w14:textId="22E46DFB" w:rsidR="009006D2" w:rsidRPr="00F605D3" w:rsidRDefault="009006D2">
            <w:pPr>
              <w:rPr>
                <w:rFonts w:ascii="Times New Roman" w:hAnsi="Times New Roman" w:cs="Times New Roman"/>
                <w:lang w:val="ru-RU"/>
              </w:rPr>
            </w:pPr>
            <w:r w:rsidRPr="00F605D3">
              <w:rPr>
                <w:rFonts w:ascii="Times New Roman" w:hAnsi="Times New Roman" w:cs="Times New Roman"/>
                <w:lang w:val="ru-RU"/>
              </w:rPr>
              <w:t>Доходы от реализации</w:t>
            </w:r>
            <w:r w:rsidRPr="00F605D3">
              <w:rPr>
                <w:rFonts w:ascii="Times New Roman" w:hAnsi="Times New Roman" w:cs="Times New Roman"/>
                <w:webHidden/>
                <w:lang w:val="ru-RU"/>
              </w:rPr>
              <w:tab/>
            </w:r>
          </w:p>
        </w:tc>
        <w:tc>
          <w:tcPr>
            <w:tcW w:w="1560" w:type="dxa"/>
            <w:gridSpan w:val="2"/>
          </w:tcPr>
          <w:p w14:paraId="5D94825A" w14:textId="6ABD2C1C" w:rsidR="009006D2" w:rsidRPr="00F605D3" w:rsidRDefault="00244F7A" w:rsidP="00427936">
            <w:pPr>
              <w:rPr>
                <w:rFonts w:ascii="Times New Roman" w:hAnsi="Times New Roman" w:cs="Times New Roman"/>
                <w:lang w:val="ru-RU"/>
              </w:rPr>
            </w:pPr>
            <w:r w:rsidRPr="00F605D3">
              <w:rPr>
                <w:rFonts w:ascii="Times New Roman" w:hAnsi="Times New Roman" w:cs="Times New Roman"/>
                <w:lang w:val="ru-RU"/>
              </w:rPr>
              <w:t>8</w:t>
            </w:r>
          </w:p>
        </w:tc>
      </w:tr>
      <w:tr w:rsidR="00D26CBD" w14:paraId="6E8F1C15" w14:textId="77777777" w:rsidTr="00D26CBD">
        <w:trPr>
          <w:gridAfter w:val="1"/>
          <w:wAfter w:w="18" w:type="dxa"/>
          <w:trHeight w:val="298"/>
        </w:trPr>
        <w:tc>
          <w:tcPr>
            <w:tcW w:w="1034" w:type="dxa"/>
          </w:tcPr>
          <w:p w14:paraId="2F43B72D" w14:textId="77777777" w:rsidR="009006D2" w:rsidRPr="00F605D3" w:rsidRDefault="009006D2" w:rsidP="00F810A7">
            <w:pPr>
              <w:pStyle w:val="a8"/>
              <w:numPr>
                <w:ilvl w:val="0"/>
                <w:numId w:val="57"/>
              </w:numPr>
              <w:rPr>
                <w:rFonts w:ascii="Times New Roman" w:hAnsi="Times New Roman" w:cs="Times New Roman"/>
                <w:color w:val="000000"/>
              </w:rPr>
            </w:pPr>
          </w:p>
        </w:tc>
        <w:tc>
          <w:tcPr>
            <w:tcW w:w="8321" w:type="dxa"/>
            <w:vAlign w:val="bottom"/>
          </w:tcPr>
          <w:p w14:paraId="77781009" w14:textId="55AED58F" w:rsidR="009006D2" w:rsidRPr="00F605D3" w:rsidRDefault="009006D2" w:rsidP="00DE41EB">
            <w:pPr>
              <w:rPr>
                <w:rFonts w:ascii="Times New Roman" w:hAnsi="Times New Roman" w:cs="Times New Roman"/>
                <w:lang w:val="ru-RU"/>
              </w:rPr>
            </w:pPr>
            <w:r w:rsidRPr="00F605D3">
              <w:rPr>
                <w:rFonts w:ascii="Times New Roman" w:hAnsi="Times New Roman" w:cs="Times New Roman"/>
                <w:color w:val="000000"/>
              </w:rPr>
              <w:t>Себестоимость реализации</w:t>
            </w:r>
          </w:p>
        </w:tc>
        <w:tc>
          <w:tcPr>
            <w:tcW w:w="1560" w:type="dxa"/>
            <w:gridSpan w:val="2"/>
          </w:tcPr>
          <w:p w14:paraId="540C1504" w14:textId="181B1469"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8</w:t>
            </w:r>
          </w:p>
        </w:tc>
      </w:tr>
      <w:tr w:rsidR="00D26CBD" w14:paraId="5BAA8DE5" w14:textId="77777777" w:rsidTr="00D26CBD">
        <w:trPr>
          <w:gridAfter w:val="1"/>
          <w:wAfter w:w="18" w:type="dxa"/>
          <w:trHeight w:val="314"/>
        </w:trPr>
        <w:tc>
          <w:tcPr>
            <w:tcW w:w="1034" w:type="dxa"/>
          </w:tcPr>
          <w:p w14:paraId="7B16A07B" w14:textId="77777777" w:rsidR="009006D2" w:rsidRPr="00F605D3" w:rsidRDefault="009006D2" w:rsidP="00F810A7">
            <w:pPr>
              <w:pStyle w:val="a8"/>
              <w:numPr>
                <w:ilvl w:val="0"/>
                <w:numId w:val="57"/>
              </w:numPr>
              <w:rPr>
                <w:rFonts w:ascii="Times New Roman" w:hAnsi="Times New Roman" w:cs="Times New Roman"/>
                <w:noProof/>
                <w:color w:val="000000"/>
              </w:rPr>
            </w:pPr>
          </w:p>
        </w:tc>
        <w:tc>
          <w:tcPr>
            <w:tcW w:w="8321" w:type="dxa"/>
            <w:vAlign w:val="bottom"/>
          </w:tcPr>
          <w:p w14:paraId="03354579" w14:textId="53D70639"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Расходы по реализации</w:t>
            </w:r>
          </w:p>
        </w:tc>
        <w:tc>
          <w:tcPr>
            <w:tcW w:w="1560" w:type="dxa"/>
            <w:gridSpan w:val="2"/>
          </w:tcPr>
          <w:p w14:paraId="2DB6DF8A" w14:textId="472E1643"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8</w:t>
            </w:r>
          </w:p>
        </w:tc>
      </w:tr>
      <w:tr w:rsidR="00D26CBD" w14:paraId="5360AECE" w14:textId="77777777" w:rsidTr="00D26CBD">
        <w:trPr>
          <w:gridAfter w:val="1"/>
          <w:wAfter w:w="18" w:type="dxa"/>
          <w:trHeight w:val="298"/>
        </w:trPr>
        <w:tc>
          <w:tcPr>
            <w:tcW w:w="1034" w:type="dxa"/>
          </w:tcPr>
          <w:p w14:paraId="565BE875" w14:textId="77777777" w:rsidR="009006D2" w:rsidRPr="00F605D3" w:rsidRDefault="009006D2" w:rsidP="00F810A7">
            <w:pPr>
              <w:pStyle w:val="a8"/>
              <w:numPr>
                <w:ilvl w:val="0"/>
                <w:numId w:val="57"/>
              </w:numPr>
              <w:rPr>
                <w:rFonts w:ascii="Times New Roman" w:hAnsi="Times New Roman" w:cs="Times New Roman"/>
                <w:noProof/>
                <w:color w:val="000000"/>
              </w:rPr>
            </w:pPr>
          </w:p>
        </w:tc>
        <w:tc>
          <w:tcPr>
            <w:tcW w:w="8321" w:type="dxa"/>
            <w:vAlign w:val="bottom"/>
          </w:tcPr>
          <w:p w14:paraId="39127617" w14:textId="2E177E7A"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Общеадминистративные расходы</w:t>
            </w:r>
          </w:p>
        </w:tc>
        <w:tc>
          <w:tcPr>
            <w:tcW w:w="1560" w:type="dxa"/>
            <w:gridSpan w:val="2"/>
          </w:tcPr>
          <w:p w14:paraId="1449196A" w14:textId="57C9DA42"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9</w:t>
            </w:r>
          </w:p>
        </w:tc>
      </w:tr>
      <w:tr w:rsidR="00D26CBD" w14:paraId="628D6CDC" w14:textId="77777777" w:rsidTr="00D26CBD">
        <w:trPr>
          <w:gridAfter w:val="1"/>
          <w:wAfter w:w="18" w:type="dxa"/>
          <w:trHeight w:val="314"/>
        </w:trPr>
        <w:tc>
          <w:tcPr>
            <w:tcW w:w="1034" w:type="dxa"/>
          </w:tcPr>
          <w:p w14:paraId="3B14C1A1"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3F1EF0A0" w14:textId="1EF1BE0D"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lang w:val="ru-RU"/>
              </w:rPr>
              <w:t>Восстановление убытков (убытки) от обесценения, нетто</w:t>
            </w:r>
          </w:p>
        </w:tc>
        <w:tc>
          <w:tcPr>
            <w:tcW w:w="1560" w:type="dxa"/>
            <w:gridSpan w:val="2"/>
          </w:tcPr>
          <w:p w14:paraId="2101F129" w14:textId="1AE993E8"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9</w:t>
            </w:r>
          </w:p>
        </w:tc>
      </w:tr>
      <w:tr w:rsidR="00D26CBD" w14:paraId="053EC2BC" w14:textId="77777777" w:rsidTr="00D26CBD">
        <w:trPr>
          <w:gridAfter w:val="1"/>
          <w:wAfter w:w="18" w:type="dxa"/>
          <w:trHeight w:val="298"/>
        </w:trPr>
        <w:tc>
          <w:tcPr>
            <w:tcW w:w="1034" w:type="dxa"/>
          </w:tcPr>
          <w:p w14:paraId="27E8B4A6"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66963240" w14:textId="26550D37"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Подоходный налог</w:t>
            </w:r>
          </w:p>
        </w:tc>
        <w:tc>
          <w:tcPr>
            <w:tcW w:w="1560" w:type="dxa"/>
            <w:gridSpan w:val="2"/>
          </w:tcPr>
          <w:p w14:paraId="2B12A488" w14:textId="46CABADC" w:rsidR="009006D2" w:rsidRPr="00F605D3" w:rsidRDefault="003C3838" w:rsidP="00DE41EB">
            <w:pPr>
              <w:rPr>
                <w:rFonts w:ascii="Times New Roman" w:hAnsi="Times New Roman" w:cs="Times New Roman"/>
                <w:lang w:val="ru-RU"/>
              </w:rPr>
            </w:pPr>
            <w:r>
              <w:rPr>
                <w:rFonts w:ascii="Times New Roman" w:hAnsi="Times New Roman" w:cs="Times New Roman"/>
                <w:lang w:val="ru-RU"/>
              </w:rPr>
              <w:t>9</w:t>
            </w:r>
          </w:p>
        </w:tc>
      </w:tr>
      <w:tr w:rsidR="00D26CBD" w14:paraId="6B9E92F4" w14:textId="77777777" w:rsidTr="00D26CBD">
        <w:trPr>
          <w:gridAfter w:val="1"/>
          <w:wAfter w:w="18" w:type="dxa"/>
          <w:trHeight w:val="314"/>
        </w:trPr>
        <w:tc>
          <w:tcPr>
            <w:tcW w:w="1034" w:type="dxa"/>
          </w:tcPr>
          <w:p w14:paraId="7D0E04DD" w14:textId="77777777" w:rsidR="009006D2" w:rsidRPr="00F605D3" w:rsidRDefault="009006D2" w:rsidP="00F810A7">
            <w:pPr>
              <w:pStyle w:val="a8"/>
              <w:numPr>
                <w:ilvl w:val="0"/>
                <w:numId w:val="57"/>
              </w:numPr>
              <w:rPr>
                <w:rFonts w:ascii="Times New Roman" w:hAnsi="Times New Roman" w:cs="Times New Roman"/>
                <w:noProof/>
                <w:color w:val="000000"/>
              </w:rPr>
            </w:pPr>
          </w:p>
        </w:tc>
        <w:tc>
          <w:tcPr>
            <w:tcW w:w="8321" w:type="dxa"/>
            <w:vAlign w:val="bottom"/>
          </w:tcPr>
          <w:p w14:paraId="129E2932" w14:textId="25670A97"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Основные средства</w:t>
            </w:r>
          </w:p>
        </w:tc>
        <w:tc>
          <w:tcPr>
            <w:tcW w:w="1560" w:type="dxa"/>
            <w:gridSpan w:val="2"/>
          </w:tcPr>
          <w:p w14:paraId="589F2014" w14:textId="199AC3AA"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11</w:t>
            </w:r>
          </w:p>
        </w:tc>
      </w:tr>
      <w:tr w:rsidR="00D26CBD" w14:paraId="45FEA6F4" w14:textId="77777777" w:rsidTr="00D26CBD">
        <w:trPr>
          <w:gridAfter w:val="1"/>
          <w:wAfter w:w="18" w:type="dxa"/>
          <w:trHeight w:val="298"/>
        </w:trPr>
        <w:tc>
          <w:tcPr>
            <w:tcW w:w="1034" w:type="dxa"/>
          </w:tcPr>
          <w:p w14:paraId="586EF566" w14:textId="77777777" w:rsidR="009006D2" w:rsidRPr="00F605D3" w:rsidRDefault="009006D2" w:rsidP="00F810A7">
            <w:pPr>
              <w:pStyle w:val="a8"/>
              <w:numPr>
                <w:ilvl w:val="0"/>
                <w:numId w:val="57"/>
              </w:numPr>
              <w:rPr>
                <w:rFonts w:ascii="Times New Roman" w:hAnsi="Times New Roman" w:cs="Times New Roman"/>
                <w:noProof/>
                <w:color w:val="000000"/>
              </w:rPr>
            </w:pPr>
          </w:p>
        </w:tc>
        <w:tc>
          <w:tcPr>
            <w:tcW w:w="8321" w:type="dxa"/>
            <w:vAlign w:val="bottom"/>
          </w:tcPr>
          <w:p w14:paraId="3D7885DD" w14:textId="1DDD9377"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Товарно-материальные запасы</w:t>
            </w:r>
          </w:p>
        </w:tc>
        <w:tc>
          <w:tcPr>
            <w:tcW w:w="1560" w:type="dxa"/>
            <w:gridSpan w:val="2"/>
          </w:tcPr>
          <w:p w14:paraId="53B4466D" w14:textId="741EE01A"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12</w:t>
            </w:r>
          </w:p>
        </w:tc>
      </w:tr>
      <w:tr w:rsidR="00D26CBD" w14:paraId="4551988A" w14:textId="77777777" w:rsidTr="00D26CBD">
        <w:trPr>
          <w:gridAfter w:val="1"/>
          <w:wAfter w:w="18" w:type="dxa"/>
          <w:trHeight w:val="314"/>
        </w:trPr>
        <w:tc>
          <w:tcPr>
            <w:tcW w:w="1034" w:type="dxa"/>
          </w:tcPr>
          <w:p w14:paraId="49D9D2AD"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5557B2EF" w14:textId="33C93A99"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lang w:val="ru-RU"/>
              </w:rPr>
              <w:t>Авансы выданные и прочие текущие активы</w:t>
            </w:r>
          </w:p>
        </w:tc>
        <w:tc>
          <w:tcPr>
            <w:tcW w:w="1560" w:type="dxa"/>
            <w:gridSpan w:val="2"/>
          </w:tcPr>
          <w:p w14:paraId="207861EE" w14:textId="74A4E177"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12</w:t>
            </w:r>
          </w:p>
        </w:tc>
      </w:tr>
      <w:tr w:rsidR="00D26CBD" w14:paraId="7C16BBCC" w14:textId="77777777" w:rsidTr="00D26CBD">
        <w:trPr>
          <w:gridAfter w:val="1"/>
          <w:wAfter w:w="18" w:type="dxa"/>
          <w:trHeight w:val="298"/>
        </w:trPr>
        <w:tc>
          <w:tcPr>
            <w:tcW w:w="1034" w:type="dxa"/>
          </w:tcPr>
          <w:p w14:paraId="3637C483"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6655BEFF" w14:textId="4474218C"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lang w:val="ru-RU"/>
              </w:rPr>
              <w:t>Торговая и прочая дебиторская задолженность</w:t>
            </w:r>
          </w:p>
        </w:tc>
        <w:tc>
          <w:tcPr>
            <w:tcW w:w="1560" w:type="dxa"/>
            <w:gridSpan w:val="2"/>
          </w:tcPr>
          <w:p w14:paraId="028D26D0" w14:textId="74362CCE"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13</w:t>
            </w:r>
          </w:p>
        </w:tc>
      </w:tr>
      <w:tr w:rsidR="00D26CBD" w14:paraId="1E389D0A" w14:textId="77777777" w:rsidTr="00D26CBD">
        <w:trPr>
          <w:gridAfter w:val="1"/>
          <w:wAfter w:w="18" w:type="dxa"/>
          <w:trHeight w:val="314"/>
        </w:trPr>
        <w:tc>
          <w:tcPr>
            <w:tcW w:w="1034" w:type="dxa"/>
          </w:tcPr>
          <w:p w14:paraId="409D8CA9"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0F2F70D5" w14:textId="147AA877"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Денежные средства</w:t>
            </w:r>
          </w:p>
        </w:tc>
        <w:tc>
          <w:tcPr>
            <w:tcW w:w="1560" w:type="dxa"/>
            <w:gridSpan w:val="2"/>
          </w:tcPr>
          <w:p w14:paraId="2A085F31" w14:textId="45393B80" w:rsidR="009006D2" w:rsidRPr="00F605D3" w:rsidRDefault="003C3838" w:rsidP="00DE41EB">
            <w:pPr>
              <w:rPr>
                <w:rFonts w:ascii="Times New Roman" w:hAnsi="Times New Roman" w:cs="Times New Roman"/>
                <w:lang w:val="ru-RU"/>
              </w:rPr>
            </w:pPr>
            <w:r>
              <w:rPr>
                <w:rFonts w:ascii="Times New Roman" w:hAnsi="Times New Roman" w:cs="Times New Roman"/>
                <w:lang w:val="ru-RU"/>
              </w:rPr>
              <w:t>13</w:t>
            </w:r>
          </w:p>
        </w:tc>
      </w:tr>
      <w:tr w:rsidR="00D26CBD" w14:paraId="3EAE3315" w14:textId="77777777" w:rsidTr="00D26CBD">
        <w:trPr>
          <w:gridAfter w:val="1"/>
          <w:wAfter w:w="18" w:type="dxa"/>
          <w:trHeight w:val="298"/>
        </w:trPr>
        <w:tc>
          <w:tcPr>
            <w:tcW w:w="1034" w:type="dxa"/>
          </w:tcPr>
          <w:p w14:paraId="229175E5" w14:textId="77777777" w:rsidR="009006D2" w:rsidRPr="00F605D3" w:rsidRDefault="009006D2" w:rsidP="00F810A7">
            <w:pPr>
              <w:pStyle w:val="a8"/>
              <w:numPr>
                <w:ilvl w:val="0"/>
                <w:numId w:val="57"/>
              </w:numPr>
              <w:rPr>
                <w:rFonts w:ascii="Times New Roman" w:hAnsi="Times New Roman" w:cs="Times New Roman"/>
                <w:noProof/>
                <w:color w:val="000000"/>
              </w:rPr>
            </w:pPr>
          </w:p>
        </w:tc>
        <w:tc>
          <w:tcPr>
            <w:tcW w:w="8321" w:type="dxa"/>
            <w:vAlign w:val="bottom"/>
          </w:tcPr>
          <w:p w14:paraId="7CED51FC" w14:textId="772A0868"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Капитал</w:t>
            </w:r>
          </w:p>
        </w:tc>
        <w:tc>
          <w:tcPr>
            <w:tcW w:w="1560" w:type="dxa"/>
            <w:gridSpan w:val="2"/>
          </w:tcPr>
          <w:p w14:paraId="376F2A15" w14:textId="7707C16B" w:rsidR="009006D2" w:rsidRPr="00F605D3" w:rsidRDefault="003C3838" w:rsidP="00DE41EB">
            <w:pPr>
              <w:rPr>
                <w:rFonts w:ascii="Times New Roman" w:hAnsi="Times New Roman" w:cs="Times New Roman"/>
                <w:lang w:val="ru-RU"/>
              </w:rPr>
            </w:pPr>
            <w:r>
              <w:rPr>
                <w:rFonts w:ascii="Times New Roman" w:hAnsi="Times New Roman" w:cs="Times New Roman"/>
                <w:lang w:val="ru-RU"/>
              </w:rPr>
              <w:t>13</w:t>
            </w:r>
          </w:p>
        </w:tc>
      </w:tr>
      <w:tr w:rsidR="00D26CBD" w14:paraId="4F661C03" w14:textId="77777777" w:rsidTr="00D26CBD">
        <w:trPr>
          <w:gridAfter w:val="1"/>
          <w:wAfter w:w="18" w:type="dxa"/>
          <w:trHeight w:val="314"/>
        </w:trPr>
        <w:tc>
          <w:tcPr>
            <w:tcW w:w="1034" w:type="dxa"/>
          </w:tcPr>
          <w:p w14:paraId="4965B769"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3BEA8319" w14:textId="41648C43"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lang w:val="ru-RU"/>
              </w:rPr>
              <w:t>Займы и дивиденды к уплате</w:t>
            </w:r>
          </w:p>
        </w:tc>
        <w:tc>
          <w:tcPr>
            <w:tcW w:w="1560" w:type="dxa"/>
            <w:gridSpan w:val="2"/>
          </w:tcPr>
          <w:p w14:paraId="2EB42116" w14:textId="61883FD7"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14</w:t>
            </w:r>
          </w:p>
        </w:tc>
      </w:tr>
      <w:tr w:rsidR="00D26CBD" w14:paraId="33D0CF4F" w14:textId="77777777" w:rsidTr="00D26CBD">
        <w:trPr>
          <w:gridAfter w:val="1"/>
          <w:wAfter w:w="18" w:type="dxa"/>
          <w:trHeight w:val="314"/>
        </w:trPr>
        <w:tc>
          <w:tcPr>
            <w:tcW w:w="1034" w:type="dxa"/>
          </w:tcPr>
          <w:p w14:paraId="77BE01C8"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1B4D82D2" w14:textId="5E3A2583"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lang w:val="ru-RU"/>
              </w:rPr>
              <w:t>Торговая и прочая кредиторская задолженность</w:t>
            </w:r>
          </w:p>
        </w:tc>
        <w:tc>
          <w:tcPr>
            <w:tcW w:w="1560" w:type="dxa"/>
            <w:gridSpan w:val="2"/>
          </w:tcPr>
          <w:p w14:paraId="07A08311" w14:textId="6D103357"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15</w:t>
            </w:r>
          </w:p>
        </w:tc>
      </w:tr>
      <w:tr w:rsidR="00D26CBD" w14:paraId="7D623110" w14:textId="77777777" w:rsidTr="00D26CBD">
        <w:trPr>
          <w:gridAfter w:val="1"/>
          <w:wAfter w:w="18" w:type="dxa"/>
          <w:trHeight w:val="612"/>
        </w:trPr>
        <w:tc>
          <w:tcPr>
            <w:tcW w:w="1034" w:type="dxa"/>
          </w:tcPr>
          <w:p w14:paraId="61F64827"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6CADE303" w14:textId="4F5744C6"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lang w:val="ru-RU"/>
              </w:rPr>
              <w:t>Сверка дохода до налогообложения с чистым поступлением денежных средств от операционной деятельности</w:t>
            </w:r>
          </w:p>
        </w:tc>
        <w:tc>
          <w:tcPr>
            <w:tcW w:w="1560" w:type="dxa"/>
            <w:gridSpan w:val="2"/>
          </w:tcPr>
          <w:p w14:paraId="65EAD7B5" w14:textId="47BD2048"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16</w:t>
            </w:r>
          </w:p>
        </w:tc>
      </w:tr>
      <w:tr w:rsidR="00D26CBD" w14:paraId="67C32F5C" w14:textId="77777777" w:rsidTr="00D26CBD">
        <w:trPr>
          <w:gridAfter w:val="1"/>
          <w:wAfter w:w="18" w:type="dxa"/>
          <w:trHeight w:val="298"/>
        </w:trPr>
        <w:tc>
          <w:tcPr>
            <w:tcW w:w="1034" w:type="dxa"/>
          </w:tcPr>
          <w:p w14:paraId="3098C48F"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3B012BBF" w14:textId="403AF368"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lang w:val="ru-RU"/>
              </w:rPr>
              <w:t>Цели и политика управления финансовыми рисками</w:t>
            </w:r>
          </w:p>
        </w:tc>
        <w:tc>
          <w:tcPr>
            <w:tcW w:w="1560" w:type="dxa"/>
            <w:gridSpan w:val="2"/>
          </w:tcPr>
          <w:p w14:paraId="36F81ED2" w14:textId="7E5B9843"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17</w:t>
            </w:r>
          </w:p>
        </w:tc>
      </w:tr>
      <w:tr w:rsidR="00D26CBD" w14:paraId="2E297486" w14:textId="77777777" w:rsidTr="00D26CBD">
        <w:trPr>
          <w:gridAfter w:val="1"/>
          <w:wAfter w:w="18" w:type="dxa"/>
          <w:trHeight w:val="314"/>
        </w:trPr>
        <w:tc>
          <w:tcPr>
            <w:tcW w:w="1034" w:type="dxa"/>
          </w:tcPr>
          <w:p w14:paraId="37594261" w14:textId="77777777" w:rsidR="009006D2" w:rsidRPr="00F605D3" w:rsidRDefault="009006D2" w:rsidP="00F810A7">
            <w:pPr>
              <w:pStyle w:val="a8"/>
              <w:numPr>
                <w:ilvl w:val="0"/>
                <w:numId w:val="57"/>
              </w:numPr>
              <w:rPr>
                <w:rFonts w:ascii="Times New Roman" w:hAnsi="Times New Roman" w:cs="Times New Roman"/>
                <w:noProof/>
                <w:color w:val="000000"/>
                <w:lang w:val="ru-RU"/>
              </w:rPr>
            </w:pPr>
          </w:p>
        </w:tc>
        <w:tc>
          <w:tcPr>
            <w:tcW w:w="8321" w:type="dxa"/>
            <w:vAlign w:val="bottom"/>
          </w:tcPr>
          <w:p w14:paraId="45FCCACB" w14:textId="6FB96B60" w:rsidR="009006D2" w:rsidRPr="00F605D3" w:rsidRDefault="009006D2" w:rsidP="00DE41EB">
            <w:pPr>
              <w:rPr>
                <w:rFonts w:ascii="Times New Roman" w:hAnsi="Times New Roman" w:cs="Times New Roman"/>
                <w:lang w:val="ru-RU"/>
              </w:rPr>
            </w:pPr>
            <w:r w:rsidRPr="00F605D3">
              <w:rPr>
                <w:rFonts w:ascii="Times New Roman" w:hAnsi="Times New Roman" w:cs="Times New Roman"/>
                <w:noProof/>
                <w:color w:val="000000"/>
              </w:rPr>
              <w:t>Условные и потенциальные обязательства</w:t>
            </w:r>
          </w:p>
        </w:tc>
        <w:tc>
          <w:tcPr>
            <w:tcW w:w="1560" w:type="dxa"/>
            <w:gridSpan w:val="2"/>
          </w:tcPr>
          <w:p w14:paraId="0DFC9694" w14:textId="3075CC16"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22</w:t>
            </w:r>
          </w:p>
        </w:tc>
      </w:tr>
      <w:tr w:rsidR="00D26CBD" w14:paraId="72DA92A1" w14:textId="77777777" w:rsidTr="00D26CBD">
        <w:trPr>
          <w:gridAfter w:val="1"/>
          <w:wAfter w:w="18" w:type="dxa"/>
          <w:trHeight w:val="298"/>
        </w:trPr>
        <w:tc>
          <w:tcPr>
            <w:tcW w:w="1034" w:type="dxa"/>
          </w:tcPr>
          <w:p w14:paraId="1ABABA03" w14:textId="77777777" w:rsidR="009006D2" w:rsidRPr="00F605D3" w:rsidRDefault="009006D2" w:rsidP="00F810A7">
            <w:pPr>
              <w:pStyle w:val="a8"/>
              <w:numPr>
                <w:ilvl w:val="0"/>
                <w:numId w:val="57"/>
              </w:numPr>
              <w:rPr>
                <w:rFonts w:ascii="Times New Roman" w:hAnsi="Times New Roman" w:cs="Times New Roman"/>
                <w:color w:val="000000"/>
              </w:rPr>
            </w:pPr>
          </w:p>
        </w:tc>
        <w:tc>
          <w:tcPr>
            <w:tcW w:w="8321" w:type="dxa"/>
            <w:vAlign w:val="bottom"/>
          </w:tcPr>
          <w:p w14:paraId="3F95132A" w14:textId="76544A7E" w:rsidR="009006D2" w:rsidRPr="00F605D3" w:rsidRDefault="009006D2" w:rsidP="00DE41EB">
            <w:pPr>
              <w:rPr>
                <w:rFonts w:ascii="Times New Roman" w:hAnsi="Times New Roman" w:cs="Times New Roman"/>
                <w:noProof/>
                <w:color w:val="000000"/>
              </w:rPr>
            </w:pPr>
            <w:r w:rsidRPr="00F605D3">
              <w:rPr>
                <w:rFonts w:ascii="Times New Roman" w:hAnsi="Times New Roman" w:cs="Times New Roman"/>
                <w:color w:val="000000"/>
              </w:rPr>
              <w:t>Операции со связанными сторонами</w:t>
            </w:r>
          </w:p>
        </w:tc>
        <w:tc>
          <w:tcPr>
            <w:tcW w:w="1560" w:type="dxa"/>
            <w:gridSpan w:val="2"/>
          </w:tcPr>
          <w:p w14:paraId="550D1B3B" w14:textId="411E5A49"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23</w:t>
            </w:r>
          </w:p>
        </w:tc>
      </w:tr>
      <w:tr w:rsidR="00D26CBD" w14:paraId="72660E83" w14:textId="77777777" w:rsidTr="00D26CBD">
        <w:trPr>
          <w:gridAfter w:val="1"/>
          <w:wAfter w:w="18" w:type="dxa"/>
          <w:trHeight w:val="314"/>
        </w:trPr>
        <w:tc>
          <w:tcPr>
            <w:tcW w:w="1034" w:type="dxa"/>
          </w:tcPr>
          <w:p w14:paraId="041EBA73" w14:textId="77777777" w:rsidR="009006D2" w:rsidRPr="00F605D3" w:rsidRDefault="009006D2" w:rsidP="00F810A7">
            <w:pPr>
              <w:pStyle w:val="a8"/>
              <w:numPr>
                <w:ilvl w:val="0"/>
                <w:numId w:val="57"/>
              </w:numPr>
              <w:rPr>
                <w:rFonts w:ascii="Times New Roman" w:hAnsi="Times New Roman" w:cs="Times New Roman"/>
                <w:noProof/>
                <w:color w:val="000000"/>
              </w:rPr>
            </w:pPr>
          </w:p>
        </w:tc>
        <w:tc>
          <w:tcPr>
            <w:tcW w:w="8321" w:type="dxa"/>
            <w:vAlign w:val="bottom"/>
          </w:tcPr>
          <w:p w14:paraId="46380F6B" w14:textId="087ED0D9" w:rsidR="009006D2" w:rsidRPr="00F605D3" w:rsidRDefault="009006D2" w:rsidP="00DE41EB">
            <w:pPr>
              <w:rPr>
                <w:rFonts w:ascii="Times New Roman" w:hAnsi="Times New Roman" w:cs="Times New Roman"/>
                <w:noProof/>
                <w:color w:val="000000"/>
              </w:rPr>
            </w:pPr>
            <w:r w:rsidRPr="00F605D3">
              <w:rPr>
                <w:rFonts w:ascii="Times New Roman" w:hAnsi="Times New Roman" w:cs="Times New Roman"/>
                <w:noProof/>
                <w:color w:val="000000"/>
              </w:rPr>
              <w:t>Основные положения учетной политики</w:t>
            </w:r>
          </w:p>
        </w:tc>
        <w:tc>
          <w:tcPr>
            <w:tcW w:w="1560" w:type="dxa"/>
            <w:gridSpan w:val="2"/>
          </w:tcPr>
          <w:p w14:paraId="6FB4491F" w14:textId="5498C276"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24</w:t>
            </w:r>
          </w:p>
        </w:tc>
      </w:tr>
      <w:tr w:rsidR="00D26CBD" w14:paraId="05CCDFF3" w14:textId="77777777" w:rsidTr="00D26CBD">
        <w:trPr>
          <w:gridAfter w:val="1"/>
          <w:wAfter w:w="18" w:type="dxa"/>
          <w:trHeight w:val="298"/>
        </w:trPr>
        <w:tc>
          <w:tcPr>
            <w:tcW w:w="1034" w:type="dxa"/>
          </w:tcPr>
          <w:p w14:paraId="18F0A022" w14:textId="77777777" w:rsidR="009006D2" w:rsidRPr="00F605D3" w:rsidRDefault="009006D2" w:rsidP="00F810A7">
            <w:pPr>
              <w:pStyle w:val="a8"/>
              <w:numPr>
                <w:ilvl w:val="0"/>
                <w:numId w:val="57"/>
              </w:numPr>
              <w:rPr>
                <w:rFonts w:ascii="Times New Roman" w:hAnsi="Times New Roman" w:cs="Times New Roman"/>
                <w:noProof/>
                <w:color w:val="000000"/>
              </w:rPr>
            </w:pPr>
          </w:p>
        </w:tc>
        <w:tc>
          <w:tcPr>
            <w:tcW w:w="8321" w:type="dxa"/>
            <w:vAlign w:val="bottom"/>
          </w:tcPr>
          <w:p w14:paraId="5047B94A" w14:textId="29E3884C" w:rsidR="009006D2" w:rsidRPr="00F605D3" w:rsidRDefault="009006D2" w:rsidP="00DE41EB">
            <w:pPr>
              <w:rPr>
                <w:rFonts w:ascii="Times New Roman" w:hAnsi="Times New Roman" w:cs="Times New Roman"/>
                <w:noProof/>
                <w:color w:val="000000"/>
              </w:rPr>
            </w:pPr>
            <w:r w:rsidRPr="00F605D3">
              <w:rPr>
                <w:rFonts w:ascii="Times New Roman" w:hAnsi="Times New Roman" w:cs="Times New Roman"/>
                <w:noProof/>
                <w:color w:val="000000"/>
              </w:rPr>
              <w:t>События после отчетного периода</w:t>
            </w:r>
          </w:p>
        </w:tc>
        <w:tc>
          <w:tcPr>
            <w:tcW w:w="1560" w:type="dxa"/>
            <w:gridSpan w:val="2"/>
          </w:tcPr>
          <w:p w14:paraId="6A9C35E7" w14:textId="72E131F5" w:rsidR="009006D2" w:rsidRPr="00F605D3" w:rsidRDefault="00244F7A" w:rsidP="00DE41EB">
            <w:pPr>
              <w:rPr>
                <w:rFonts w:ascii="Times New Roman" w:hAnsi="Times New Roman" w:cs="Times New Roman"/>
                <w:lang w:val="ru-RU"/>
              </w:rPr>
            </w:pPr>
            <w:r w:rsidRPr="00F605D3">
              <w:rPr>
                <w:rFonts w:ascii="Times New Roman" w:hAnsi="Times New Roman" w:cs="Times New Roman"/>
                <w:lang w:val="ru-RU"/>
              </w:rPr>
              <w:t>31</w:t>
            </w:r>
          </w:p>
        </w:tc>
      </w:tr>
    </w:tbl>
    <w:p w14:paraId="0CBDF8C6" w14:textId="77777777" w:rsidR="00C66AE1" w:rsidRPr="00F810A7" w:rsidRDefault="00C66AE1" w:rsidP="00427936">
      <w:pPr>
        <w:rPr>
          <w:lang w:val="ru-RU"/>
        </w:rPr>
      </w:pPr>
    </w:p>
    <w:p w14:paraId="673C5EAE" w14:textId="16CDDD5B" w:rsidR="006A39FC" w:rsidRPr="00427936" w:rsidRDefault="006A39FC" w:rsidP="00427936">
      <w:pPr>
        <w:sectPr w:rsidR="006A39FC" w:rsidRPr="00427936" w:rsidSect="00580B04">
          <w:headerReference w:type="default" r:id="rId14"/>
          <w:pgSz w:w="11907" w:h="16839" w:code="9"/>
          <w:pgMar w:top="696" w:right="851" w:bottom="851" w:left="992" w:header="720" w:footer="720" w:gutter="0"/>
          <w:cols w:space="720"/>
          <w:titlePg/>
          <w:docGrid w:linePitch="360"/>
        </w:sectPr>
      </w:pPr>
    </w:p>
    <w:p w14:paraId="06F102DC" w14:textId="4CFD90ED" w:rsidR="00341B00" w:rsidRPr="008E3EFC" w:rsidRDefault="00341B00" w:rsidP="00427936">
      <w:pPr>
        <w:rPr>
          <w:lang w:val="ru-RU"/>
        </w:rPr>
      </w:pPr>
      <w:r w:rsidRPr="00427936">
        <w:lastRenderedPageBreak/>
        <w:fldChar w:fldCharType="begin"/>
      </w:r>
      <w:r w:rsidRPr="008E3EFC">
        <w:rPr>
          <w:lang w:val="ru-RU"/>
        </w:rPr>
        <w:instrText xml:space="preserve"> </w:instrText>
      </w:r>
      <w:r w:rsidRPr="00427936">
        <w:instrText>LINK</w:instrText>
      </w:r>
      <w:r w:rsidRPr="008E3EFC">
        <w:rPr>
          <w:lang w:val="ru-RU"/>
        </w:rPr>
        <w:instrText xml:space="preserve"> </w:instrText>
      </w:r>
      <w:r w:rsidRPr="00427936">
        <w:instrText>Excel</w:instrText>
      </w:r>
      <w:r w:rsidRPr="008E3EFC">
        <w:rPr>
          <w:lang w:val="ru-RU"/>
        </w:rPr>
        <w:instrText>.</w:instrText>
      </w:r>
      <w:r w:rsidRPr="00427936">
        <w:instrText>SheetMacroEnabled</w:instrText>
      </w:r>
      <w:r w:rsidRPr="008E3EFC">
        <w:rPr>
          <w:lang w:val="ru-RU"/>
        </w:rPr>
        <w:instrText>.12 "</w:instrText>
      </w:r>
      <w:r w:rsidRPr="00427936">
        <w:instrText>C</w:instrText>
      </w:r>
      <w:r w:rsidRPr="008E3EFC">
        <w:rPr>
          <w:lang w:val="ru-RU"/>
        </w:rPr>
        <w:instrText>:\\</w:instrText>
      </w:r>
      <w:r w:rsidRPr="00427936">
        <w:instrText>Users</w:instrText>
      </w:r>
      <w:r w:rsidRPr="008E3EFC">
        <w:rPr>
          <w:lang w:val="ru-RU"/>
        </w:rPr>
        <w:instrText>\\</w:instrText>
      </w:r>
      <w:r w:rsidRPr="00427936">
        <w:instrText>bolat</w:instrText>
      </w:r>
      <w:r w:rsidRPr="008E3EFC">
        <w:rPr>
          <w:lang w:val="ru-RU"/>
        </w:rPr>
        <w:instrText>.</w:instrText>
      </w:r>
      <w:r w:rsidRPr="00427936">
        <w:instrText>nauryzbayev</w:instrText>
      </w:r>
      <w:r w:rsidRPr="008E3EFC">
        <w:rPr>
          <w:lang w:val="ru-RU"/>
        </w:rPr>
        <w:instrText>\\</w:instrText>
      </w:r>
      <w:r w:rsidRPr="00427936">
        <w:instrText>Desktop</w:instrText>
      </w:r>
      <w:r w:rsidRPr="008E3EFC">
        <w:rPr>
          <w:lang w:val="ru-RU"/>
        </w:rPr>
        <w:instrText>\\</w:instrText>
      </w:r>
      <w:r w:rsidRPr="00427936">
        <w:instrText>KE</w:instrText>
      </w:r>
      <w:r w:rsidRPr="008E3EFC">
        <w:rPr>
          <w:lang w:val="ru-RU"/>
        </w:rPr>
        <w:instrText>-21-04-020 Компиляция.</w:instrText>
      </w:r>
      <w:r w:rsidRPr="00427936">
        <w:instrText>xlsm</w:instrText>
      </w:r>
      <w:r w:rsidRPr="008E3EFC">
        <w:rPr>
          <w:lang w:val="ru-RU"/>
        </w:rPr>
        <w:instrText>" "</w:instrText>
      </w:r>
      <w:r w:rsidRPr="00427936">
        <w:instrText>IS</w:instrText>
      </w:r>
      <w:r w:rsidRPr="008E3EFC">
        <w:rPr>
          <w:lang w:val="ru-RU"/>
        </w:rPr>
        <w:instrText>!</w:instrText>
      </w:r>
      <w:r w:rsidRPr="00427936">
        <w:instrText>R</w:instrText>
      </w:r>
      <w:r w:rsidRPr="008E3EFC">
        <w:rPr>
          <w:lang w:val="ru-RU"/>
        </w:rPr>
        <w:instrText>3</w:instrText>
      </w:r>
      <w:r w:rsidRPr="00427936">
        <w:instrText>C</w:instrText>
      </w:r>
      <w:r w:rsidRPr="008E3EFC">
        <w:rPr>
          <w:lang w:val="ru-RU"/>
        </w:rPr>
        <w:instrText>2:</w:instrText>
      </w:r>
      <w:r w:rsidRPr="00427936">
        <w:instrText>R</w:instrText>
      </w:r>
      <w:r w:rsidRPr="008E3EFC">
        <w:rPr>
          <w:lang w:val="ru-RU"/>
        </w:rPr>
        <w:instrText>23</w:instrText>
      </w:r>
      <w:r w:rsidRPr="00427936">
        <w:instrText>C</w:instrText>
      </w:r>
      <w:r w:rsidRPr="008E3EFC">
        <w:rPr>
          <w:lang w:val="ru-RU"/>
        </w:rPr>
        <w:instrText>5" \</w:instrText>
      </w:r>
      <w:r w:rsidRPr="00427936">
        <w:instrText>f</w:instrText>
      </w:r>
      <w:r w:rsidRPr="008E3EFC">
        <w:rPr>
          <w:lang w:val="ru-RU"/>
        </w:rPr>
        <w:instrText xml:space="preserve"> 4 \</w:instrText>
      </w:r>
      <w:r w:rsidRPr="00427936">
        <w:instrText>r</w:instrText>
      </w:r>
      <w:r w:rsidRPr="008E3EFC">
        <w:rPr>
          <w:lang w:val="ru-RU"/>
        </w:rPr>
        <w:instrText xml:space="preserve">  \* </w:instrText>
      </w:r>
      <w:r w:rsidRPr="00427936">
        <w:instrText>MERGEFORMAT</w:instrText>
      </w:r>
      <w:r w:rsidRPr="008E3EFC">
        <w:rPr>
          <w:lang w:val="ru-RU"/>
        </w:rPr>
        <w:instrText xml:space="preserve"> </w:instrText>
      </w:r>
      <w:r w:rsidRPr="00427936">
        <w:fldChar w:fldCharType="separate"/>
      </w:r>
    </w:p>
    <w:p w14:paraId="64D3589B" w14:textId="77777777" w:rsidR="00F605D3" w:rsidRDefault="00341B00" w:rsidP="00427936">
      <w:r w:rsidRPr="00427936">
        <w:fldChar w:fldCharType="end"/>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34"/>
        <w:gridCol w:w="1190"/>
        <w:gridCol w:w="1190"/>
        <w:gridCol w:w="1190"/>
      </w:tblGrid>
      <w:tr w:rsidR="00F605D3" w:rsidRPr="00F605D3" w14:paraId="70211DEF" w14:textId="77777777" w:rsidTr="00B92FD2">
        <w:trPr>
          <w:trHeight w:val="57"/>
        </w:trPr>
        <w:tc>
          <w:tcPr>
            <w:tcW w:w="6634" w:type="dxa"/>
            <w:vAlign w:val="bottom"/>
          </w:tcPr>
          <w:p w14:paraId="0ADD0F30" w14:textId="77777777" w:rsidR="00F605D3" w:rsidRPr="00F605D3" w:rsidRDefault="00F605D3" w:rsidP="00F605D3">
            <w:pPr>
              <w:rPr>
                <w:rFonts w:ascii="Times New Roman" w:hAnsi="Times New Roman" w:cs="Times New Roman"/>
                <w:b/>
              </w:rPr>
            </w:pPr>
            <w:r w:rsidRPr="00F605D3">
              <w:rPr>
                <w:rFonts w:ascii="Times New Roman" w:hAnsi="Times New Roman" w:cs="Times New Roman"/>
                <w:b/>
              </w:rPr>
              <w:t>тыс. тенге</w:t>
            </w:r>
          </w:p>
        </w:tc>
        <w:tc>
          <w:tcPr>
            <w:tcW w:w="1190" w:type="dxa"/>
            <w:vAlign w:val="bottom"/>
          </w:tcPr>
          <w:p w14:paraId="5D9C61CD" w14:textId="77777777" w:rsidR="00F605D3" w:rsidRPr="00F605D3" w:rsidRDefault="00F605D3" w:rsidP="00C55913">
            <w:pPr>
              <w:jc w:val="center"/>
              <w:rPr>
                <w:rFonts w:ascii="Times New Roman" w:hAnsi="Times New Roman" w:cs="Times New Roman"/>
                <w:b/>
              </w:rPr>
            </w:pPr>
            <w:r w:rsidRPr="00F605D3">
              <w:rPr>
                <w:rFonts w:ascii="Times New Roman" w:hAnsi="Times New Roman" w:cs="Times New Roman"/>
                <w:b/>
              </w:rPr>
              <w:t>Прим.</w:t>
            </w:r>
          </w:p>
        </w:tc>
        <w:tc>
          <w:tcPr>
            <w:tcW w:w="1190" w:type="dxa"/>
            <w:vAlign w:val="bottom"/>
          </w:tcPr>
          <w:p w14:paraId="5360EC9C" w14:textId="77777777" w:rsidR="00F605D3" w:rsidRPr="00F605D3" w:rsidRDefault="00F605D3" w:rsidP="00C55913">
            <w:pPr>
              <w:jc w:val="center"/>
              <w:rPr>
                <w:rFonts w:ascii="Times New Roman" w:hAnsi="Times New Roman" w:cs="Times New Roman"/>
                <w:b/>
              </w:rPr>
            </w:pPr>
            <w:r w:rsidRPr="00F605D3">
              <w:rPr>
                <w:rFonts w:ascii="Times New Roman" w:hAnsi="Times New Roman" w:cs="Times New Roman"/>
                <w:b/>
              </w:rPr>
              <w:t>2022</w:t>
            </w:r>
          </w:p>
        </w:tc>
        <w:tc>
          <w:tcPr>
            <w:tcW w:w="1190" w:type="dxa"/>
            <w:vAlign w:val="bottom"/>
          </w:tcPr>
          <w:p w14:paraId="4861EF2B" w14:textId="77777777" w:rsidR="00F605D3" w:rsidRPr="00F605D3" w:rsidRDefault="00F605D3" w:rsidP="00C55913">
            <w:pPr>
              <w:jc w:val="center"/>
              <w:rPr>
                <w:rFonts w:ascii="Times New Roman" w:hAnsi="Times New Roman" w:cs="Times New Roman"/>
                <w:b/>
              </w:rPr>
            </w:pPr>
            <w:r w:rsidRPr="00F605D3">
              <w:rPr>
                <w:rFonts w:ascii="Times New Roman" w:hAnsi="Times New Roman" w:cs="Times New Roman"/>
                <w:b/>
              </w:rPr>
              <w:t>2021</w:t>
            </w:r>
          </w:p>
        </w:tc>
      </w:tr>
      <w:tr w:rsidR="00F605D3" w:rsidRPr="00F605D3" w14:paraId="31184C2E" w14:textId="77777777" w:rsidTr="00B92FD2">
        <w:trPr>
          <w:trHeight w:val="57"/>
        </w:trPr>
        <w:tc>
          <w:tcPr>
            <w:tcW w:w="6634" w:type="dxa"/>
            <w:vAlign w:val="bottom"/>
          </w:tcPr>
          <w:p w14:paraId="41864772" w14:textId="77777777" w:rsidR="00F605D3" w:rsidRPr="00F605D3" w:rsidRDefault="00F605D3" w:rsidP="00F605D3">
            <w:pPr>
              <w:rPr>
                <w:rFonts w:ascii="Times New Roman" w:hAnsi="Times New Roman" w:cs="Times New Roman"/>
              </w:rPr>
            </w:pPr>
            <w:r w:rsidRPr="00F605D3">
              <w:rPr>
                <w:rFonts w:ascii="Times New Roman" w:hAnsi="Times New Roman" w:cs="Times New Roman"/>
              </w:rPr>
              <w:t>Доходы от реализации</w:t>
            </w:r>
          </w:p>
        </w:tc>
        <w:tc>
          <w:tcPr>
            <w:tcW w:w="1190" w:type="dxa"/>
            <w:vAlign w:val="bottom"/>
          </w:tcPr>
          <w:p w14:paraId="576FB05D" w14:textId="77777777" w:rsidR="00F605D3" w:rsidRPr="00F605D3" w:rsidRDefault="00F605D3" w:rsidP="00C55913">
            <w:pPr>
              <w:jc w:val="center"/>
              <w:rPr>
                <w:rFonts w:ascii="Times New Roman" w:hAnsi="Times New Roman" w:cs="Times New Roman"/>
              </w:rPr>
            </w:pPr>
            <w:r w:rsidRPr="00F605D3">
              <w:rPr>
                <w:rFonts w:ascii="Times New Roman" w:hAnsi="Times New Roman" w:cs="Times New Roman"/>
              </w:rPr>
              <w:t>3</w:t>
            </w:r>
          </w:p>
        </w:tc>
        <w:tc>
          <w:tcPr>
            <w:tcW w:w="1190" w:type="dxa"/>
            <w:shd w:val="solid" w:color="99CCFF" w:fill="auto"/>
            <w:vAlign w:val="bottom"/>
          </w:tcPr>
          <w:p w14:paraId="72CDB25A"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2,580,056</w:t>
            </w:r>
          </w:p>
        </w:tc>
        <w:tc>
          <w:tcPr>
            <w:tcW w:w="1190" w:type="dxa"/>
            <w:vAlign w:val="bottom"/>
          </w:tcPr>
          <w:p w14:paraId="58402D57"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3,427,673 </w:t>
            </w:r>
          </w:p>
        </w:tc>
      </w:tr>
      <w:tr w:rsidR="00F605D3" w:rsidRPr="00F605D3" w14:paraId="088E84E6" w14:textId="77777777" w:rsidTr="00B92FD2">
        <w:trPr>
          <w:trHeight w:val="57"/>
        </w:trPr>
        <w:tc>
          <w:tcPr>
            <w:tcW w:w="6634" w:type="dxa"/>
            <w:vAlign w:val="bottom"/>
          </w:tcPr>
          <w:p w14:paraId="0C2F57EE" w14:textId="77777777" w:rsidR="00F605D3" w:rsidRPr="00F605D3" w:rsidRDefault="00F605D3" w:rsidP="00F605D3">
            <w:pPr>
              <w:rPr>
                <w:rFonts w:ascii="Times New Roman" w:hAnsi="Times New Roman" w:cs="Times New Roman"/>
              </w:rPr>
            </w:pPr>
            <w:r w:rsidRPr="00F605D3">
              <w:rPr>
                <w:rFonts w:ascii="Times New Roman" w:hAnsi="Times New Roman" w:cs="Times New Roman"/>
              </w:rPr>
              <w:t>Себестоимость реализации</w:t>
            </w:r>
          </w:p>
        </w:tc>
        <w:tc>
          <w:tcPr>
            <w:tcW w:w="1190" w:type="dxa"/>
            <w:vAlign w:val="bottom"/>
          </w:tcPr>
          <w:p w14:paraId="0F4D096D" w14:textId="77777777" w:rsidR="00F605D3" w:rsidRPr="00F605D3" w:rsidRDefault="00F605D3" w:rsidP="00C55913">
            <w:pPr>
              <w:jc w:val="center"/>
              <w:rPr>
                <w:rFonts w:ascii="Times New Roman" w:hAnsi="Times New Roman" w:cs="Times New Roman"/>
              </w:rPr>
            </w:pPr>
            <w:r w:rsidRPr="00F605D3">
              <w:rPr>
                <w:rFonts w:ascii="Times New Roman" w:hAnsi="Times New Roman" w:cs="Times New Roman"/>
              </w:rPr>
              <w:t>4</w:t>
            </w:r>
          </w:p>
        </w:tc>
        <w:tc>
          <w:tcPr>
            <w:tcW w:w="1190" w:type="dxa"/>
            <w:shd w:val="solid" w:color="99CCFF" w:fill="auto"/>
            <w:vAlign w:val="bottom"/>
          </w:tcPr>
          <w:p w14:paraId="196F4469"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(1,639,525)</w:t>
            </w:r>
          </w:p>
        </w:tc>
        <w:tc>
          <w:tcPr>
            <w:tcW w:w="1190" w:type="dxa"/>
            <w:vAlign w:val="bottom"/>
          </w:tcPr>
          <w:p w14:paraId="5CA03141"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(2,084,814)</w:t>
            </w:r>
          </w:p>
        </w:tc>
      </w:tr>
      <w:tr w:rsidR="00F605D3" w:rsidRPr="00F605D3" w14:paraId="0AC34EE3" w14:textId="77777777" w:rsidTr="00B92FD2">
        <w:trPr>
          <w:trHeight w:val="57"/>
        </w:trPr>
        <w:tc>
          <w:tcPr>
            <w:tcW w:w="6634" w:type="dxa"/>
            <w:vAlign w:val="bottom"/>
          </w:tcPr>
          <w:p w14:paraId="5E8D2FD0" w14:textId="77777777" w:rsidR="00F605D3" w:rsidRPr="00F605D3" w:rsidRDefault="00F605D3" w:rsidP="00F605D3">
            <w:pPr>
              <w:rPr>
                <w:rFonts w:ascii="Times New Roman" w:hAnsi="Times New Roman" w:cs="Times New Roman"/>
                <w:b/>
              </w:rPr>
            </w:pPr>
            <w:r w:rsidRPr="00F605D3">
              <w:rPr>
                <w:rFonts w:ascii="Times New Roman" w:hAnsi="Times New Roman" w:cs="Times New Roman"/>
                <w:b/>
              </w:rPr>
              <w:t>Валовой доход</w:t>
            </w:r>
          </w:p>
        </w:tc>
        <w:tc>
          <w:tcPr>
            <w:tcW w:w="1190" w:type="dxa"/>
            <w:vAlign w:val="bottom"/>
          </w:tcPr>
          <w:p w14:paraId="69702A9B" w14:textId="5E126F8F" w:rsidR="00F605D3" w:rsidRPr="00F605D3" w:rsidRDefault="00F605D3" w:rsidP="00C55913">
            <w:pPr>
              <w:jc w:val="center"/>
              <w:rPr>
                <w:rFonts w:ascii="Times New Roman" w:hAnsi="Times New Roman" w:cs="Times New Roman"/>
              </w:rPr>
            </w:pPr>
          </w:p>
        </w:tc>
        <w:tc>
          <w:tcPr>
            <w:tcW w:w="1190" w:type="dxa"/>
            <w:shd w:val="solid" w:color="99CCFF" w:fill="auto"/>
            <w:vAlign w:val="bottom"/>
          </w:tcPr>
          <w:p w14:paraId="0F1F79AB"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rPr>
              <w:t>940,531</w:t>
            </w:r>
          </w:p>
        </w:tc>
        <w:tc>
          <w:tcPr>
            <w:tcW w:w="1190" w:type="dxa"/>
            <w:vAlign w:val="bottom"/>
          </w:tcPr>
          <w:p w14:paraId="458B442D"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rPr>
              <w:t xml:space="preserve"> 1,342,859 </w:t>
            </w:r>
          </w:p>
        </w:tc>
      </w:tr>
      <w:tr w:rsidR="00F605D3" w:rsidRPr="00F605D3" w14:paraId="6A909E5E" w14:textId="77777777" w:rsidTr="00B92FD2">
        <w:trPr>
          <w:trHeight w:val="57"/>
        </w:trPr>
        <w:tc>
          <w:tcPr>
            <w:tcW w:w="6634" w:type="dxa"/>
            <w:vAlign w:val="bottom"/>
          </w:tcPr>
          <w:p w14:paraId="01B61A75" w14:textId="77777777" w:rsidR="00F605D3" w:rsidRPr="00F605D3" w:rsidRDefault="00F605D3" w:rsidP="00F605D3">
            <w:pPr>
              <w:rPr>
                <w:rFonts w:ascii="Times New Roman" w:hAnsi="Times New Roman" w:cs="Times New Roman"/>
              </w:rPr>
            </w:pPr>
            <w:r w:rsidRPr="00F605D3">
              <w:rPr>
                <w:rFonts w:ascii="Times New Roman" w:hAnsi="Times New Roman" w:cs="Times New Roman"/>
              </w:rPr>
              <w:t>Расходы по реализации</w:t>
            </w:r>
          </w:p>
        </w:tc>
        <w:tc>
          <w:tcPr>
            <w:tcW w:w="1190" w:type="dxa"/>
            <w:vAlign w:val="bottom"/>
          </w:tcPr>
          <w:p w14:paraId="4221B2A0" w14:textId="77777777" w:rsidR="00F605D3" w:rsidRPr="00F605D3" w:rsidRDefault="00F605D3" w:rsidP="00C55913">
            <w:pPr>
              <w:jc w:val="center"/>
              <w:rPr>
                <w:rFonts w:ascii="Times New Roman" w:hAnsi="Times New Roman" w:cs="Times New Roman"/>
              </w:rPr>
            </w:pPr>
            <w:r w:rsidRPr="00F605D3">
              <w:rPr>
                <w:rFonts w:ascii="Times New Roman" w:hAnsi="Times New Roman" w:cs="Times New Roman"/>
              </w:rPr>
              <w:t>5</w:t>
            </w:r>
          </w:p>
        </w:tc>
        <w:tc>
          <w:tcPr>
            <w:tcW w:w="1190" w:type="dxa"/>
            <w:shd w:val="solid" w:color="99CCFF" w:fill="auto"/>
            <w:vAlign w:val="bottom"/>
          </w:tcPr>
          <w:p w14:paraId="21CE7FD7"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(328,177)</w:t>
            </w:r>
          </w:p>
        </w:tc>
        <w:tc>
          <w:tcPr>
            <w:tcW w:w="1190" w:type="dxa"/>
            <w:vAlign w:val="bottom"/>
          </w:tcPr>
          <w:p w14:paraId="0A0B322D"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(361,245)</w:t>
            </w:r>
          </w:p>
        </w:tc>
      </w:tr>
      <w:tr w:rsidR="00F605D3" w:rsidRPr="00F605D3" w14:paraId="51AA0E2A" w14:textId="77777777" w:rsidTr="00B92FD2">
        <w:trPr>
          <w:trHeight w:val="57"/>
        </w:trPr>
        <w:tc>
          <w:tcPr>
            <w:tcW w:w="6634" w:type="dxa"/>
            <w:vAlign w:val="bottom"/>
          </w:tcPr>
          <w:p w14:paraId="49187AED" w14:textId="77777777" w:rsidR="00F605D3" w:rsidRPr="00F605D3" w:rsidRDefault="00F605D3" w:rsidP="00F605D3">
            <w:pPr>
              <w:rPr>
                <w:rFonts w:ascii="Times New Roman" w:hAnsi="Times New Roman" w:cs="Times New Roman"/>
              </w:rPr>
            </w:pPr>
            <w:r w:rsidRPr="00F605D3">
              <w:rPr>
                <w:rFonts w:ascii="Times New Roman" w:hAnsi="Times New Roman" w:cs="Times New Roman"/>
              </w:rPr>
              <w:t>Общеадминистративные расходы</w:t>
            </w:r>
          </w:p>
        </w:tc>
        <w:tc>
          <w:tcPr>
            <w:tcW w:w="1190" w:type="dxa"/>
            <w:vAlign w:val="bottom"/>
          </w:tcPr>
          <w:p w14:paraId="4B30BCD3" w14:textId="77777777" w:rsidR="00F605D3" w:rsidRPr="00F605D3" w:rsidRDefault="00F605D3" w:rsidP="00C55913">
            <w:pPr>
              <w:jc w:val="center"/>
              <w:rPr>
                <w:rFonts w:ascii="Times New Roman" w:hAnsi="Times New Roman" w:cs="Times New Roman"/>
              </w:rPr>
            </w:pPr>
            <w:r w:rsidRPr="00F605D3">
              <w:rPr>
                <w:rFonts w:ascii="Times New Roman" w:hAnsi="Times New Roman" w:cs="Times New Roman"/>
              </w:rPr>
              <w:t>6</w:t>
            </w:r>
          </w:p>
        </w:tc>
        <w:tc>
          <w:tcPr>
            <w:tcW w:w="1190" w:type="dxa"/>
            <w:shd w:val="solid" w:color="99CCFF" w:fill="auto"/>
            <w:vAlign w:val="bottom"/>
          </w:tcPr>
          <w:p w14:paraId="27C8C59E"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(190,692)</w:t>
            </w:r>
          </w:p>
        </w:tc>
        <w:tc>
          <w:tcPr>
            <w:tcW w:w="1190" w:type="dxa"/>
            <w:vAlign w:val="bottom"/>
          </w:tcPr>
          <w:p w14:paraId="5C520581"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(174,009)</w:t>
            </w:r>
          </w:p>
        </w:tc>
      </w:tr>
      <w:tr w:rsidR="00F605D3" w:rsidRPr="00F605D3" w14:paraId="64F64F96" w14:textId="77777777" w:rsidTr="00B92FD2">
        <w:trPr>
          <w:trHeight w:val="57"/>
        </w:trPr>
        <w:tc>
          <w:tcPr>
            <w:tcW w:w="6634" w:type="dxa"/>
            <w:vAlign w:val="bottom"/>
          </w:tcPr>
          <w:p w14:paraId="03EE351B" w14:textId="77777777" w:rsidR="00F605D3" w:rsidRPr="00F605D3" w:rsidRDefault="00F605D3" w:rsidP="00F605D3">
            <w:pPr>
              <w:rPr>
                <w:rFonts w:ascii="Times New Roman" w:hAnsi="Times New Roman" w:cs="Times New Roman"/>
                <w:lang w:val="ru-RU"/>
              </w:rPr>
            </w:pPr>
            <w:r w:rsidRPr="00F605D3">
              <w:rPr>
                <w:rFonts w:ascii="Times New Roman" w:hAnsi="Times New Roman" w:cs="Times New Roman"/>
                <w:lang w:val="ru-RU"/>
              </w:rPr>
              <w:t>Восстановление убытков (убытки) от обесценения, нетто</w:t>
            </w:r>
          </w:p>
        </w:tc>
        <w:tc>
          <w:tcPr>
            <w:tcW w:w="1190" w:type="dxa"/>
            <w:vAlign w:val="bottom"/>
          </w:tcPr>
          <w:p w14:paraId="64780A19" w14:textId="77777777" w:rsidR="00F605D3" w:rsidRPr="00F605D3" w:rsidRDefault="00F605D3" w:rsidP="00C55913">
            <w:pPr>
              <w:jc w:val="center"/>
              <w:rPr>
                <w:rFonts w:ascii="Times New Roman" w:hAnsi="Times New Roman" w:cs="Times New Roman"/>
              </w:rPr>
            </w:pPr>
            <w:r w:rsidRPr="00F605D3">
              <w:rPr>
                <w:rFonts w:ascii="Times New Roman" w:hAnsi="Times New Roman" w:cs="Times New Roman"/>
              </w:rPr>
              <w:t>7</w:t>
            </w:r>
          </w:p>
        </w:tc>
        <w:tc>
          <w:tcPr>
            <w:tcW w:w="1190" w:type="dxa"/>
            <w:shd w:val="solid" w:color="99CCFF" w:fill="auto"/>
            <w:vAlign w:val="bottom"/>
          </w:tcPr>
          <w:p w14:paraId="6C28513F"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(5,225)</w:t>
            </w:r>
          </w:p>
        </w:tc>
        <w:tc>
          <w:tcPr>
            <w:tcW w:w="1190" w:type="dxa"/>
            <w:vAlign w:val="bottom"/>
          </w:tcPr>
          <w:p w14:paraId="61C1DADE"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118,742 </w:t>
            </w:r>
          </w:p>
        </w:tc>
      </w:tr>
      <w:tr w:rsidR="00F605D3" w:rsidRPr="00F605D3" w14:paraId="45AB21DA" w14:textId="77777777" w:rsidTr="00B92FD2">
        <w:trPr>
          <w:trHeight w:val="57"/>
        </w:trPr>
        <w:tc>
          <w:tcPr>
            <w:tcW w:w="6634" w:type="dxa"/>
            <w:vAlign w:val="bottom"/>
          </w:tcPr>
          <w:p w14:paraId="58581EA2" w14:textId="77777777" w:rsidR="00F605D3" w:rsidRPr="00F605D3" w:rsidRDefault="00F605D3" w:rsidP="00F605D3">
            <w:pPr>
              <w:rPr>
                <w:rFonts w:ascii="Times New Roman" w:hAnsi="Times New Roman" w:cs="Times New Roman"/>
              </w:rPr>
            </w:pPr>
            <w:r w:rsidRPr="00F605D3">
              <w:rPr>
                <w:rFonts w:ascii="Times New Roman" w:hAnsi="Times New Roman" w:cs="Times New Roman"/>
              </w:rPr>
              <w:t>Прочие операционные расходы, нетто</w:t>
            </w:r>
          </w:p>
        </w:tc>
        <w:tc>
          <w:tcPr>
            <w:tcW w:w="1190" w:type="dxa"/>
            <w:vAlign w:val="bottom"/>
          </w:tcPr>
          <w:p w14:paraId="479C1155" w14:textId="77777777" w:rsidR="00F605D3" w:rsidRPr="00F605D3" w:rsidRDefault="00F605D3" w:rsidP="00C55913">
            <w:pPr>
              <w:jc w:val="center"/>
              <w:rPr>
                <w:rFonts w:ascii="Times New Roman" w:hAnsi="Times New Roman" w:cs="Times New Roman"/>
              </w:rPr>
            </w:pPr>
          </w:p>
        </w:tc>
        <w:tc>
          <w:tcPr>
            <w:tcW w:w="1190" w:type="dxa"/>
            <w:shd w:val="solid" w:color="99CCFF" w:fill="auto"/>
            <w:vAlign w:val="bottom"/>
          </w:tcPr>
          <w:p w14:paraId="4951B39C"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(16,797)</w:t>
            </w:r>
          </w:p>
        </w:tc>
        <w:tc>
          <w:tcPr>
            <w:tcW w:w="1190" w:type="dxa"/>
            <w:vAlign w:val="bottom"/>
          </w:tcPr>
          <w:p w14:paraId="5E643752"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(7,519)</w:t>
            </w:r>
          </w:p>
        </w:tc>
      </w:tr>
      <w:tr w:rsidR="00F605D3" w:rsidRPr="00F605D3" w14:paraId="62E0C908" w14:textId="77777777" w:rsidTr="00B92FD2">
        <w:trPr>
          <w:trHeight w:val="57"/>
        </w:trPr>
        <w:tc>
          <w:tcPr>
            <w:tcW w:w="6634" w:type="dxa"/>
            <w:vAlign w:val="bottom"/>
          </w:tcPr>
          <w:p w14:paraId="513E7299" w14:textId="77777777" w:rsidR="00F605D3" w:rsidRPr="00F605D3" w:rsidRDefault="00F605D3" w:rsidP="00F605D3">
            <w:pPr>
              <w:rPr>
                <w:rFonts w:ascii="Times New Roman" w:hAnsi="Times New Roman" w:cs="Times New Roman"/>
                <w:b/>
              </w:rPr>
            </w:pPr>
            <w:r w:rsidRPr="00F605D3">
              <w:rPr>
                <w:rFonts w:ascii="Times New Roman" w:hAnsi="Times New Roman" w:cs="Times New Roman"/>
                <w:b/>
              </w:rPr>
              <w:t>Операционный доход</w:t>
            </w:r>
          </w:p>
        </w:tc>
        <w:tc>
          <w:tcPr>
            <w:tcW w:w="1190" w:type="dxa"/>
            <w:vAlign w:val="bottom"/>
          </w:tcPr>
          <w:p w14:paraId="63BF3F95" w14:textId="77777777" w:rsidR="00F605D3" w:rsidRPr="00F605D3" w:rsidRDefault="00F605D3" w:rsidP="00C55913">
            <w:pPr>
              <w:jc w:val="center"/>
              <w:rPr>
                <w:rFonts w:ascii="Times New Roman" w:hAnsi="Times New Roman" w:cs="Times New Roman"/>
              </w:rPr>
            </w:pPr>
          </w:p>
        </w:tc>
        <w:tc>
          <w:tcPr>
            <w:tcW w:w="1190" w:type="dxa"/>
            <w:shd w:val="solid" w:color="99CCFF" w:fill="auto"/>
            <w:vAlign w:val="bottom"/>
          </w:tcPr>
          <w:p w14:paraId="3AF71577"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rPr>
              <w:t>399,640</w:t>
            </w:r>
          </w:p>
        </w:tc>
        <w:tc>
          <w:tcPr>
            <w:tcW w:w="1190" w:type="dxa"/>
            <w:vAlign w:val="bottom"/>
          </w:tcPr>
          <w:p w14:paraId="33FF4402"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rPr>
              <w:t xml:space="preserve"> 918,828 </w:t>
            </w:r>
          </w:p>
        </w:tc>
      </w:tr>
      <w:tr w:rsidR="00F605D3" w:rsidRPr="00F605D3" w14:paraId="3A1DA123" w14:textId="77777777" w:rsidTr="00B92FD2">
        <w:trPr>
          <w:trHeight w:val="57"/>
        </w:trPr>
        <w:tc>
          <w:tcPr>
            <w:tcW w:w="6634" w:type="dxa"/>
            <w:vAlign w:val="bottom"/>
          </w:tcPr>
          <w:p w14:paraId="648D1C9C" w14:textId="77777777" w:rsidR="00F605D3" w:rsidRPr="00F605D3" w:rsidRDefault="00F605D3" w:rsidP="00F605D3">
            <w:pPr>
              <w:rPr>
                <w:rFonts w:ascii="Times New Roman" w:hAnsi="Times New Roman" w:cs="Times New Roman"/>
              </w:rPr>
            </w:pPr>
            <w:r w:rsidRPr="00F605D3">
              <w:rPr>
                <w:rFonts w:ascii="Times New Roman" w:hAnsi="Times New Roman" w:cs="Times New Roman"/>
              </w:rPr>
              <w:t>Финансовые расходы, нетто</w:t>
            </w:r>
          </w:p>
        </w:tc>
        <w:tc>
          <w:tcPr>
            <w:tcW w:w="1190" w:type="dxa"/>
            <w:vAlign w:val="bottom"/>
          </w:tcPr>
          <w:p w14:paraId="148F6B4F" w14:textId="77777777" w:rsidR="00F605D3" w:rsidRPr="00F605D3" w:rsidRDefault="00F605D3" w:rsidP="00C55913">
            <w:pPr>
              <w:jc w:val="center"/>
              <w:rPr>
                <w:rFonts w:ascii="Times New Roman" w:hAnsi="Times New Roman" w:cs="Times New Roman"/>
              </w:rPr>
            </w:pPr>
          </w:p>
        </w:tc>
        <w:tc>
          <w:tcPr>
            <w:tcW w:w="1190" w:type="dxa"/>
            <w:shd w:val="solid" w:color="99CCFF" w:fill="auto"/>
            <w:vAlign w:val="bottom"/>
          </w:tcPr>
          <w:p w14:paraId="5D1478FC"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(30,603)</w:t>
            </w:r>
          </w:p>
        </w:tc>
        <w:tc>
          <w:tcPr>
            <w:tcW w:w="1190" w:type="dxa"/>
            <w:vAlign w:val="bottom"/>
          </w:tcPr>
          <w:p w14:paraId="757239BB"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(86,885)</w:t>
            </w:r>
          </w:p>
        </w:tc>
      </w:tr>
      <w:tr w:rsidR="00F605D3" w:rsidRPr="00F605D3" w14:paraId="727D37DF" w14:textId="77777777" w:rsidTr="00B92FD2">
        <w:trPr>
          <w:trHeight w:val="57"/>
        </w:trPr>
        <w:tc>
          <w:tcPr>
            <w:tcW w:w="6634" w:type="dxa"/>
            <w:vAlign w:val="bottom"/>
          </w:tcPr>
          <w:p w14:paraId="1DBB8C44" w14:textId="77777777" w:rsidR="00F605D3" w:rsidRPr="00F605D3" w:rsidRDefault="00F605D3" w:rsidP="00F605D3">
            <w:pPr>
              <w:rPr>
                <w:rFonts w:ascii="Times New Roman" w:hAnsi="Times New Roman" w:cs="Times New Roman"/>
                <w:lang w:val="ru-RU"/>
              </w:rPr>
            </w:pPr>
            <w:r w:rsidRPr="00F605D3">
              <w:rPr>
                <w:rFonts w:ascii="Times New Roman" w:hAnsi="Times New Roman" w:cs="Times New Roman"/>
                <w:lang w:val="ru-RU"/>
              </w:rPr>
              <w:t>Доход (убыток) от курсовой разницы</w:t>
            </w:r>
          </w:p>
        </w:tc>
        <w:tc>
          <w:tcPr>
            <w:tcW w:w="1190" w:type="dxa"/>
            <w:vAlign w:val="bottom"/>
          </w:tcPr>
          <w:p w14:paraId="3F00CA4B" w14:textId="77777777" w:rsidR="00F605D3" w:rsidRPr="00F605D3" w:rsidRDefault="00F605D3" w:rsidP="00C55913">
            <w:pPr>
              <w:jc w:val="center"/>
              <w:rPr>
                <w:rFonts w:ascii="Times New Roman" w:hAnsi="Times New Roman" w:cs="Times New Roman"/>
                <w:lang w:val="ru-RU"/>
              </w:rPr>
            </w:pPr>
          </w:p>
        </w:tc>
        <w:tc>
          <w:tcPr>
            <w:tcW w:w="1190" w:type="dxa"/>
            <w:shd w:val="solid" w:color="99CCFF" w:fill="auto"/>
            <w:vAlign w:val="bottom"/>
          </w:tcPr>
          <w:p w14:paraId="1C5D84ED"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50,168</w:t>
            </w:r>
          </w:p>
        </w:tc>
        <w:tc>
          <w:tcPr>
            <w:tcW w:w="1190" w:type="dxa"/>
            <w:vAlign w:val="bottom"/>
          </w:tcPr>
          <w:p w14:paraId="4AC13E3B"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lang w:val="ru-RU"/>
              </w:rPr>
              <w:t xml:space="preserve"> </w:t>
            </w:r>
            <w:r w:rsidRPr="00F605D3">
              <w:rPr>
                <w:rFonts w:ascii="Times New Roman" w:hAnsi="Times New Roman" w:cs="Times New Roman"/>
              </w:rPr>
              <w:t xml:space="preserve">42,205 </w:t>
            </w:r>
          </w:p>
        </w:tc>
      </w:tr>
      <w:tr w:rsidR="00F605D3" w:rsidRPr="00C55913" w14:paraId="713E4077" w14:textId="77777777" w:rsidTr="00B92FD2">
        <w:trPr>
          <w:trHeight w:val="57"/>
        </w:trPr>
        <w:tc>
          <w:tcPr>
            <w:tcW w:w="6634" w:type="dxa"/>
            <w:vAlign w:val="bottom"/>
          </w:tcPr>
          <w:p w14:paraId="48D54911" w14:textId="77777777" w:rsidR="00F605D3" w:rsidRPr="00C55913" w:rsidRDefault="00F605D3" w:rsidP="00F605D3">
            <w:pPr>
              <w:rPr>
                <w:rFonts w:ascii="Times New Roman" w:hAnsi="Times New Roman" w:cs="Times New Roman"/>
                <w:b/>
              </w:rPr>
            </w:pPr>
            <w:r w:rsidRPr="00C55913">
              <w:rPr>
                <w:rFonts w:ascii="Times New Roman" w:hAnsi="Times New Roman" w:cs="Times New Roman"/>
                <w:b/>
              </w:rPr>
              <w:t>Доход до налогообложения</w:t>
            </w:r>
          </w:p>
        </w:tc>
        <w:tc>
          <w:tcPr>
            <w:tcW w:w="1190" w:type="dxa"/>
            <w:vAlign w:val="bottom"/>
          </w:tcPr>
          <w:p w14:paraId="3960F01C" w14:textId="77777777" w:rsidR="00F605D3" w:rsidRPr="00C55913" w:rsidRDefault="00F605D3" w:rsidP="00C55913">
            <w:pPr>
              <w:jc w:val="center"/>
              <w:rPr>
                <w:rFonts w:ascii="Times New Roman" w:hAnsi="Times New Roman" w:cs="Times New Roman"/>
                <w:b/>
              </w:rPr>
            </w:pPr>
          </w:p>
        </w:tc>
        <w:tc>
          <w:tcPr>
            <w:tcW w:w="1190" w:type="dxa"/>
            <w:shd w:val="solid" w:color="99CCFF" w:fill="auto"/>
            <w:vAlign w:val="bottom"/>
          </w:tcPr>
          <w:p w14:paraId="56E84154" w14:textId="77777777" w:rsidR="00F605D3" w:rsidRPr="00C55913" w:rsidRDefault="00F605D3" w:rsidP="00C55913">
            <w:pPr>
              <w:jc w:val="right"/>
              <w:rPr>
                <w:rFonts w:ascii="Times New Roman" w:hAnsi="Times New Roman" w:cs="Times New Roman"/>
                <w:b/>
              </w:rPr>
            </w:pPr>
            <w:r w:rsidRPr="00C55913">
              <w:rPr>
                <w:rFonts w:ascii="Times New Roman" w:hAnsi="Times New Roman" w:cs="Times New Roman"/>
                <w:b/>
              </w:rPr>
              <w:t>419,205</w:t>
            </w:r>
          </w:p>
        </w:tc>
        <w:tc>
          <w:tcPr>
            <w:tcW w:w="1190" w:type="dxa"/>
            <w:vAlign w:val="bottom"/>
          </w:tcPr>
          <w:p w14:paraId="271F2795" w14:textId="77777777" w:rsidR="00F605D3" w:rsidRPr="00C55913" w:rsidRDefault="00F605D3" w:rsidP="00C55913">
            <w:pPr>
              <w:jc w:val="right"/>
              <w:rPr>
                <w:rFonts w:ascii="Times New Roman" w:hAnsi="Times New Roman" w:cs="Times New Roman"/>
                <w:b/>
              </w:rPr>
            </w:pPr>
            <w:r w:rsidRPr="00C55913">
              <w:rPr>
                <w:rFonts w:ascii="Times New Roman" w:hAnsi="Times New Roman" w:cs="Times New Roman"/>
                <w:b/>
              </w:rPr>
              <w:t xml:space="preserve"> 874,148 </w:t>
            </w:r>
          </w:p>
        </w:tc>
      </w:tr>
      <w:tr w:rsidR="00F605D3" w:rsidRPr="00F605D3" w14:paraId="64EDB66F" w14:textId="77777777" w:rsidTr="00B92FD2">
        <w:trPr>
          <w:trHeight w:val="57"/>
        </w:trPr>
        <w:tc>
          <w:tcPr>
            <w:tcW w:w="6634" w:type="dxa"/>
            <w:vAlign w:val="bottom"/>
          </w:tcPr>
          <w:p w14:paraId="7C3BFE0D" w14:textId="77777777" w:rsidR="00F605D3" w:rsidRPr="00F605D3" w:rsidRDefault="00F605D3" w:rsidP="00F605D3">
            <w:pPr>
              <w:rPr>
                <w:rFonts w:ascii="Times New Roman" w:hAnsi="Times New Roman" w:cs="Times New Roman"/>
              </w:rPr>
            </w:pPr>
            <w:r w:rsidRPr="00F605D3">
              <w:rPr>
                <w:rFonts w:ascii="Times New Roman" w:hAnsi="Times New Roman" w:cs="Times New Roman"/>
              </w:rPr>
              <w:t>Расходы по подоходному налогу</w:t>
            </w:r>
          </w:p>
        </w:tc>
        <w:tc>
          <w:tcPr>
            <w:tcW w:w="1190" w:type="dxa"/>
            <w:vAlign w:val="bottom"/>
          </w:tcPr>
          <w:p w14:paraId="248E3D6C" w14:textId="77777777" w:rsidR="00F605D3" w:rsidRPr="00F605D3" w:rsidRDefault="00F605D3" w:rsidP="00C55913">
            <w:pPr>
              <w:jc w:val="center"/>
              <w:rPr>
                <w:rFonts w:ascii="Times New Roman" w:hAnsi="Times New Roman" w:cs="Times New Roman"/>
              </w:rPr>
            </w:pPr>
            <w:r w:rsidRPr="00F605D3">
              <w:rPr>
                <w:rFonts w:ascii="Times New Roman" w:hAnsi="Times New Roman" w:cs="Times New Roman"/>
              </w:rPr>
              <w:t>8(а)</w:t>
            </w:r>
          </w:p>
        </w:tc>
        <w:tc>
          <w:tcPr>
            <w:tcW w:w="1190" w:type="dxa"/>
            <w:shd w:val="solid" w:color="99CCFF" w:fill="auto"/>
            <w:vAlign w:val="bottom"/>
          </w:tcPr>
          <w:p w14:paraId="7FD72615"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(94,113)</w:t>
            </w:r>
          </w:p>
        </w:tc>
        <w:tc>
          <w:tcPr>
            <w:tcW w:w="1190" w:type="dxa"/>
            <w:vAlign w:val="bottom"/>
          </w:tcPr>
          <w:p w14:paraId="7BDCE943"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 xml:space="preserve"> (207,074)</w:t>
            </w:r>
          </w:p>
        </w:tc>
      </w:tr>
      <w:tr w:rsidR="00F605D3" w:rsidRPr="00F605D3" w14:paraId="012C6F74" w14:textId="77777777" w:rsidTr="00B92FD2">
        <w:trPr>
          <w:trHeight w:val="57"/>
        </w:trPr>
        <w:tc>
          <w:tcPr>
            <w:tcW w:w="6634" w:type="dxa"/>
            <w:vAlign w:val="bottom"/>
          </w:tcPr>
          <w:p w14:paraId="0E7CAD59" w14:textId="77777777" w:rsidR="00F605D3" w:rsidRPr="00F605D3" w:rsidRDefault="00F605D3" w:rsidP="00F605D3">
            <w:pPr>
              <w:rPr>
                <w:rFonts w:ascii="Times New Roman" w:hAnsi="Times New Roman" w:cs="Times New Roman"/>
                <w:b/>
              </w:rPr>
            </w:pPr>
            <w:r w:rsidRPr="00F605D3">
              <w:rPr>
                <w:rFonts w:ascii="Times New Roman" w:hAnsi="Times New Roman" w:cs="Times New Roman"/>
                <w:b/>
              </w:rPr>
              <w:t>Чистый доход за год</w:t>
            </w:r>
          </w:p>
        </w:tc>
        <w:tc>
          <w:tcPr>
            <w:tcW w:w="1190" w:type="dxa"/>
            <w:vAlign w:val="bottom"/>
          </w:tcPr>
          <w:p w14:paraId="6012EDD2" w14:textId="044EB132" w:rsidR="00F605D3" w:rsidRPr="00F605D3" w:rsidRDefault="00F605D3" w:rsidP="00C55913">
            <w:pPr>
              <w:jc w:val="center"/>
              <w:rPr>
                <w:rFonts w:ascii="Times New Roman" w:hAnsi="Times New Roman" w:cs="Times New Roman"/>
              </w:rPr>
            </w:pPr>
          </w:p>
        </w:tc>
        <w:tc>
          <w:tcPr>
            <w:tcW w:w="1190" w:type="dxa"/>
            <w:shd w:val="solid" w:color="99CCFF" w:fill="auto"/>
            <w:vAlign w:val="bottom"/>
          </w:tcPr>
          <w:p w14:paraId="513A7DDC"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rPr>
              <w:t>325,092</w:t>
            </w:r>
          </w:p>
        </w:tc>
        <w:tc>
          <w:tcPr>
            <w:tcW w:w="1190" w:type="dxa"/>
            <w:vAlign w:val="bottom"/>
          </w:tcPr>
          <w:p w14:paraId="4BFB4254"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rPr>
              <w:t xml:space="preserve"> 667,074 </w:t>
            </w:r>
          </w:p>
        </w:tc>
      </w:tr>
      <w:tr w:rsidR="00F605D3" w:rsidRPr="00F605D3" w14:paraId="50D2F30A" w14:textId="77777777" w:rsidTr="00B92FD2">
        <w:trPr>
          <w:trHeight w:val="57"/>
        </w:trPr>
        <w:tc>
          <w:tcPr>
            <w:tcW w:w="6634" w:type="dxa"/>
            <w:vAlign w:val="bottom"/>
          </w:tcPr>
          <w:p w14:paraId="20BC6DF0" w14:textId="77777777" w:rsidR="00F605D3" w:rsidRPr="00F605D3" w:rsidRDefault="00F605D3" w:rsidP="00F605D3">
            <w:pPr>
              <w:rPr>
                <w:rFonts w:ascii="Times New Roman" w:hAnsi="Times New Roman" w:cs="Times New Roman"/>
                <w:lang w:val="ru-RU"/>
              </w:rPr>
            </w:pPr>
            <w:r w:rsidRPr="00F605D3">
              <w:rPr>
                <w:rFonts w:ascii="Times New Roman" w:hAnsi="Times New Roman" w:cs="Times New Roman"/>
                <w:lang w:val="ru-RU"/>
              </w:rPr>
              <w:t>Прочий совокупный доход за год</w:t>
            </w:r>
          </w:p>
        </w:tc>
        <w:tc>
          <w:tcPr>
            <w:tcW w:w="1190" w:type="dxa"/>
            <w:vAlign w:val="bottom"/>
          </w:tcPr>
          <w:p w14:paraId="77D25DE3" w14:textId="59F08263" w:rsidR="00F605D3" w:rsidRPr="00F605D3" w:rsidRDefault="00F605D3" w:rsidP="00C55913">
            <w:pPr>
              <w:jc w:val="center"/>
              <w:rPr>
                <w:rFonts w:ascii="Times New Roman" w:hAnsi="Times New Roman" w:cs="Times New Roman"/>
                <w:lang w:val="ru-RU"/>
              </w:rPr>
            </w:pPr>
          </w:p>
        </w:tc>
        <w:tc>
          <w:tcPr>
            <w:tcW w:w="1190" w:type="dxa"/>
            <w:shd w:val="solid" w:color="99CCFF" w:fill="auto"/>
            <w:vAlign w:val="bottom"/>
          </w:tcPr>
          <w:p w14:paraId="5C68C0AA"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rPr>
              <w:t>-</w:t>
            </w:r>
          </w:p>
        </w:tc>
        <w:tc>
          <w:tcPr>
            <w:tcW w:w="1190" w:type="dxa"/>
            <w:vAlign w:val="bottom"/>
          </w:tcPr>
          <w:p w14:paraId="39B43145" w14:textId="77777777" w:rsidR="00F605D3" w:rsidRPr="00F605D3" w:rsidRDefault="00F605D3" w:rsidP="00C55913">
            <w:pPr>
              <w:jc w:val="right"/>
              <w:rPr>
                <w:rFonts w:ascii="Times New Roman" w:hAnsi="Times New Roman" w:cs="Times New Roman"/>
              </w:rPr>
            </w:pPr>
            <w:r w:rsidRPr="00F605D3">
              <w:rPr>
                <w:rFonts w:ascii="Times New Roman" w:hAnsi="Times New Roman" w:cs="Times New Roman"/>
                <w:lang w:val="ru-RU"/>
              </w:rPr>
              <w:t xml:space="preserve"> </w:t>
            </w:r>
            <w:r w:rsidRPr="00F605D3">
              <w:rPr>
                <w:rFonts w:ascii="Times New Roman" w:hAnsi="Times New Roman" w:cs="Times New Roman"/>
              </w:rPr>
              <w:t xml:space="preserve">– </w:t>
            </w:r>
          </w:p>
        </w:tc>
      </w:tr>
      <w:tr w:rsidR="00F605D3" w:rsidRPr="00F605D3" w14:paraId="1CEB7F5B" w14:textId="77777777" w:rsidTr="00B92FD2">
        <w:trPr>
          <w:trHeight w:val="57"/>
        </w:trPr>
        <w:tc>
          <w:tcPr>
            <w:tcW w:w="6634" w:type="dxa"/>
            <w:vAlign w:val="bottom"/>
          </w:tcPr>
          <w:p w14:paraId="47C2B1B5" w14:textId="77777777" w:rsidR="00F605D3" w:rsidRPr="00F605D3" w:rsidRDefault="00F605D3" w:rsidP="00F605D3">
            <w:pPr>
              <w:rPr>
                <w:rFonts w:ascii="Times New Roman" w:hAnsi="Times New Roman" w:cs="Times New Roman"/>
                <w:b/>
                <w:lang w:val="ru-RU"/>
              </w:rPr>
            </w:pPr>
            <w:r w:rsidRPr="00F605D3">
              <w:rPr>
                <w:rFonts w:ascii="Times New Roman" w:hAnsi="Times New Roman" w:cs="Times New Roman"/>
                <w:b/>
                <w:lang w:val="ru-RU"/>
              </w:rPr>
              <w:t>Общий совокупный доход за год</w:t>
            </w:r>
          </w:p>
        </w:tc>
        <w:tc>
          <w:tcPr>
            <w:tcW w:w="1190" w:type="dxa"/>
            <w:vAlign w:val="bottom"/>
          </w:tcPr>
          <w:p w14:paraId="132835E3" w14:textId="7AC6E4C8" w:rsidR="00F605D3" w:rsidRPr="00F605D3" w:rsidRDefault="00F605D3" w:rsidP="00C55913">
            <w:pPr>
              <w:jc w:val="center"/>
              <w:rPr>
                <w:rFonts w:ascii="Times New Roman" w:hAnsi="Times New Roman" w:cs="Times New Roman"/>
                <w:b/>
                <w:lang w:val="ru-RU"/>
              </w:rPr>
            </w:pPr>
          </w:p>
        </w:tc>
        <w:tc>
          <w:tcPr>
            <w:tcW w:w="1190" w:type="dxa"/>
            <w:shd w:val="solid" w:color="99CCFF" w:fill="auto"/>
            <w:vAlign w:val="bottom"/>
          </w:tcPr>
          <w:p w14:paraId="08A803BC"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rPr>
              <w:t>325,092</w:t>
            </w:r>
          </w:p>
        </w:tc>
        <w:tc>
          <w:tcPr>
            <w:tcW w:w="1190" w:type="dxa"/>
            <w:vAlign w:val="bottom"/>
          </w:tcPr>
          <w:p w14:paraId="30A3F49A" w14:textId="77777777" w:rsidR="00F605D3" w:rsidRPr="00F605D3" w:rsidRDefault="00F605D3" w:rsidP="00C55913">
            <w:pPr>
              <w:jc w:val="right"/>
              <w:rPr>
                <w:rFonts w:ascii="Times New Roman" w:hAnsi="Times New Roman" w:cs="Times New Roman"/>
                <w:b/>
              </w:rPr>
            </w:pPr>
            <w:r w:rsidRPr="00F605D3">
              <w:rPr>
                <w:rFonts w:ascii="Times New Roman" w:hAnsi="Times New Roman" w:cs="Times New Roman"/>
                <w:b/>
                <w:lang w:val="ru-RU"/>
              </w:rPr>
              <w:t xml:space="preserve"> </w:t>
            </w:r>
            <w:r w:rsidRPr="00F605D3">
              <w:rPr>
                <w:rFonts w:ascii="Times New Roman" w:hAnsi="Times New Roman" w:cs="Times New Roman"/>
                <w:b/>
              </w:rPr>
              <w:t xml:space="preserve">667,074 </w:t>
            </w:r>
          </w:p>
        </w:tc>
      </w:tr>
    </w:tbl>
    <w:p w14:paraId="61082719" w14:textId="55B39120" w:rsidR="0023671F" w:rsidRPr="00427936" w:rsidRDefault="0023671F" w:rsidP="00427936">
      <w:r w:rsidRPr="00427936">
        <w:fldChar w:fldCharType="begin"/>
      </w:r>
      <w:r w:rsidRPr="00427936">
        <w:instrText xml:space="preserve"> LINK Excel.SheetMacroEnabled.12 "C:\\Users\\anastassiya.kulikova\\Desktop\\Отчёты КИ 2021\\KE-21-04-020 Компиляция.xlsm" "IS!R3C2:R23C5" \f 4 \r  \* MERGEFORMAT </w:instrText>
      </w:r>
      <w:r w:rsidRPr="00427936">
        <w:fldChar w:fldCharType="separate"/>
      </w:r>
    </w:p>
    <w:p w14:paraId="549D6905" w14:textId="70DE3B1C" w:rsidR="006A39FC" w:rsidRPr="00F605D3" w:rsidRDefault="0023671F" w:rsidP="00427936">
      <w:pPr>
        <w:rPr>
          <w:rFonts w:ascii="Times New Roman" w:hAnsi="Times New Roman" w:cs="Times New Roman"/>
          <w:lang w:val="ru-RU"/>
        </w:rPr>
      </w:pPr>
      <w:r w:rsidRPr="00427936">
        <w:fldChar w:fldCharType="end"/>
      </w:r>
      <w:r w:rsidR="00413988" w:rsidRPr="00F605D3">
        <w:rPr>
          <w:rFonts w:ascii="Times New Roman" w:hAnsi="Times New Roman" w:cs="Times New Roman"/>
          <w:lang w:val="ru-RU"/>
        </w:rPr>
        <w:t xml:space="preserve">Данная финансовая отчетность утверждена руководством </w:t>
      </w:r>
      <w:r w:rsidR="00E869E4" w:rsidRPr="00F605D3">
        <w:rPr>
          <w:rFonts w:ascii="Times New Roman" w:hAnsi="Times New Roman" w:cs="Times New Roman"/>
          <w:lang w:val="ru-RU"/>
        </w:rPr>
        <w:t>Компании</w:t>
      </w:r>
      <w:r w:rsidR="00E7582E" w:rsidRPr="00F605D3">
        <w:rPr>
          <w:rFonts w:ascii="Times New Roman" w:hAnsi="Times New Roman" w:cs="Times New Roman"/>
          <w:lang w:val="ru-RU"/>
        </w:rPr>
        <w:t xml:space="preserve"> </w:t>
      </w:r>
      <w:r w:rsidR="00B03B48" w:rsidRPr="00F605D3">
        <w:rPr>
          <w:rFonts w:ascii="Times New Roman" w:hAnsi="Times New Roman" w:cs="Times New Roman"/>
          <w:lang w:val="ru-RU"/>
        </w:rPr>
        <w:t>31</w:t>
      </w:r>
      <w:r w:rsidR="00EB11B9" w:rsidRPr="00F605D3">
        <w:rPr>
          <w:rFonts w:ascii="Times New Roman" w:hAnsi="Times New Roman" w:cs="Times New Roman"/>
          <w:lang w:val="ru-RU"/>
        </w:rPr>
        <w:t xml:space="preserve"> мая </w:t>
      </w:r>
      <w:r w:rsidR="001B337B" w:rsidRPr="00F605D3">
        <w:rPr>
          <w:rFonts w:ascii="Times New Roman" w:hAnsi="Times New Roman" w:cs="Times New Roman"/>
          <w:lang w:val="ru-RU"/>
        </w:rPr>
        <w:t>202</w:t>
      </w:r>
      <w:r w:rsidR="00B25BFC" w:rsidRPr="00F605D3">
        <w:rPr>
          <w:rFonts w:ascii="Times New Roman" w:hAnsi="Times New Roman" w:cs="Times New Roman"/>
          <w:lang w:val="ru-RU"/>
        </w:rPr>
        <w:t>2</w:t>
      </w:r>
      <w:r w:rsidR="001B337B" w:rsidRPr="00F605D3">
        <w:rPr>
          <w:rFonts w:ascii="Times New Roman" w:hAnsi="Times New Roman" w:cs="Times New Roman"/>
          <w:lang w:val="ru-RU"/>
        </w:rPr>
        <w:t xml:space="preserve"> </w:t>
      </w:r>
      <w:r w:rsidR="00413988" w:rsidRPr="00F605D3">
        <w:rPr>
          <w:rFonts w:ascii="Times New Roman" w:hAnsi="Times New Roman" w:cs="Times New Roman"/>
          <w:lang w:val="ru-RU"/>
        </w:rPr>
        <w:t>года и подписана от его имени:</w:t>
      </w:r>
    </w:p>
    <w:tbl>
      <w:tblPr>
        <w:tblW w:w="10206" w:type="dxa"/>
        <w:tblLayout w:type="fixed"/>
        <w:tblLook w:val="01E0" w:firstRow="1" w:lastRow="1" w:firstColumn="1" w:lastColumn="1" w:noHBand="0" w:noVBand="0"/>
      </w:tblPr>
      <w:tblGrid>
        <w:gridCol w:w="4819"/>
        <w:gridCol w:w="284"/>
        <w:gridCol w:w="284"/>
        <w:gridCol w:w="4819"/>
      </w:tblGrid>
      <w:tr w:rsidR="006A39FC" w:rsidRPr="00823BBB" w14:paraId="676D0FC1" w14:textId="77777777" w:rsidTr="006A08A0">
        <w:tc>
          <w:tcPr>
            <w:tcW w:w="4820" w:type="dxa"/>
            <w:tcBorders>
              <w:bottom w:val="single" w:sz="4" w:space="0" w:color="000000"/>
            </w:tcBorders>
          </w:tcPr>
          <w:p w14:paraId="35D2B4EA" w14:textId="77777777" w:rsidR="006A39FC" w:rsidRPr="00F605D3" w:rsidRDefault="006A39FC" w:rsidP="00427936">
            <w:pPr>
              <w:rPr>
                <w:rFonts w:ascii="Times New Roman" w:hAnsi="Times New Roman" w:cs="Times New Roman"/>
                <w:lang w:val="ru-RU"/>
              </w:rPr>
            </w:pPr>
          </w:p>
        </w:tc>
        <w:tc>
          <w:tcPr>
            <w:tcW w:w="284" w:type="dxa"/>
          </w:tcPr>
          <w:p w14:paraId="6F735583" w14:textId="77777777" w:rsidR="006A39FC" w:rsidRPr="00F605D3" w:rsidRDefault="006A39FC" w:rsidP="00427936">
            <w:pPr>
              <w:rPr>
                <w:rFonts w:ascii="Times New Roman" w:hAnsi="Times New Roman" w:cs="Times New Roman"/>
                <w:lang w:val="ru-RU"/>
              </w:rPr>
            </w:pPr>
          </w:p>
        </w:tc>
        <w:tc>
          <w:tcPr>
            <w:tcW w:w="284" w:type="dxa"/>
          </w:tcPr>
          <w:p w14:paraId="36A480FF" w14:textId="77777777" w:rsidR="006A39FC" w:rsidRPr="00F605D3" w:rsidRDefault="006A39FC" w:rsidP="00427936">
            <w:pPr>
              <w:rPr>
                <w:rFonts w:ascii="Times New Roman" w:hAnsi="Times New Roman" w:cs="Times New Roman"/>
                <w:lang w:val="ru-RU"/>
              </w:rPr>
            </w:pPr>
          </w:p>
        </w:tc>
        <w:tc>
          <w:tcPr>
            <w:tcW w:w="4820" w:type="dxa"/>
            <w:tcBorders>
              <w:bottom w:val="single" w:sz="4" w:space="0" w:color="000000"/>
            </w:tcBorders>
          </w:tcPr>
          <w:p w14:paraId="5FF57A98" w14:textId="77777777" w:rsidR="006A39FC" w:rsidRPr="00F605D3" w:rsidRDefault="006A39FC" w:rsidP="00427936">
            <w:pPr>
              <w:rPr>
                <w:rFonts w:ascii="Times New Roman" w:hAnsi="Times New Roman" w:cs="Times New Roman"/>
                <w:lang w:val="ru-RU"/>
              </w:rPr>
            </w:pPr>
          </w:p>
        </w:tc>
      </w:tr>
      <w:tr w:rsidR="00413988" w:rsidRPr="00F605D3" w14:paraId="022C579B" w14:textId="77777777" w:rsidTr="006A08A0">
        <w:tc>
          <w:tcPr>
            <w:tcW w:w="4820" w:type="dxa"/>
            <w:tcBorders>
              <w:top w:val="single" w:sz="4" w:space="0" w:color="000000"/>
            </w:tcBorders>
          </w:tcPr>
          <w:p w14:paraId="5E024696" w14:textId="37AE22BE" w:rsidR="00413988" w:rsidRPr="00F605D3" w:rsidRDefault="00E6521F" w:rsidP="00427936">
            <w:pPr>
              <w:rPr>
                <w:rFonts w:ascii="Times New Roman" w:hAnsi="Times New Roman" w:cs="Times New Roman"/>
                <w:lang w:val="ru-RU"/>
              </w:rPr>
            </w:pPr>
            <w:r w:rsidRPr="00F605D3">
              <w:rPr>
                <w:rFonts w:ascii="Times New Roman" w:hAnsi="Times New Roman" w:cs="Times New Roman"/>
                <w:lang w:val="ru-RU"/>
              </w:rPr>
              <w:t>Ахмет Ислам</w:t>
            </w:r>
          </w:p>
          <w:p w14:paraId="185AE2C7" w14:textId="74B264C2" w:rsidR="00413988" w:rsidRPr="00F605D3" w:rsidRDefault="00BE384E" w:rsidP="00427936">
            <w:pPr>
              <w:rPr>
                <w:rFonts w:ascii="Times New Roman" w:hAnsi="Times New Roman" w:cs="Times New Roman"/>
                <w:lang w:val="ru-RU"/>
              </w:rPr>
            </w:pPr>
            <w:r w:rsidRPr="00F605D3">
              <w:rPr>
                <w:rFonts w:ascii="Times New Roman" w:hAnsi="Times New Roman" w:cs="Times New Roman"/>
                <w:lang w:val="ru-RU"/>
              </w:rPr>
              <w:t>Генеральный директор</w:t>
            </w:r>
          </w:p>
          <w:p w14:paraId="71BAB08D" w14:textId="13FDF004" w:rsidR="00C55913" w:rsidRPr="00F605D3" w:rsidRDefault="00BE384E" w:rsidP="00427936">
            <w:pPr>
              <w:rPr>
                <w:rFonts w:ascii="Times New Roman" w:hAnsi="Times New Roman" w:cs="Times New Roman"/>
              </w:rPr>
            </w:pPr>
            <w:r w:rsidRPr="00F605D3">
              <w:rPr>
                <w:rFonts w:ascii="Times New Roman" w:hAnsi="Times New Roman" w:cs="Times New Roman"/>
                <w:lang w:val="ru-RU"/>
              </w:rPr>
              <w:t xml:space="preserve">АО «Машиностроительный завод им. </w:t>
            </w:r>
            <w:r w:rsidRPr="00F605D3">
              <w:rPr>
                <w:rFonts w:ascii="Times New Roman" w:hAnsi="Times New Roman" w:cs="Times New Roman"/>
              </w:rPr>
              <w:t>С.М.Кирова»</w:t>
            </w:r>
          </w:p>
        </w:tc>
        <w:tc>
          <w:tcPr>
            <w:tcW w:w="284" w:type="dxa"/>
          </w:tcPr>
          <w:p w14:paraId="2213FD45" w14:textId="77777777" w:rsidR="00413988" w:rsidRPr="00F605D3" w:rsidRDefault="00413988" w:rsidP="00427936">
            <w:pPr>
              <w:rPr>
                <w:rFonts w:ascii="Times New Roman" w:hAnsi="Times New Roman" w:cs="Times New Roman"/>
              </w:rPr>
            </w:pPr>
          </w:p>
        </w:tc>
        <w:tc>
          <w:tcPr>
            <w:tcW w:w="284" w:type="dxa"/>
          </w:tcPr>
          <w:p w14:paraId="73E81735" w14:textId="77777777" w:rsidR="00413988" w:rsidRPr="00F605D3" w:rsidRDefault="00413988" w:rsidP="00427936">
            <w:pPr>
              <w:rPr>
                <w:rFonts w:ascii="Times New Roman" w:hAnsi="Times New Roman" w:cs="Times New Roman"/>
              </w:rPr>
            </w:pPr>
          </w:p>
        </w:tc>
        <w:tc>
          <w:tcPr>
            <w:tcW w:w="4820" w:type="dxa"/>
            <w:tcBorders>
              <w:top w:val="single" w:sz="4" w:space="0" w:color="000000"/>
            </w:tcBorders>
          </w:tcPr>
          <w:p w14:paraId="29CF2F9C" w14:textId="3B050A8E" w:rsidR="00413988" w:rsidRPr="00F605D3" w:rsidRDefault="00D231A9" w:rsidP="00427936">
            <w:pPr>
              <w:rPr>
                <w:rFonts w:ascii="Times New Roman" w:hAnsi="Times New Roman" w:cs="Times New Roman"/>
              </w:rPr>
            </w:pPr>
            <w:r w:rsidRPr="00F605D3">
              <w:rPr>
                <w:rFonts w:ascii="Times New Roman" w:hAnsi="Times New Roman" w:cs="Times New Roman"/>
              </w:rPr>
              <w:t>Сара Абдыкаимова</w:t>
            </w:r>
          </w:p>
          <w:p w14:paraId="31757593" w14:textId="594A165E" w:rsidR="00413988" w:rsidRPr="00F605D3" w:rsidRDefault="00BE384E" w:rsidP="00427936">
            <w:pPr>
              <w:rPr>
                <w:rFonts w:ascii="Times New Roman" w:hAnsi="Times New Roman" w:cs="Times New Roman"/>
              </w:rPr>
            </w:pPr>
            <w:r w:rsidRPr="00F605D3">
              <w:rPr>
                <w:rFonts w:ascii="Times New Roman" w:hAnsi="Times New Roman" w:cs="Times New Roman"/>
              </w:rPr>
              <w:t>Главный бухгалтер</w:t>
            </w:r>
          </w:p>
        </w:tc>
      </w:tr>
    </w:tbl>
    <w:p w14:paraId="7A29888E" w14:textId="77777777" w:rsidR="006A39FC" w:rsidRPr="00427936" w:rsidRDefault="006A39FC" w:rsidP="00427936">
      <w:pPr>
        <w:sectPr w:rsidR="006A39FC" w:rsidRPr="00427936" w:rsidSect="000346E6">
          <w:headerReference w:type="even" r:id="rId15"/>
          <w:headerReference w:type="default" r:id="rId16"/>
          <w:footerReference w:type="default" r:id="rId17"/>
          <w:headerReference w:type="first" r:id="rId18"/>
          <w:pgSz w:w="11907" w:h="16839" w:code="9"/>
          <w:pgMar w:top="992" w:right="708" w:bottom="851" w:left="992" w:header="720" w:footer="720" w:gutter="0"/>
          <w:pgNumType w:start="1"/>
          <w:cols w:space="720"/>
          <w:docGrid w:linePitch="360"/>
        </w:sectPr>
      </w:pPr>
    </w:p>
    <w:tbl>
      <w:tblPr>
        <w:tblpPr w:leftFromText="180" w:rightFromText="180" w:vertAnchor="text" w:horzAnchor="margin" w:tblpY="-151"/>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34"/>
        <w:gridCol w:w="1190"/>
        <w:gridCol w:w="1190"/>
        <w:gridCol w:w="1190"/>
      </w:tblGrid>
      <w:tr w:rsidR="00FA373A" w:rsidRPr="00427936" w14:paraId="7BCB61AB" w14:textId="77777777" w:rsidTr="00C02402">
        <w:trPr>
          <w:trHeight w:val="57"/>
        </w:trPr>
        <w:tc>
          <w:tcPr>
            <w:tcW w:w="6634" w:type="dxa"/>
            <w:vAlign w:val="bottom"/>
          </w:tcPr>
          <w:p w14:paraId="672DF215" w14:textId="624BB54B" w:rsidR="00FA373A" w:rsidRPr="00FA373A" w:rsidRDefault="00FA373A" w:rsidP="00977E70">
            <w:pPr>
              <w:spacing w:after="0"/>
              <w:rPr>
                <w:rFonts w:ascii="Times New Roman" w:hAnsi="Times New Roman" w:cs="Times New Roman"/>
                <w:b/>
              </w:rPr>
            </w:pPr>
            <w:r w:rsidRPr="00FA373A">
              <w:rPr>
                <w:rFonts w:ascii="Times New Roman" w:hAnsi="Times New Roman" w:cs="Times New Roman"/>
                <w:b/>
              </w:rPr>
              <w:lastRenderedPageBreak/>
              <w:t xml:space="preserve">тыс. </w:t>
            </w:r>
            <w:r w:rsidR="00C55913">
              <w:rPr>
                <w:rFonts w:ascii="Times New Roman" w:hAnsi="Times New Roman" w:cs="Times New Roman"/>
                <w:b/>
                <w:lang w:val="ru-RU"/>
              </w:rPr>
              <w:t>т</w:t>
            </w:r>
            <w:r w:rsidRPr="00FA373A">
              <w:rPr>
                <w:rFonts w:ascii="Times New Roman" w:hAnsi="Times New Roman" w:cs="Times New Roman"/>
                <w:b/>
              </w:rPr>
              <w:t>енге</w:t>
            </w:r>
          </w:p>
        </w:tc>
        <w:tc>
          <w:tcPr>
            <w:tcW w:w="1190" w:type="dxa"/>
            <w:vAlign w:val="bottom"/>
          </w:tcPr>
          <w:p w14:paraId="68ACF7C7" w14:textId="77777777" w:rsidR="00FA373A" w:rsidRPr="00FA373A" w:rsidRDefault="00FA373A" w:rsidP="00977E70">
            <w:pPr>
              <w:spacing w:after="0"/>
              <w:jc w:val="center"/>
              <w:rPr>
                <w:rFonts w:ascii="Times New Roman" w:hAnsi="Times New Roman" w:cs="Times New Roman"/>
                <w:b/>
              </w:rPr>
            </w:pPr>
            <w:r w:rsidRPr="00FA373A">
              <w:rPr>
                <w:rFonts w:ascii="Times New Roman" w:hAnsi="Times New Roman" w:cs="Times New Roman"/>
                <w:b/>
              </w:rPr>
              <w:t>Прим.</w:t>
            </w:r>
          </w:p>
        </w:tc>
        <w:tc>
          <w:tcPr>
            <w:tcW w:w="1190" w:type="dxa"/>
            <w:vAlign w:val="bottom"/>
          </w:tcPr>
          <w:p w14:paraId="4EAA7990" w14:textId="77777777" w:rsidR="00FA373A" w:rsidRPr="00FA373A" w:rsidRDefault="00FA373A" w:rsidP="00977E70">
            <w:pPr>
              <w:spacing w:after="0"/>
              <w:jc w:val="center"/>
              <w:rPr>
                <w:rFonts w:ascii="Times New Roman" w:hAnsi="Times New Roman" w:cs="Times New Roman"/>
                <w:b/>
              </w:rPr>
            </w:pPr>
            <w:r w:rsidRPr="00FA373A">
              <w:rPr>
                <w:rFonts w:ascii="Times New Roman" w:hAnsi="Times New Roman" w:cs="Times New Roman"/>
                <w:b/>
              </w:rPr>
              <w:t>2022</w:t>
            </w:r>
          </w:p>
        </w:tc>
        <w:tc>
          <w:tcPr>
            <w:tcW w:w="1190" w:type="dxa"/>
            <w:vAlign w:val="bottom"/>
          </w:tcPr>
          <w:p w14:paraId="7D067535" w14:textId="77777777" w:rsidR="00FA373A" w:rsidRPr="00FA373A" w:rsidRDefault="00FA373A" w:rsidP="00977E70">
            <w:pPr>
              <w:spacing w:after="0"/>
              <w:jc w:val="center"/>
              <w:rPr>
                <w:rFonts w:ascii="Times New Roman" w:hAnsi="Times New Roman" w:cs="Times New Roman"/>
                <w:b/>
              </w:rPr>
            </w:pPr>
            <w:r w:rsidRPr="00FA373A">
              <w:rPr>
                <w:rFonts w:ascii="Times New Roman" w:hAnsi="Times New Roman" w:cs="Times New Roman"/>
                <w:b/>
              </w:rPr>
              <w:t>2021</w:t>
            </w:r>
          </w:p>
        </w:tc>
      </w:tr>
      <w:tr w:rsidR="00FA373A" w:rsidRPr="00427936" w14:paraId="11C13398" w14:textId="77777777" w:rsidTr="00977E70">
        <w:trPr>
          <w:trHeight w:val="407"/>
        </w:trPr>
        <w:tc>
          <w:tcPr>
            <w:tcW w:w="6634" w:type="dxa"/>
            <w:vAlign w:val="bottom"/>
          </w:tcPr>
          <w:p w14:paraId="446EE138" w14:textId="77777777" w:rsidR="00FA373A" w:rsidRPr="00FA373A" w:rsidRDefault="00FA373A" w:rsidP="00977E70">
            <w:pPr>
              <w:spacing w:after="0"/>
              <w:rPr>
                <w:rFonts w:ascii="Times New Roman" w:hAnsi="Times New Roman" w:cs="Times New Roman"/>
                <w:b/>
              </w:rPr>
            </w:pPr>
            <w:r w:rsidRPr="00FA373A">
              <w:rPr>
                <w:rFonts w:ascii="Times New Roman" w:hAnsi="Times New Roman" w:cs="Times New Roman"/>
                <w:b/>
              </w:rPr>
              <w:t>АКТИВЫ</w:t>
            </w:r>
          </w:p>
        </w:tc>
        <w:tc>
          <w:tcPr>
            <w:tcW w:w="1190" w:type="dxa"/>
            <w:vAlign w:val="bottom"/>
          </w:tcPr>
          <w:p w14:paraId="6CC3042C" w14:textId="3B43BE2C"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1083FC3B" w14:textId="77777777" w:rsidR="00FA373A" w:rsidRPr="00FA373A" w:rsidRDefault="00FA373A" w:rsidP="00977E70">
            <w:pPr>
              <w:spacing w:after="0"/>
              <w:rPr>
                <w:rFonts w:ascii="Times New Roman" w:hAnsi="Times New Roman" w:cs="Times New Roman"/>
              </w:rPr>
            </w:pPr>
          </w:p>
        </w:tc>
        <w:tc>
          <w:tcPr>
            <w:tcW w:w="1190" w:type="dxa"/>
            <w:vAlign w:val="bottom"/>
          </w:tcPr>
          <w:p w14:paraId="32701ACF" w14:textId="77777777" w:rsidR="00FA373A" w:rsidRPr="00FA373A" w:rsidRDefault="00FA373A" w:rsidP="00977E70">
            <w:pPr>
              <w:spacing w:after="0"/>
              <w:rPr>
                <w:rFonts w:ascii="Times New Roman" w:hAnsi="Times New Roman" w:cs="Times New Roman"/>
              </w:rPr>
            </w:pPr>
          </w:p>
        </w:tc>
      </w:tr>
      <w:tr w:rsidR="00FA373A" w:rsidRPr="00427936" w14:paraId="3EA69D08" w14:textId="77777777" w:rsidTr="00C02402">
        <w:trPr>
          <w:trHeight w:val="57"/>
        </w:trPr>
        <w:tc>
          <w:tcPr>
            <w:tcW w:w="6634" w:type="dxa"/>
            <w:vAlign w:val="bottom"/>
          </w:tcPr>
          <w:p w14:paraId="3BE51121" w14:textId="77777777" w:rsidR="00FA373A" w:rsidRPr="00FA373A" w:rsidRDefault="00FA373A" w:rsidP="00977E70">
            <w:pPr>
              <w:spacing w:after="0"/>
              <w:rPr>
                <w:rFonts w:ascii="Times New Roman" w:hAnsi="Times New Roman" w:cs="Times New Roman"/>
                <w:b/>
                <w:i/>
              </w:rPr>
            </w:pPr>
            <w:r w:rsidRPr="00FA373A">
              <w:rPr>
                <w:rFonts w:ascii="Times New Roman" w:hAnsi="Times New Roman" w:cs="Times New Roman"/>
                <w:b/>
                <w:i/>
              </w:rPr>
              <w:t>Внеоборотные активы</w:t>
            </w:r>
          </w:p>
        </w:tc>
        <w:tc>
          <w:tcPr>
            <w:tcW w:w="1190" w:type="dxa"/>
            <w:vAlign w:val="bottom"/>
          </w:tcPr>
          <w:p w14:paraId="5DCF00B1" w14:textId="30E37F05"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695A811B" w14:textId="77777777" w:rsidR="00FA373A" w:rsidRPr="00FA373A" w:rsidRDefault="00FA373A" w:rsidP="00977E70">
            <w:pPr>
              <w:spacing w:after="0"/>
              <w:rPr>
                <w:rFonts w:ascii="Times New Roman" w:hAnsi="Times New Roman" w:cs="Times New Roman"/>
              </w:rPr>
            </w:pPr>
          </w:p>
        </w:tc>
        <w:tc>
          <w:tcPr>
            <w:tcW w:w="1190" w:type="dxa"/>
            <w:vAlign w:val="bottom"/>
          </w:tcPr>
          <w:p w14:paraId="5017DDD9" w14:textId="77777777" w:rsidR="00FA373A" w:rsidRPr="00FA373A" w:rsidRDefault="00FA373A" w:rsidP="00977E70">
            <w:pPr>
              <w:spacing w:after="0"/>
              <w:rPr>
                <w:rFonts w:ascii="Times New Roman" w:hAnsi="Times New Roman" w:cs="Times New Roman"/>
              </w:rPr>
            </w:pPr>
          </w:p>
        </w:tc>
      </w:tr>
      <w:tr w:rsidR="00FA373A" w:rsidRPr="00427936" w14:paraId="3AF66286" w14:textId="77777777" w:rsidTr="00C02402">
        <w:trPr>
          <w:trHeight w:val="57"/>
        </w:trPr>
        <w:tc>
          <w:tcPr>
            <w:tcW w:w="6634" w:type="dxa"/>
            <w:vAlign w:val="bottom"/>
          </w:tcPr>
          <w:p w14:paraId="18E31586"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Основные средства</w:t>
            </w:r>
          </w:p>
        </w:tc>
        <w:tc>
          <w:tcPr>
            <w:tcW w:w="1190" w:type="dxa"/>
            <w:vAlign w:val="bottom"/>
          </w:tcPr>
          <w:p w14:paraId="5ABD7272"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9</w:t>
            </w:r>
          </w:p>
        </w:tc>
        <w:tc>
          <w:tcPr>
            <w:tcW w:w="1190" w:type="dxa"/>
            <w:shd w:val="solid" w:color="99CCFF" w:fill="auto"/>
            <w:vAlign w:val="bottom"/>
          </w:tcPr>
          <w:p w14:paraId="30DC652B"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880,275</w:t>
            </w:r>
          </w:p>
        </w:tc>
        <w:tc>
          <w:tcPr>
            <w:tcW w:w="1190" w:type="dxa"/>
            <w:vAlign w:val="bottom"/>
          </w:tcPr>
          <w:p w14:paraId="1221EFBA"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893,384 </w:t>
            </w:r>
          </w:p>
        </w:tc>
      </w:tr>
      <w:tr w:rsidR="00FA373A" w:rsidRPr="00427936" w14:paraId="03CAF584" w14:textId="77777777" w:rsidTr="00C02402">
        <w:trPr>
          <w:trHeight w:val="57"/>
        </w:trPr>
        <w:tc>
          <w:tcPr>
            <w:tcW w:w="6634" w:type="dxa"/>
            <w:vAlign w:val="bottom"/>
          </w:tcPr>
          <w:p w14:paraId="192E921D"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Нематериальные активы</w:t>
            </w:r>
          </w:p>
        </w:tc>
        <w:tc>
          <w:tcPr>
            <w:tcW w:w="1190" w:type="dxa"/>
            <w:vAlign w:val="bottom"/>
          </w:tcPr>
          <w:p w14:paraId="2AA81770" w14:textId="77777777"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0D97E04F"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618</w:t>
            </w:r>
          </w:p>
        </w:tc>
        <w:tc>
          <w:tcPr>
            <w:tcW w:w="1190" w:type="dxa"/>
            <w:vAlign w:val="bottom"/>
          </w:tcPr>
          <w:p w14:paraId="1684E828"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1,479 </w:t>
            </w:r>
          </w:p>
        </w:tc>
      </w:tr>
      <w:tr w:rsidR="00FA373A" w:rsidRPr="00427936" w14:paraId="67433278" w14:textId="77777777" w:rsidTr="00C02402">
        <w:trPr>
          <w:trHeight w:val="57"/>
        </w:trPr>
        <w:tc>
          <w:tcPr>
            <w:tcW w:w="6634" w:type="dxa"/>
            <w:vAlign w:val="bottom"/>
          </w:tcPr>
          <w:p w14:paraId="1C397829"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Отложенный налоговый актив</w:t>
            </w:r>
          </w:p>
        </w:tc>
        <w:tc>
          <w:tcPr>
            <w:tcW w:w="1190" w:type="dxa"/>
            <w:vAlign w:val="bottom"/>
          </w:tcPr>
          <w:p w14:paraId="63C38101"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8(б)</w:t>
            </w:r>
          </w:p>
        </w:tc>
        <w:tc>
          <w:tcPr>
            <w:tcW w:w="1190" w:type="dxa"/>
            <w:shd w:val="solid" w:color="99CCFF" w:fill="auto"/>
            <w:vAlign w:val="bottom"/>
          </w:tcPr>
          <w:p w14:paraId="5E38E179" w14:textId="6FE93D10" w:rsidR="00FA373A" w:rsidRPr="008704D9" w:rsidRDefault="008704D9" w:rsidP="00977E70">
            <w:pPr>
              <w:spacing w:after="0"/>
              <w:jc w:val="right"/>
              <w:rPr>
                <w:rFonts w:ascii="Times New Roman" w:hAnsi="Times New Roman" w:cs="Times New Roman"/>
                <w:lang w:val="ru-RU"/>
              </w:rPr>
            </w:pPr>
            <w:r>
              <w:rPr>
                <w:rFonts w:ascii="Times New Roman" w:hAnsi="Times New Roman" w:cs="Times New Roman"/>
              </w:rPr>
              <w:t>61,65</w:t>
            </w:r>
            <w:r>
              <w:rPr>
                <w:rFonts w:ascii="Times New Roman" w:hAnsi="Times New Roman" w:cs="Times New Roman"/>
                <w:lang w:val="ru-RU"/>
              </w:rPr>
              <w:t>7</w:t>
            </w:r>
          </w:p>
        </w:tc>
        <w:tc>
          <w:tcPr>
            <w:tcW w:w="1190" w:type="dxa"/>
            <w:vAlign w:val="bottom"/>
          </w:tcPr>
          <w:p w14:paraId="472EBE31"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51,937 </w:t>
            </w:r>
          </w:p>
        </w:tc>
      </w:tr>
      <w:tr w:rsidR="00FA373A" w:rsidRPr="00427936" w14:paraId="455ADF4A" w14:textId="77777777" w:rsidTr="00C02402">
        <w:trPr>
          <w:trHeight w:val="57"/>
        </w:trPr>
        <w:tc>
          <w:tcPr>
            <w:tcW w:w="6634" w:type="dxa"/>
            <w:vAlign w:val="bottom"/>
          </w:tcPr>
          <w:p w14:paraId="17F4092D" w14:textId="77777777" w:rsidR="00FA373A" w:rsidRPr="00FA373A" w:rsidRDefault="00FA373A" w:rsidP="00977E70">
            <w:pPr>
              <w:spacing w:after="0"/>
              <w:rPr>
                <w:rFonts w:ascii="Times New Roman" w:hAnsi="Times New Roman" w:cs="Times New Roman"/>
                <w:b/>
                <w:i/>
                <w:lang w:val="ru-RU"/>
              </w:rPr>
            </w:pPr>
            <w:r w:rsidRPr="00FA373A">
              <w:rPr>
                <w:rFonts w:ascii="Times New Roman" w:hAnsi="Times New Roman" w:cs="Times New Roman"/>
                <w:b/>
                <w:i/>
              </w:rPr>
              <w:t>Итого внеоборотные активы</w:t>
            </w:r>
          </w:p>
        </w:tc>
        <w:tc>
          <w:tcPr>
            <w:tcW w:w="1190" w:type="dxa"/>
            <w:vAlign w:val="bottom"/>
          </w:tcPr>
          <w:p w14:paraId="0810C630" w14:textId="77777777" w:rsidR="00FA373A" w:rsidRPr="00FA373A" w:rsidRDefault="00FA373A" w:rsidP="00977E70">
            <w:pPr>
              <w:spacing w:after="0"/>
              <w:jc w:val="center"/>
              <w:rPr>
                <w:rFonts w:ascii="Times New Roman" w:hAnsi="Times New Roman" w:cs="Times New Roman"/>
                <w:b/>
                <w:i/>
              </w:rPr>
            </w:pPr>
          </w:p>
        </w:tc>
        <w:tc>
          <w:tcPr>
            <w:tcW w:w="1190" w:type="dxa"/>
            <w:shd w:val="solid" w:color="99CCFF" w:fill="auto"/>
            <w:vAlign w:val="bottom"/>
          </w:tcPr>
          <w:p w14:paraId="068FD3D1" w14:textId="77777777" w:rsidR="00FA373A" w:rsidRPr="00FA373A" w:rsidRDefault="00FA373A" w:rsidP="00977E70">
            <w:pPr>
              <w:spacing w:after="0"/>
              <w:jc w:val="right"/>
              <w:rPr>
                <w:rFonts w:ascii="Times New Roman" w:hAnsi="Times New Roman" w:cs="Times New Roman"/>
                <w:b/>
                <w:i/>
              </w:rPr>
            </w:pPr>
            <w:r w:rsidRPr="00FA373A">
              <w:rPr>
                <w:rFonts w:ascii="Times New Roman" w:hAnsi="Times New Roman" w:cs="Times New Roman"/>
                <w:b/>
                <w:i/>
              </w:rPr>
              <w:t>942,549</w:t>
            </w:r>
          </w:p>
        </w:tc>
        <w:tc>
          <w:tcPr>
            <w:tcW w:w="1190" w:type="dxa"/>
            <w:vAlign w:val="bottom"/>
          </w:tcPr>
          <w:p w14:paraId="56BDAB20" w14:textId="77777777" w:rsidR="00FA373A" w:rsidRPr="00FA373A" w:rsidRDefault="00FA373A" w:rsidP="00977E70">
            <w:pPr>
              <w:spacing w:after="0"/>
              <w:jc w:val="right"/>
              <w:rPr>
                <w:rFonts w:ascii="Times New Roman" w:hAnsi="Times New Roman" w:cs="Times New Roman"/>
                <w:b/>
                <w:i/>
              </w:rPr>
            </w:pPr>
            <w:r w:rsidRPr="00FA373A">
              <w:rPr>
                <w:rFonts w:ascii="Times New Roman" w:hAnsi="Times New Roman" w:cs="Times New Roman"/>
                <w:b/>
                <w:i/>
              </w:rPr>
              <w:t xml:space="preserve"> 946,800 </w:t>
            </w:r>
          </w:p>
        </w:tc>
      </w:tr>
      <w:tr w:rsidR="00FA373A" w:rsidRPr="00427936" w14:paraId="39948B6C" w14:textId="77777777" w:rsidTr="00C02402">
        <w:trPr>
          <w:trHeight w:val="57"/>
        </w:trPr>
        <w:tc>
          <w:tcPr>
            <w:tcW w:w="6634" w:type="dxa"/>
            <w:vAlign w:val="bottom"/>
          </w:tcPr>
          <w:p w14:paraId="4A34EC9A" w14:textId="77777777" w:rsidR="00FA373A" w:rsidRPr="00FA373A" w:rsidRDefault="00FA373A" w:rsidP="00977E70">
            <w:pPr>
              <w:spacing w:after="0"/>
              <w:rPr>
                <w:rFonts w:ascii="Times New Roman" w:hAnsi="Times New Roman" w:cs="Times New Roman"/>
                <w:b/>
                <w:i/>
              </w:rPr>
            </w:pPr>
            <w:r w:rsidRPr="00FA373A">
              <w:rPr>
                <w:rFonts w:ascii="Times New Roman" w:hAnsi="Times New Roman" w:cs="Times New Roman"/>
                <w:b/>
                <w:i/>
              </w:rPr>
              <w:t>Текущие активы</w:t>
            </w:r>
          </w:p>
        </w:tc>
        <w:tc>
          <w:tcPr>
            <w:tcW w:w="1190" w:type="dxa"/>
            <w:vAlign w:val="bottom"/>
          </w:tcPr>
          <w:p w14:paraId="6B65BE2A" w14:textId="77777777"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393D3284" w14:textId="77777777" w:rsidR="00FA373A" w:rsidRPr="00FA373A" w:rsidRDefault="00FA373A" w:rsidP="00977E70">
            <w:pPr>
              <w:spacing w:after="0"/>
              <w:jc w:val="right"/>
              <w:rPr>
                <w:rFonts w:ascii="Times New Roman" w:hAnsi="Times New Roman" w:cs="Times New Roman"/>
              </w:rPr>
            </w:pPr>
          </w:p>
        </w:tc>
        <w:tc>
          <w:tcPr>
            <w:tcW w:w="1190" w:type="dxa"/>
            <w:vAlign w:val="bottom"/>
          </w:tcPr>
          <w:p w14:paraId="7BC7C319" w14:textId="77777777" w:rsidR="00FA373A" w:rsidRPr="00FA373A" w:rsidRDefault="00FA373A" w:rsidP="00977E70">
            <w:pPr>
              <w:spacing w:after="0"/>
              <w:jc w:val="right"/>
              <w:rPr>
                <w:rFonts w:ascii="Times New Roman" w:hAnsi="Times New Roman" w:cs="Times New Roman"/>
              </w:rPr>
            </w:pPr>
          </w:p>
        </w:tc>
      </w:tr>
      <w:tr w:rsidR="00FA373A" w:rsidRPr="00427936" w14:paraId="043C7BE5" w14:textId="77777777" w:rsidTr="00C02402">
        <w:trPr>
          <w:trHeight w:val="57"/>
        </w:trPr>
        <w:tc>
          <w:tcPr>
            <w:tcW w:w="6634" w:type="dxa"/>
            <w:vAlign w:val="bottom"/>
          </w:tcPr>
          <w:p w14:paraId="12B57319"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Товарно-материальные запасы</w:t>
            </w:r>
          </w:p>
        </w:tc>
        <w:tc>
          <w:tcPr>
            <w:tcW w:w="1190" w:type="dxa"/>
            <w:vAlign w:val="bottom"/>
          </w:tcPr>
          <w:p w14:paraId="560D36C9"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10</w:t>
            </w:r>
          </w:p>
        </w:tc>
        <w:tc>
          <w:tcPr>
            <w:tcW w:w="1190" w:type="dxa"/>
            <w:shd w:val="solid" w:color="99CCFF" w:fill="auto"/>
            <w:vAlign w:val="bottom"/>
          </w:tcPr>
          <w:p w14:paraId="53FB9968" w14:textId="77777777" w:rsidR="00FA373A" w:rsidRPr="00FA373A" w:rsidRDefault="00FA373A" w:rsidP="00977E70">
            <w:pPr>
              <w:spacing w:after="0"/>
              <w:jc w:val="right"/>
              <w:rPr>
                <w:rFonts w:ascii="Times New Roman" w:hAnsi="Times New Roman" w:cs="Times New Roman"/>
                <w:lang w:val="en-US"/>
              </w:rPr>
            </w:pPr>
            <w:r w:rsidRPr="00FA373A">
              <w:rPr>
                <w:rFonts w:ascii="Times New Roman" w:hAnsi="Times New Roman" w:cs="Times New Roman"/>
                <w:lang w:val="ru-RU"/>
              </w:rPr>
              <w:t>1</w:t>
            </w:r>
            <w:r w:rsidRPr="00FA373A">
              <w:rPr>
                <w:rFonts w:ascii="Times New Roman" w:hAnsi="Times New Roman" w:cs="Times New Roman"/>
                <w:lang w:val="en-US"/>
              </w:rPr>
              <w:t>,505,567</w:t>
            </w:r>
          </w:p>
        </w:tc>
        <w:tc>
          <w:tcPr>
            <w:tcW w:w="1190" w:type="dxa"/>
            <w:vAlign w:val="bottom"/>
          </w:tcPr>
          <w:p w14:paraId="76390332"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1,259,306 </w:t>
            </w:r>
          </w:p>
        </w:tc>
      </w:tr>
      <w:tr w:rsidR="00FA373A" w:rsidRPr="00427936" w14:paraId="09D74036" w14:textId="77777777" w:rsidTr="00C02402">
        <w:trPr>
          <w:trHeight w:val="57"/>
        </w:trPr>
        <w:tc>
          <w:tcPr>
            <w:tcW w:w="6634" w:type="dxa"/>
            <w:vAlign w:val="bottom"/>
          </w:tcPr>
          <w:p w14:paraId="1F69B4DE"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Предоплата по подоходному налогу</w:t>
            </w:r>
          </w:p>
        </w:tc>
        <w:tc>
          <w:tcPr>
            <w:tcW w:w="1190" w:type="dxa"/>
            <w:vAlign w:val="bottom"/>
          </w:tcPr>
          <w:p w14:paraId="354C76BA" w14:textId="228C9EE9"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51737B63"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91,123</w:t>
            </w:r>
          </w:p>
        </w:tc>
        <w:tc>
          <w:tcPr>
            <w:tcW w:w="1190" w:type="dxa"/>
            <w:vAlign w:val="bottom"/>
          </w:tcPr>
          <w:p w14:paraId="5651592F"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11,615 </w:t>
            </w:r>
          </w:p>
        </w:tc>
      </w:tr>
      <w:tr w:rsidR="00FA373A" w:rsidRPr="00427936" w14:paraId="10BE5EDB" w14:textId="77777777" w:rsidTr="00C02402">
        <w:trPr>
          <w:trHeight w:val="57"/>
        </w:trPr>
        <w:tc>
          <w:tcPr>
            <w:tcW w:w="6634" w:type="dxa"/>
            <w:vAlign w:val="bottom"/>
          </w:tcPr>
          <w:p w14:paraId="21C70CD2" w14:textId="77777777" w:rsidR="00FA373A" w:rsidRPr="00FA373A" w:rsidRDefault="00FA373A" w:rsidP="00977E70">
            <w:pPr>
              <w:spacing w:after="0"/>
              <w:rPr>
                <w:rFonts w:ascii="Times New Roman" w:hAnsi="Times New Roman" w:cs="Times New Roman"/>
                <w:lang w:val="ru-RU"/>
              </w:rPr>
            </w:pPr>
            <w:r w:rsidRPr="00FA373A">
              <w:rPr>
                <w:rFonts w:ascii="Times New Roman" w:hAnsi="Times New Roman" w:cs="Times New Roman"/>
                <w:lang w:val="ru-RU"/>
              </w:rPr>
              <w:t>Авансы выданные и прочие текущие активы</w:t>
            </w:r>
          </w:p>
        </w:tc>
        <w:tc>
          <w:tcPr>
            <w:tcW w:w="1190" w:type="dxa"/>
            <w:vAlign w:val="bottom"/>
          </w:tcPr>
          <w:p w14:paraId="6C43866A"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11</w:t>
            </w:r>
          </w:p>
        </w:tc>
        <w:tc>
          <w:tcPr>
            <w:tcW w:w="1190" w:type="dxa"/>
            <w:shd w:val="solid" w:color="99CCFF" w:fill="auto"/>
            <w:vAlign w:val="bottom"/>
          </w:tcPr>
          <w:p w14:paraId="75887E33"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422,525</w:t>
            </w:r>
          </w:p>
        </w:tc>
        <w:tc>
          <w:tcPr>
            <w:tcW w:w="1190" w:type="dxa"/>
            <w:vAlign w:val="bottom"/>
          </w:tcPr>
          <w:p w14:paraId="105E67BC" w14:textId="2E779DE1"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w:t>
            </w:r>
            <w:r w:rsidR="00786936">
              <w:rPr>
                <w:rFonts w:ascii="Times New Roman" w:hAnsi="Times New Roman" w:cs="Times New Roman"/>
                <w:lang w:val="ru-RU"/>
              </w:rPr>
              <w:t>529,488</w:t>
            </w:r>
            <w:r w:rsidRPr="00FA373A">
              <w:rPr>
                <w:rFonts w:ascii="Times New Roman" w:hAnsi="Times New Roman" w:cs="Times New Roman"/>
              </w:rPr>
              <w:t xml:space="preserve"> </w:t>
            </w:r>
          </w:p>
        </w:tc>
      </w:tr>
      <w:tr w:rsidR="00FA373A" w:rsidRPr="00427936" w14:paraId="6E590B20" w14:textId="77777777" w:rsidTr="00C02402">
        <w:trPr>
          <w:trHeight w:val="57"/>
        </w:trPr>
        <w:tc>
          <w:tcPr>
            <w:tcW w:w="6634" w:type="dxa"/>
            <w:vAlign w:val="bottom"/>
          </w:tcPr>
          <w:p w14:paraId="7249BCF0" w14:textId="77777777" w:rsidR="00FA373A" w:rsidRPr="00FA373A" w:rsidRDefault="00FA373A" w:rsidP="00977E70">
            <w:pPr>
              <w:spacing w:after="0"/>
              <w:rPr>
                <w:rFonts w:ascii="Times New Roman" w:hAnsi="Times New Roman" w:cs="Times New Roman"/>
                <w:lang w:val="ru-RU"/>
              </w:rPr>
            </w:pPr>
            <w:r w:rsidRPr="00FA373A">
              <w:rPr>
                <w:rFonts w:ascii="Times New Roman" w:hAnsi="Times New Roman" w:cs="Times New Roman"/>
                <w:lang w:val="ru-RU"/>
              </w:rPr>
              <w:t>Торговая и прочая дебиторская задолженность</w:t>
            </w:r>
          </w:p>
        </w:tc>
        <w:tc>
          <w:tcPr>
            <w:tcW w:w="1190" w:type="dxa"/>
            <w:vAlign w:val="bottom"/>
          </w:tcPr>
          <w:p w14:paraId="11E24B09"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12</w:t>
            </w:r>
          </w:p>
        </w:tc>
        <w:tc>
          <w:tcPr>
            <w:tcW w:w="1190" w:type="dxa"/>
            <w:shd w:val="solid" w:color="99CCFF" w:fill="auto"/>
            <w:vAlign w:val="bottom"/>
          </w:tcPr>
          <w:p w14:paraId="316557E3"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1,172,665</w:t>
            </w:r>
          </w:p>
        </w:tc>
        <w:tc>
          <w:tcPr>
            <w:tcW w:w="1190" w:type="dxa"/>
            <w:vAlign w:val="bottom"/>
          </w:tcPr>
          <w:p w14:paraId="17E95B1C" w14:textId="3DF085D3"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w:t>
            </w:r>
            <w:r w:rsidR="00786936">
              <w:rPr>
                <w:rFonts w:ascii="Times New Roman" w:hAnsi="Times New Roman" w:cs="Times New Roman"/>
                <w:lang w:val="ru-RU"/>
              </w:rPr>
              <w:t>1,573,681</w:t>
            </w:r>
            <w:r w:rsidRPr="00FA373A">
              <w:rPr>
                <w:rFonts w:ascii="Times New Roman" w:hAnsi="Times New Roman" w:cs="Times New Roman"/>
              </w:rPr>
              <w:t xml:space="preserve"> </w:t>
            </w:r>
          </w:p>
        </w:tc>
      </w:tr>
      <w:tr w:rsidR="00FA373A" w:rsidRPr="00427936" w14:paraId="26A36306" w14:textId="77777777" w:rsidTr="00C02402">
        <w:trPr>
          <w:trHeight w:val="57"/>
        </w:trPr>
        <w:tc>
          <w:tcPr>
            <w:tcW w:w="6634" w:type="dxa"/>
            <w:vAlign w:val="bottom"/>
          </w:tcPr>
          <w:p w14:paraId="690CAF2D"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Займы выданные</w:t>
            </w:r>
          </w:p>
        </w:tc>
        <w:tc>
          <w:tcPr>
            <w:tcW w:w="1190" w:type="dxa"/>
            <w:vAlign w:val="bottom"/>
          </w:tcPr>
          <w:p w14:paraId="26A9488F" w14:textId="77777777"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47516F6A"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8,000</w:t>
            </w:r>
          </w:p>
        </w:tc>
        <w:tc>
          <w:tcPr>
            <w:tcW w:w="1190" w:type="dxa"/>
            <w:vAlign w:val="bottom"/>
          </w:tcPr>
          <w:p w14:paraId="1A2C0AB4"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 </w:t>
            </w:r>
          </w:p>
        </w:tc>
      </w:tr>
      <w:tr w:rsidR="00FA373A" w:rsidRPr="00427936" w14:paraId="1CCF4E5D" w14:textId="77777777" w:rsidTr="00C02402">
        <w:trPr>
          <w:trHeight w:val="57"/>
        </w:trPr>
        <w:tc>
          <w:tcPr>
            <w:tcW w:w="6634" w:type="dxa"/>
            <w:vAlign w:val="bottom"/>
          </w:tcPr>
          <w:p w14:paraId="651AA988" w14:textId="77777777" w:rsidR="00FA373A" w:rsidRPr="00FA373A" w:rsidRDefault="00FA373A" w:rsidP="00977E70">
            <w:pPr>
              <w:spacing w:after="0"/>
              <w:rPr>
                <w:rFonts w:ascii="Times New Roman" w:hAnsi="Times New Roman" w:cs="Times New Roman"/>
                <w:lang w:val="ru-RU"/>
              </w:rPr>
            </w:pPr>
            <w:r w:rsidRPr="00FA373A">
              <w:rPr>
                <w:rFonts w:ascii="Times New Roman" w:hAnsi="Times New Roman" w:cs="Times New Roman"/>
                <w:lang w:val="ru-RU"/>
              </w:rPr>
              <w:t>Денежные средства и денежные эквиваленты</w:t>
            </w:r>
          </w:p>
        </w:tc>
        <w:tc>
          <w:tcPr>
            <w:tcW w:w="1190" w:type="dxa"/>
            <w:vAlign w:val="bottom"/>
          </w:tcPr>
          <w:p w14:paraId="4AE6A3C4"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13</w:t>
            </w:r>
          </w:p>
        </w:tc>
        <w:tc>
          <w:tcPr>
            <w:tcW w:w="1190" w:type="dxa"/>
            <w:shd w:val="solid" w:color="99CCFF" w:fill="auto"/>
            <w:vAlign w:val="bottom"/>
          </w:tcPr>
          <w:p w14:paraId="0D257C7C"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648,928</w:t>
            </w:r>
          </w:p>
        </w:tc>
        <w:tc>
          <w:tcPr>
            <w:tcW w:w="1190" w:type="dxa"/>
            <w:vAlign w:val="bottom"/>
          </w:tcPr>
          <w:p w14:paraId="72255232"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301,246 </w:t>
            </w:r>
          </w:p>
        </w:tc>
      </w:tr>
      <w:tr w:rsidR="00FA373A" w:rsidRPr="00427936" w14:paraId="76E0BBE9" w14:textId="77777777" w:rsidTr="00C02402">
        <w:trPr>
          <w:trHeight w:val="57"/>
        </w:trPr>
        <w:tc>
          <w:tcPr>
            <w:tcW w:w="6634" w:type="dxa"/>
            <w:vAlign w:val="bottom"/>
          </w:tcPr>
          <w:p w14:paraId="57FE058C" w14:textId="77777777" w:rsidR="00FA373A" w:rsidRPr="00FA373A" w:rsidRDefault="00FA373A" w:rsidP="00977E70">
            <w:pPr>
              <w:spacing w:after="0"/>
              <w:rPr>
                <w:rFonts w:ascii="Times New Roman" w:hAnsi="Times New Roman" w:cs="Times New Roman"/>
                <w:b/>
                <w:i/>
                <w:lang w:val="ru-RU"/>
              </w:rPr>
            </w:pPr>
            <w:r w:rsidRPr="00FA373A">
              <w:rPr>
                <w:rFonts w:ascii="Times New Roman" w:hAnsi="Times New Roman" w:cs="Times New Roman"/>
                <w:b/>
                <w:i/>
              </w:rPr>
              <w:t>Итого текущие активы</w:t>
            </w:r>
          </w:p>
        </w:tc>
        <w:tc>
          <w:tcPr>
            <w:tcW w:w="1190" w:type="dxa"/>
            <w:vAlign w:val="bottom"/>
          </w:tcPr>
          <w:p w14:paraId="4727BBCD" w14:textId="77777777"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5A5C8F8C" w14:textId="77777777" w:rsidR="00FA373A" w:rsidRPr="00FA373A" w:rsidRDefault="00FA373A" w:rsidP="00977E70">
            <w:pPr>
              <w:spacing w:after="0"/>
              <w:jc w:val="right"/>
              <w:rPr>
                <w:rFonts w:ascii="Times New Roman" w:hAnsi="Times New Roman" w:cs="Times New Roman"/>
                <w:b/>
                <w:i/>
              </w:rPr>
            </w:pPr>
            <w:r w:rsidRPr="00FA373A">
              <w:rPr>
                <w:rFonts w:ascii="Times New Roman" w:hAnsi="Times New Roman" w:cs="Times New Roman"/>
                <w:b/>
                <w:i/>
              </w:rPr>
              <w:t>3,848,808</w:t>
            </w:r>
          </w:p>
        </w:tc>
        <w:tc>
          <w:tcPr>
            <w:tcW w:w="1190" w:type="dxa"/>
            <w:vAlign w:val="bottom"/>
          </w:tcPr>
          <w:p w14:paraId="2BFBD32A" w14:textId="77777777" w:rsidR="00FA373A" w:rsidRPr="00FA373A" w:rsidRDefault="00FA373A" w:rsidP="00977E70">
            <w:pPr>
              <w:spacing w:after="0"/>
              <w:jc w:val="right"/>
              <w:rPr>
                <w:rFonts w:ascii="Times New Roman" w:hAnsi="Times New Roman" w:cs="Times New Roman"/>
                <w:b/>
                <w:i/>
              </w:rPr>
            </w:pPr>
            <w:r w:rsidRPr="00FA373A">
              <w:rPr>
                <w:rFonts w:ascii="Times New Roman" w:hAnsi="Times New Roman" w:cs="Times New Roman"/>
                <w:b/>
                <w:i/>
              </w:rPr>
              <w:t xml:space="preserve"> 3,675,337 </w:t>
            </w:r>
          </w:p>
        </w:tc>
      </w:tr>
      <w:tr w:rsidR="00FA373A" w:rsidRPr="00427936" w14:paraId="03A970C4" w14:textId="77777777" w:rsidTr="00C02402">
        <w:trPr>
          <w:trHeight w:val="57"/>
        </w:trPr>
        <w:tc>
          <w:tcPr>
            <w:tcW w:w="6634" w:type="dxa"/>
            <w:vAlign w:val="bottom"/>
          </w:tcPr>
          <w:p w14:paraId="2695C8B1" w14:textId="77777777" w:rsidR="00FA373A" w:rsidRPr="00FA373A" w:rsidRDefault="00FA373A" w:rsidP="00977E70">
            <w:pPr>
              <w:spacing w:after="0"/>
              <w:rPr>
                <w:rFonts w:ascii="Times New Roman" w:hAnsi="Times New Roman" w:cs="Times New Roman"/>
                <w:b/>
              </w:rPr>
            </w:pPr>
            <w:r w:rsidRPr="00FA373A">
              <w:rPr>
                <w:rFonts w:ascii="Times New Roman" w:hAnsi="Times New Roman" w:cs="Times New Roman"/>
                <w:b/>
              </w:rPr>
              <w:t xml:space="preserve">ВСЕГО АКТИВЫ </w:t>
            </w:r>
          </w:p>
        </w:tc>
        <w:tc>
          <w:tcPr>
            <w:tcW w:w="1190" w:type="dxa"/>
            <w:vAlign w:val="bottom"/>
          </w:tcPr>
          <w:p w14:paraId="5B40E945" w14:textId="77777777"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6441D408" w14:textId="77777777" w:rsidR="00FA373A" w:rsidRPr="00FA373A" w:rsidRDefault="00FA373A" w:rsidP="00977E70">
            <w:pPr>
              <w:spacing w:after="0"/>
              <w:jc w:val="right"/>
              <w:rPr>
                <w:rFonts w:ascii="Times New Roman" w:hAnsi="Times New Roman" w:cs="Times New Roman"/>
                <w:b/>
                <w:lang w:val="en-US"/>
              </w:rPr>
            </w:pPr>
            <w:r w:rsidRPr="00FA373A">
              <w:rPr>
                <w:rFonts w:ascii="Times New Roman" w:hAnsi="Times New Roman" w:cs="Times New Roman"/>
                <w:b/>
                <w:lang w:val="ru-RU"/>
              </w:rPr>
              <w:t>4</w:t>
            </w:r>
            <w:r w:rsidRPr="00FA373A">
              <w:rPr>
                <w:rFonts w:ascii="Times New Roman" w:hAnsi="Times New Roman" w:cs="Times New Roman"/>
                <w:b/>
                <w:lang w:val="en-US"/>
              </w:rPr>
              <w:t>,791,357</w:t>
            </w:r>
          </w:p>
        </w:tc>
        <w:tc>
          <w:tcPr>
            <w:tcW w:w="1190" w:type="dxa"/>
            <w:vAlign w:val="bottom"/>
          </w:tcPr>
          <w:p w14:paraId="4C701A30" w14:textId="77777777" w:rsidR="00FA373A" w:rsidRPr="00FA373A" w:rsidRDefault="00FA373A" w:rsidP="00977E70">
            <w:pPr>
              <w:spacing w:after="0"/>
              <w:jc w:val="right"/>
              <w:rPr>
                <w:rFonts w:ascii="Times New Roman" w:hAnsi="Times New Roman" w:cs="Times New Roman"/>
                <w:b/>
              </w:rPr>
            </w:pPr>
            <w:r w:rsidRPr="00FA373A">
              <w:rPr>
                <w:rFonts w:ascii="Times New Roman" w:hAnsi="Times New Roman" w:cs="Times New Roman"/>
                <w:b/>
              </w:rPr>
              <w:t xml:space="preserve"> 4,622,137 </w:t>
            </w:r>
          </w:p>
        </w:tc>
      </w:tr>
      <w:tr w:rsidR="00FA373A" w:rsidRPr="00427936" w14:paraId="2BD16E5C" w14:textId="77777777" w:rsidTr="00C02402">
        <w:trPr>
          <w:trHeight w:val="57"/>
        </w:trPr>
        <w:tc>
          <w:tcPr>
            <w:tcW w:w="6634" w:type="dxa"/>
            <w:vAlign w:val="bottom"/>
          </w:tcPr>
          <w:p w14:paraId="1657D411" w14:textId="77777777" w:rsidR="00FA373A" w:rsidRPr="00FA373A" w:rsidRDefault="00FA373A" w:rsidP="00977E70">
            <w:pPr>
              <w:spacing w:after="0"/>
              <w:rPr>
                <w:rFonts w:ascii="Times New Roman" w:hAnsi="Times New Roman" w:cs="Times New Roman"/>
                <w:b/>
              </w:rPr>
            </w:pPr>
            <w:r w:rsidRPr="00FA373A">
              <w:rPr>
                <w:rFonts w:ascii="Times New Roman" w:hAnsi="Times New Roman" w:cs="Times New Roman"/>
                <w:b/>
              </w:rPr>
              <w:t>КАПИТАЛ И ОБЯЗАТЕЛЬСТВА</w:t>
            </w:r>
          </w:p>
        </w:tc>
        <w:tc>
          <w:tcPr>
            <w:tcW w:w="1190" w:type="dxa"/>
            <w:vAlign w:val="bottom"/>
          </w:tcPr>
          <w:p w14:paraId="426F40E1" w14:textId="07B91E0D"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4118D420" w14:textId="77777777" w:rsidR="00FA373A" w:rsidRPr="00FA373A" w:rsidRDefault="00FA373A" w:rsidP="00977E70">
            <w:pPr>
              <w:spacing w:after="0"/>
              <w:jc w:val="right"/>
              <w:rPr>
                <w:rFonts w:ascii="Times New Roman" w:hAnsi="Times New Roman" w:cs="Times New Roman"/>
              </w:rPr>
            </w:pPr>
          </w:p>
        </w:tc>
        <w:tc>
          <w:tcPr>
            <w:tcW w:w="1190" w:type="dxa"/>
            <w:vAlign w:val="bottom"/>
          </w:tcPr>
          <w:p w14:paraId="708EA80A" w14:textId="77777777" w:rsidR="00FA373A" w:rsidRPr="00FA373A" w:rsidRDefault="00FA373A" w:rsidP="00977E70">
            <w:pPr>
              <w:spacing w:after="0"/>
              <w:jc w:val="right"/>
              <w:rPr>
                <w:rFonts w:ascii="Times New Roman" w:hAnsi="Times New Roman" w:cs="Times New Roman"/>
              </w:rPr>
            </w:pPr>
          </w:p>
        </w:tc>
      </w:tr>
      <w:tr w:rsidR="00FA373A" w:rsidRPr="00427936" w14:paraId="565EB93F" w14:textId="77777777" w:rsidTr="00977E70">
        <w:trPr>
          <w:trHeight w:val="394"/>
        </w:trPr>
        <w:tc>
          <w:tcPr>
            <w:tcW w:w="6634" w:type="dxa"/>
            <w:vAlign w:val="bottom"/>
          </w:tcPr>
          <w:p w14:paraId="1C839A76" w14:textId="77777777" w:rsidR="00FA373A" w:rsidRPr="00FA373A" w:rsidRDefault="00FA373A" w:rsidP="00977E70">
            <w:pPr>
              <w:spacing w:after="0"/>
              <w:rPr>
                <w:rFonts w:ascii="Times New Roman" w:hAnsi="Times New Roman" w:cs="Times New Roman"/>
                <w:b/>
                <w:i/>
              </w:rPr>
            </w:pPr>
            <w:r w:rsidRPr="00FA373A">
              <w:rPr>
                <w:rFonts w:ascii="Times New Roman" w:hAnsi="Times New Roman" w:cs="Times New Roman"/>
                <w:b/>
                <w:i/>
              </w:rPr>
              <w:t>Капитал и резервы</w:t>
            </w:r>
          </w:p>
        </w:tc>
        <w:tc>
          <w:tcPr>
            <w:tcW w:w="1190" w:type="dxa"/>
            <w:vAlign w:val="bottom"/>
          </w:tcPr>
          <w:p w14:paraId="7FC96EF0" w14:textId="77777777"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6DB1F7BA" w14:textId="77777777" w:rsidR="00FA373A" w:rsidRPr="00FA373A" w:rsidRDefault="00FA373A" w:rsidP="00977E70">
            <w:pPr>
              <w:spacing w:after="0"/>
              <w:jc w:val="right"/>
              <w:rPr>
                <w:rFonts w:ascii="Times New Roman" w:hAnsi="Times New Roman" w:cs="Times New Roman"/>
              </w:rPr>
            </w:pPr>
          </w:p>
        </w:tc>
        <w:tc>
          <w:tcPr>
            <w:tcW w:w="1190" w:type="dxa"/>
            <w:vAlign w:val="bottom"/>
          </w:tcPr>
          <w:p w14:paraId="5F79953A" w14:textId="77777777" w:rsidR="00FA373A" w:rsidRPr="00FA373A" w:rsidRDefault="00FA373A" w:rsidP="00977E70">
            <w:pPr>
              <w:spacing w:after="0"/>
              <w:jc w:val="right"/>
              <w:rPr>
                <w:rFonts w:ascii="Times New Roman" w:hAnsi="Times New Roman" w:cs="Times New Roman"/>
              </w:rPr>
            </w:pPr>
          </w:p>
        </w:tc>
      </w:tr>
      <w:tr w:rsidR="00FA373A" w:rsidRPr="00427936" w14:paraId="31B8BD0F" w14:textId="77777777" w:rsidTr="00C02402">
        <w:trPr>
          <w:trHeight w:val="57"/>
        </w:trPr>
        <w:tc>
          <w:tcPr>
            <w:tcW w:w="6634" w:type="dxa"/>
            <w:vAlign w:val="bottom"/>
          </w:tcPr>
          <w:p w14:paraId="0AF5844D"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Акционерный капитал</w:t>
            </w:r>
          </w:p>
        </w:tc>
        <w:tc>
          <w:tcPr>
            <w:tcW w:w="1190" w:type="dxa"/>
            <w:vAlign w:val="bottom"/>
          </w:tcPr>
          <w:p w14:paraId="07E12C5B"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14(а)</w:t>
            </w:r>
          </w:p>
        </w:tc>
        <w:tc>
          <w:tcPr>
            <w:tcW w:w="1190" w:type="dxa"/>
            <w:shd w:val="solid" w:color="99CCFF" w:fill="auto"/>
            <w:vAlign w:val="bottom"/>
          </w:tcPr>
          <w:p w14:paraId="646F633E"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48,550</w:t>
            </w:r>
          </w:p>
        </w:tc>
        <w:tc>
          <w:tcPr>
            <w:tcW w:w="1190" w:type="dxa"/>
            <w:vAlign w:val="bottom"/>
          </w:tcPr>
          <w:p w14:paraId="203F269B"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48,550 </w:t>
            </w:r>
          </w:p>
        </w:tc>
      </w:tr>
      <w:tr w:rsidR="00FA373A" w:rsidRPr="00427936" w14:paraId="09B1DB80" w14:textId="77777777" w:rsidTr="00C02402">
        <w:trPr>
          <w:trHeight w:val="57"/>
        </w:trPr>
        <w:tc>
          <w:tcPr>
            <w:tcW w:w="6634" w:type="dxa"/>
            <w:vAlign w:val="bottom"/>
          </w:tcPr>
          <w:p w14:paraId="1739BD7F"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Дополнительный оплаченный капитал</w:t>
            </w:r>
          </w:p>
        </w:tc>
        <w:tc>
          <w:tcPr>
            <w:tcW w:w="1190" w:type="dxa"/>
            <w:vAlign w:val="bottom"/>
          </w:tcPr>
          <w:p w14:paraId="1D276AD5" w14:textId="77777777" w:rsidR="00FA373A" w:rsidRPr="00FA373A" w:rsidRDefault="00FA373A" w:rsidP="00977E70">
            <w:pPr>
              <w:spacing w:after="0"/>
              <w:jc w:val="center"/>
              <w:rPr>
                <w:rFonts w:ascii="Times New Roman" w:hAnsi="Times New Roman" w:cs="Times New Roman"/>
              </w:rPr>
            </w:pPr>
            <w:r w:rsidRPr="00FA373A">
              <w:rPr>
                <w:rFonts w:ascii="Times New Roman" w:hAnsi="Times New Roman" w:cs="Times New Roman"/>
              </w:rPr>
              <w:t>14(в)</w:t>
            </w:r>
          </w:p>
        </w:tc>
        <w:tc>
          <w:tcPr>
            <w:tcW w:w="1190" w:type="dxa"/>
            <w:shd w:val="solid" w:color="99CCFF" w:fill="auto"/>
            <w:vAlign w:val="bottom"/>
          </w:tcPr>
          <w:p w14:paraId="0C3A41FA"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145,167</w:t>
            </w:r>
          </w:p>
        </w:tc>
        <w:tc>
          <w:tcPr>
            <w:tcW w:w="1190" w:type="dxa"/>
            <w:vAlign w:val="bottom"/>
          </w:tcPr>
          <w:p w14:paraId="3201CA12"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145,167 </w:t>
            </w:r>
          </w:p>
        </w:tc>
      </w:tr>
      <w:tr w:rsidR="00FA373A" w:rsidRPr="00427936" w14:paraId="64690FD8" w14:textId="77777777" w:rsidTr="00C02402">
        <w:trPr>
          <w:trHeight w:val="57"/>
        </w:trPr>
        <w:tc>
          <w:tcPr>
            <w:tcW w:w="6634" w:type="dxa"/>
            <w:vAlign w:val="bottom"/>
          </w:tcPr>
          <w:p w14:paraId="073E7181" w14:textId="77777777" w:rsidR="00FA373A" w:rsidRPr="00FA373A" w:rsidRDefault="00FA373A" w:rsidP="00977E70">
            <w:pPr>
              <w:spacing w:after="0"/>
              <w:rPr>
                <w:rFonts w:ascii="Times New Roman" w:hAnsi="Times New Roman" w:cs="Times New Roman"/>
              </w:rPr>
            </w:pPr>
            <w:r w:rsidRPr="00FA373A">
              <w:rPr>
                <w:rFonts w:ascii="Times New Roman" w:hAnsi="Times New Roman" w:cs="Times New Roman"/>
              </w:rPr>
              <w:t>Нераспределенный доход</w:t>
            </w:r>
          </w:p>
        </w:tc>
        <w:tc>
          <w:tcPr>
            <w:tcW w:w="1190" w:type="dxa"/>
            <w:vAlign w:val="bottom"/>
          </w:tcPr>
          <w:p w14:paraId="01951797" w14:textId="63C27E2F"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4FB6B866"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2,245,343</w:t>
            </w:r>
          </w:p>
        </w:tc>
        <w:tc>
          <w:tcPr>
            <w:tcW w:w="1190" w:type="dxa"/>
            <w:vAlign w:val="bottom"/>
          </w:tcPr>
          <w:p w14:paraId="2FCCF1E8" w14:textId="77777777" w:rsidR="00FA373A" w:rsidRPr="00FA373A" w:rsidRDefault="00FA373A" w:rsidP="00977E70">
            <w:pPr>
              <w:spacing w:after="0"/>
              <w:jc w:val="right"/>
              <w:rPr>
                <w:rFonts w:ascii="Times New Roman" w:hAnsi="Times New Roman" w:cs="Times New Roman"/>
              </w:rPr>
            </w:pPr>
            <w:r w:rsidRPr="00FA373A">
              <w:rPr>
                <w:rFonts w:ascii="Times New Roman" w:hAnsi="Times New Roman" w:cs="Times New Roman"/>
              </w:rPr>
              <w:t xml:space="preserve"> 2,398,129 </w:t>
            </w:r>
          </w:p>
        </w:tc>
      </w:tr>
      <w:tr w:rsidR="00FA373A" w:rsidRPr="00427936" w14:paraId="4B0E82C2" w14:textId="77777777" w:rsidTr="00C02402">
        <w:trPr>
          <w:trHeight w:val="57"/>
        </w:trPr>
        <w:tc>
          <w:tcPr>
            <w:tcW w:w="6634" w:type="dxa"/>
            <w:vAlign w:val="bottom"/>
          </w:tcPr>
          <w:p w14:paraId="2D91C502" w14:textId="77777777" w:rsidR="00FA373A" w:rsidRPr="00FA373A" w:rsidRDefault="00FA373A" w:rsidP="00977E70">
            <w:pPr>
              <w:spacing w:after="0"/>
              <w:rPr>
                <w:rFonts w:ascii="Times New Roman" w:hAnsi="Times New Roman" w:cs="Times New Roman"/>
                <w:b/>
                <w:i/>
                <w:lang w:val="ru-RU"/>
              </w:rPr>
            </w:pPr>
            <w:r w:rsidRPr="00FA373A">
              <w:rPr>
                <w:rFonts w:ascii="Times New Roman" w:hAnsi="Times New Roman" w:cs="Times New Roman"/>
                <w:b/>
                <w:i/>
                <w:lang w:val="ru-RU"/>
              </w:rPr>
              <w:t>Итого капитал</w:t>
            </w:r>
          </w:p>
        </w:tc>
        <w:tc>
          <w:tcPr>
            <w:tcW w:w="1190" w:type="dxa"/>
            <w:vAlign w:val="bottom"/>
          </w:tcPr>
          <w:p w14:paraId="4C3FBB03" w14:textId="77777777"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43F64166" w14:textId="77777777" w:rsidR="00FA373A" w:rsidRPr="00FA373A" w:rsidRDefault="00FA373A" w:rsidP="00977E70">
            <w:pPr>
              <w:spacing w:after="0"/>
              <w:jc w:val="right"/>
              <w:rPr>
                <w:rFonts w:ascii="Times New Roman" w:hAnsi="Times New Roman" w:cs="Times New Roman"/>
                <w:b/>
                <w:i/>
              </w:rPr>
            </w:pPr>
            <w:r w:rsidRPr="00FA373A">
              <w:rPr>
                <w:rFonts w:ascii="Times New Roman" w:hAnsi="Times New Roman" w:cs="Times New Roman"/>
                <w:b/>
                <w:i/>
              </w:rPr>
              <w:t>2,439,060</w:t>
            </w:r>
          </w:p>
        </w:tc>
        <w:tc>
          <w:tcPr>
            <w:tcW w:w="1190" w:type="dxa"/>
            <w:vAlign w:val="bottom"/>
          </w:tcPr>
          <w:p w14:paraId="5937C1B1" w14:textId="77777777" w:rsidR="00FA373A" w:rsidRPr="00FA373A" w:rsidRDefault="00FA373A" w:rsidP="00977E70">
            <w:pPr>
              <w:spacing w:after="0"/>
              <w:jc w:val="right"/>
              <w:rPr>
                <w:rFonts w:ascii="Times New Roman" w:hAnsi="Times New Roman" w:cs="Times New Roman"/>
                <w:b/>
                <w:i/>
              </w:rPr>
            </w:pPr>
            <w:r w:rsidRPr="00FA373A">
              <w:rPr>
                <w:rFonts w:ascii="Times New Roman" w:hAnsi="Times New Roman" w:cs="Times New Roman"/>
                <w:b/>
                <w:i/>
              </w:rPr>
              <w:t xml:space="preserve"> 2,591,846 </w:t>
            </w:r>
          </w:p>
        </w:tc>
      </w:tr>
      <w:tr w:rsidR="00FA373A" w:rsidRPr="00427936" w14:paraId="6619D977" w14:textId="77777777" w:rsidTr="00C02402">
        <w:trPr>
          <w:trHeight w:val="57"/>
        </w:trPr>
        <w:tc>
          <w:tcPr>
            <w:tcW w:w="6634" w:type="dxa"/>
            <w:vAlign w:val="bottom"/>
          </w:tcPr>
          <w:p w14:paraId="06BB360E" w14:textId="77777777" w:rsidR="00FA373A" w:rsidRPr="00FA373A" w:rsidRDefault="00FA373A" w:rsidP="00977E70">
            <w:pPr>
              <w:spacing w:after="0"/>
              <w:rPr>
                <w:rFonts w:ascii="Times New Roman" w:hAnsi="Times New Roman" w:cs="Times New Roman"/>
                <w:b/>
                <w:i/>
              </w:rPr>
            </w:pPr>
            <w:r w:rsidRPr="00FA373A">
              <w:rPr>
                <w:rFonts w:ascii="Times New Roman" w:hAnsi="Times New Roman" w:cs="Times New Roman"/>
                <w:b/>
                <w:i/>
              </w:rPr>
              <w:t>Долгосрочные обязательства</w:t>
            </w:r>
          </w:p>
        </w:tc>
        <w:tc>
          <w:tcPr>
            <w:tcW w:w="1190" w:type="dxa"/>
            <w:vAlign w:val="bottom"/>
          </w:tcPr>
          <w:p w14:paraId="571567F0" w14:textId="376FCA62" w:rsidR="00FA373A" w:rsidRPr="00FA373A" w:rsidRDefault="00FA373A" w:rsidP="00977E70">
            <w:pPr>
              <w:spacing w:after="0"/>
              <w:jc w:val="center"/>
              <w:rPr>
                <w:rFonts w:ascii="Times New Roman" w:hAnsi="Times New Roman" w:cs="Times New Roman"/>
              </w:rPr>
            </w:pPr>
          </w:p>
        </w:tc>
        <w:tc>
          <w:tcPr>
            <w:tcW w:w="1190" w:type="dxa"/>
            <w:shd w:val="solid" w:color="99CCFF" w:fill="auto"/>
            <w:vAlign w:val="bottom"/>
          </w:tcPr>
          <w:p w14:paraId="6B414C82" w14:textId="77777777" w:rsidR="00FA373A" w:rsidRPr="00FA373A" w:rsidRDefault="00FA373A" w:rsidP="00977E70">
            <w:pPr>
              <w:spacing w:after="0"/>
              <w:jc w:val="right"/>
              <w:rPr>
                <w:rFonts w:ascii="Times New Roman" w:hAnsi="Times New Roman" w:cs="Times New Roman"/>
              </w:rPr>
            </w:pPr>
          </w:p>
        </w:tc>
        <w:tc>
          <w:tcPr>
            <w:tcW w:w="1190" w:type="dxa"/>
            <w:vAlign w:val="bottom"/>
          </w:tcPr>
          <w:p w14:paraId="43210DC3" w14:textId="77777777" w:rsidR="00FA373A" w:rsidRPr="00FA373A" w:rsidRDefault="00FA373A" w:rsidP="00977E70">
            <w:pPr>
              <w:spacing w:after="0"/>
              <w:jc w:val="right"/>
              <w:rPr>
                <w:rFonts w:ascii="Times New Roman" w:hAnsi="Times New Roman" w:cs="Times New Roman"/>
              </w:rPr>
            </w:pPr>
          </w:p>
        </w:tc>
      </w:tr>
      <w:tr w:rsidR="00C55913" w:rsidRPr="00C55913" w14:paraId="6E3EFF9D" w14:textId="77777777" w:rsidTr="00C02402">
        <w:trPr>
          <w:trHeight w:val="57"/>
        </w:trPr>
        <w:tc>
          <w:tcPr>
            <w:tcW w:w="6634" w:type="dxa"/>
            <w:vAlign w:val="bottom"/>
          </w:tcPr>
          <w:p w14:paraId="19CA8876" w14:textId="256CED12" w:rsidR="00C55913" w:rsidRPr="00977E70" w:rsidRDefault="00C55913" w:rsidP="00977E70">
            <w:pPr>
              <w:spacing w:after="0"/>
              <w:rPr>
                <w:rFonts w:ascii="Times New Roman" w:hAnsi="Times New Roman" w:cs="Times New Roman"/>
                <w:b/>
                <w:i/>
                <w:lang w:val="ru-RU"/>
              </w:rPr>
            </w:pPr>
            <w:r w:rsidRPr="00FA373A">
              <w:rPr>
                <w:rFonts w:ascii="Times New Roman" w:hAnsi="Times New Roman" w:cs="Times New Roman"/>
                <w:lang w:val="ru-RU"/>
              </w:rPr>
              <w:t>Торговая и прочая кредиторская задолженность</w:t>
            </w:r>
          </w:p>
        </w:tc>
        <w:tc>
          <w:tcPr>
            <w:tcW w:w="1190" w:type="dxa"/>
            <w:vAlign w:val="bottom"/>
          </w:tcPr>
          <w:p w14:paraId="09E1E805" w14:textId="77777777" w:rsidR="00C55913" w:rsidRPr="00977E70" w:rsidRDefault="00C55913" w:rsidP="00977E70">
            <w:pPr>
              <w:spacing w:after="0"/>
              <w:jc w:val="center"/>
              <w:rPr>
                <w:rFonts w:ascii="Times New Roman" w:hAnsi="Times New Roman" w:cs="Times New Roman"/>
                <w:lang w:val="ru-RU"/>
              </w:rPr>
            </w:pPr>
          </w:p>
        </w:tc>
        <w:tc>
          <w:tcPr>
            <w:tcW w:w="1190" w:type="dxa"/>
            <w:shd w:val="solid" w:color="99CCFF" w:fill="auto"/>
            <w:vAlign w:val="bottom"/>
          </w:tcPr>
          <w:p w14:paraId="3A8EB06E" w14:textId="186CDE77" w:rsidR="00C55913" w:rsidRPr="00977E70" w:rsidRDefault="00C55913" w:rsidP="00977E70">
            <w:pPr>
              <w:spacing w:after="0"/>
              <w:jc w:val="right"/>
              <w:rPr>
                <w:rFonts w:ascii="Times New Roman" w:hAnsi="Times New Roman" w:cs="Times New Roman"/>
                <w:lang w:val="ru-RU"/>
              </w:rPr>
            </w:pPr>
            <w:r w:rsidRPr="00FA373A">
              <w:rPr>
                <w:rFonts w:ascii="Times New Roman" w:hAnsi="Times New Roman" w:cs="Times New Roman"/>
                <w:lang w:val="ru-RU"/>
              </w:rPr>
              <w:t>230,241</w:t>
            </w:r>
          </w:p>
        </w:tc>
        <w:tc>
          <w:tcPr>
            <w:tcW w:w="1190" w:type="dxa"/>
            <w:vAlign w:val="bottom"/>
          </w:tcPr>
          <w:p w14:paraId="0F1330AC" w14:textId="2EF36FF0" w:rsidR="00C55913" w:rsidRPr="00977E70" w:rsidRDefault="00C55913" w:rsidP="00977E70">
            <w:pPr>
              <w:spacing w:after="0"/>
              <w:jc w:val="right"/>
              <w:rPr>
                <w:rFonts w:ascii="Times New Roman" w:hAnsi="Times New Roman" w:cs="Times New Roman"/>
                <w:lang w:val="ru-RU"/>
              </w:rPr>
            </w:pPr>
            <w:r w:rsidRPr="00FA373A">
              <w:rPr>
                <w:rFonts w:ascii="Times New Roman" w:hAnsi="Times New Roman" w:cs="Times New Roman"/>
                <w:lang w:val="ru-RU"/>
              </w:rPr>
              <w:t>230,241</w:t>
            </w:r>
          </w:p>
        </w:tc>
      </w:tr>
      <w:tr w:rsidR="00C55913" w:rsidRPr="00C55913" w14:paraId="0D8C2FD3" w14:textId="77777777" w:rsidTr="00C02402">
        <w:trPr>
          <w:trHeight w:val="57"/>
        </w:trPr>
        <w:tc>
          <w:tcPr>
            <w:tcW w:w="6634" w:type="dxa"/>
            <w:vAlign w:val="bottom"/>
          </w:tcPr>
          <w:p w14:paraId="11451C97" w14:textId="0DDFC966" w:rsidR="00C55913" w:rsidRPr="00FA373A" w:rsidRDefault="00C55913" w:rsidP="00977E70">
            <w:pPr>
              <w:spacing w:after="0"/>
              <w:rPr>
                <w:rFonts w:ascii="Times New Roman" w:hAnsi="Times New Roman" w:cs="Times New Roman"/>
                <w:lang w:val="ru-RU"/>
              </w:rPr>
            </w:pPr>
            <w:r w:rsidRPr="00FA373A">
              <w:rPr>
                <w:rFonts w:ascii="Times New Roman" w:hAnsi="Times New Roman" w:cs="Times New Roman"/>
                <w:b/>
                <w:i/>
                <w:lang w:val="ru-RU"/>
              </w:rPr>
              <w:t xml:space="preserve">Итого </w:t>
            </w:r>
            <w:r>
              <w:rPr>
                <w:rFonts w:ascii="Times New Roman" w:hAnsi="Times New Roman" w:cs="Times New Roman"/>
                <w:b/>
                <w:i/>
                <w:lang w:val="ru-RU"/>
              </w:rPr>
              <w:t>долгосрочные</w:t>
            </w:r>
            <w:r w:rsidRPr="00FA373A">
              <w:rPr>
                <w:rFonts w:ascii="Times New Roman" w:hAnsi="Times New Roman" w:cs="Times New Roman"/>
                <w:b/>
                <w:i/>
                <w:lang w:val="ru-RU"/>
              </w:rPr>
              <w:t xml:space="preserve"> обязательства</w:t>
            </w:r>
          </w:p>
        </w:tc>
        <w:tc>
          <w:tcPr>
            <w:tcW w:w="1190" w:type="dxa"/>
            <w:vAlign w:val="bottom"/>
          </w:tcPr>
          <w:p w14:paraId="23668A26" w14:textId="77777777" w:rsidR="00C55913" w:rsidRPr="00C55913" w:rsidRDefault="00C55913" w:rsidP="00977E70">
            <w:pPr>
              <w:spacing w:after="0"/>
              <w:jc w:val="center"/>
              <w:rPr>
                <w:rFonts w:ascii="Times New Roman" w:hAnsi="Times New Roman" w:cs="Times New Roman"/>
                <w:lang w:val="ru-RU"/>
              </w:rPr>
            </w:pPr>
          </w:p>
        </w:tc>
        <w:tc>
          <w:tcPr>
            <w:tcW w:w="1190" w:type="dxa"/>
            <w:shd w:val="solid" w:color="99CCFF" w:fill="auto"/>
            <w:vAlign w:val="bottom"/>
          </w:tcPr>
          <w:p w14:paraId="2FCE9D9C" w14:textId="075AACED" w:rsidR="00C55913" w:rsidRPr="00FA373A" w:rsidRDefault="00C55913" w:rsidP="00977E70">
            <w:pPr>
              <w:spacing w:after="0"/>
              <w:jc w:val="right"/>
              <w:rPr>
                <w:rFonts w:ascii="Times New Roman" w:hAnsi="Times New Roman" w:cs="Times New Roman"/>
                <w:lang w:val="ru-RU"/>
              </w:rPr>
            </w:pPr>
            <w:r>
              <w:rPr>
                <w:rFonts w:ascii="Times New Roman" w:hAnsi="Times New Roman" w:cs="Times New Roman"/>
                <w:b/>
                <w:i/>
                <w:lang w:val="ru-RU"/>
              </w:rPr>
              <w:t>230,241</w:t>
            </w:r>
          </w:p>
        </w:tc>
        <w:tc>
          <w:tcPr>
            <w:tcW w:w="1190" w:type="dxa"/>
            <w:vAlign w:val="bottom"/>
          </w:tcPr>
          <w:p w14:paraId="2481404A" w14:textId="1E6ECE93" w:rsidR="00C55913" w:rsidRPr="00FA373A" w:rsidRDefault="00C55913" w:rsidP="00977E70">
            <w:pPr>
              <w:spacing w:after="0"/>
              <w:jc w:val="right"/>
              <w:rPr>
                <w:rFonts w:ascii="Times New Roman" w:hAnsi="Times New Roman" w:cs="Times New Roman"/>
                <w:lang w:val="ru-RU"/>
              </w:rPr>
            </w:pPr>
            <w:r w:rsidRPr="00FA373A">
              <w:rPr>
                <w:rFonts w:ascii="Times New Roman" w:hAnsi="Times New Roman" w:cs="Times New Roman"/>
                <w:b/>
                <w:i/>
              </w:rPr>
              <w:t xml:space="preserve"> </w:t>
            </w:r>
            <w:r>
              <w:rPr>
                <w:rFonts w:ascii="Times New Roman" w:hAnsi="Times New Roman" w:cs="Times New Roman"/>
                <w:b/>
                <w:i/>
                <w:lang w:val="ru-RU"/>
              </w:rPr>
              <w:t>230,241</w:t>
            </w:r>
            <w:r w:rsidRPr="00FA373A">
              <w:rPr>
                <w:rFonts w:ascii="Times New Roman" w:hAnsi="Times New Roman" w:cs="Times New Roman"/>
                <w:b/>
                <w:i/>
              </w:rPr>
              <w:t xml:space="preserve"> </w:t>
            </w:r>
          </w:p>
        </w:tc>
      </w:tr>
      <w:tr w:rsidR="00C55913" w:rsidRPr="00427936" w14:paraId="7C9563DF" w14:textId="77777777" w:rsidTr="00C02402">
        <w:trPr>
          <w:trHeight w:val="57"/>
        </w:trPr>
        <w:tc>
          <w:tcPr>
            <w:tcW w:w="6634" w:type="dxa"/>
            <w:vAlign w:val="bottom"/>
          </w:tcPr>
          <w:p w14:paraId="08B88C17" w14:textId="77777777" w:rsidR="00C55913" w:rsidRPr="00FA373A" w:rsidRDefault="00C55913" w:rsidP="00977E70">
            <w:pPr>
              <w:spacing w:after="0"/>
              <w:rPr>
                <w:rFonts w:ascii="Times New Roman" w:hAnsi="Times New Roman" w:cs="Times New Roman"/>
              </w:rPr>
            </w:pPr>
            <w:r w:rsidRPr="00FA373A">
              <w:rPr>
                <w:rFonts w:ascii="Times New Roman" w:hAnsi="Times New Roman" w:cs="Times New Roman"/>
                <w:b/>
                <w:i/>
              </w:rPr>
              <w:t>Текущие обязательства</w:t>
            </w:r>
          </w:p>
        </w:tc>
        <w:tc>
          <w:tcPr>
            <w:tcW w:w="1190" w:type="dxa"/>
            <w:vAlign w:val="bottom"/>
          </w:tcPr>
          <w:p w14:paraId="2AE30A60" w14:textId="77777777" w:rsidR="00C55913" w:rsidRPr="00FA373A" w:rsidRDefault="00C55913" w:rsidP="00977E70">
            <w:pPr>
              <w:spacing w:after="0"/>
              <w:jc w:val="center"/>
              <w:rPr>
                <w:rFonts w:ascii="Times New Roman" w:hAnsi="Times New Roman" w:cs="Times New Roman"/>
              </w:rPr>
            </w:pPr>
          </w:p>
        </w:tc>
        <w:tc>
          <w:tcPr>
            <w:tcW w:w="1190" w:type="dxa"/>
            <w:shd w:val="solid" w:color="99CCFF" w:fill="auto"/>
            <w:vAlign w:val="bottom"/>
          </w:tcPr>
          <w:p w14:paraId="6311CB4E" w14:textId="77777777" w:rsidR="00C55913" w:rsidRPr="00FA373A" w:rsidRDefault="00C55913" w:rsidP="00977E70">
            <w:pPr>
              <w:spacing w:after="0"/>
              <w:jc w:val="right"/>
              <w:rPr>
                <w:rFonts w:ascii="Times New Roman" w:hAnsi="Times New Roman" w:cs="Times New Roman"/>
              </w:rPr>
            </w:pPr>
          </w:p>
        </w:tc>
        <w:tc>
          <w:tcPr>
            <w:tcW w:w="1190" w:type="dxa"/>
            <w:vAlign w:val="bottom"/>
          </w:tcPr>
          <w:p w14:paraId="3CB165A6" w14:textId="77777777" w:rsidR="00C55913" w:rsidRPr="00FA373A" w:rsidRDefault="00C55913" w:rsidP="00977E70">
            <w:pPr>
              <w:spacing w:after="0"/>
              <w:jc w:val="right"/>
              <w:rPr>
                <w:rFonts w:ascii="Times New Roman" w:hAnsi="Times New Roman" w:cs="Times New Roman"/>
              </w:rPr>
            </w:pPr>
            <w:r w:rsidRPr="00FA373A">
              <w:rPr>
                <w:rFonts w:ascii="Times New Roman" w:hAnsi="Times New Roman" w:cs="Times New Roman"/>
              </w:rPr>
              <w:t xml:space="preserve"> </w:t>
            </w:r>
          </w:p>
        </w:tc>
      </w:tr>
      <w:tr w:rsidR="00C55913" w:rsidRPr="00427936" w14:paraId="19808838" w14:textId="77777777" w:rsidTr="00C02402">
        <w:trPr>
          <w:trHeight w:val="57"/>
        </w:trPr>
        <w:tc>
          <w:tcPr>
            <w:tcW w:w="6634" w:type="dxa"/>
            <w:vAlign w:val="bottom"/>
          </w:tcPr>
          <w:p w14:paraId="4775973F" w14:textId="77777777" w:rsidR="00C55913" w:rsidRPr="00FA373A" w:rsidRDefault="00C55913" w:rsidP="00977E70">
            <w:pPr>
              <w:spacing w:after="0"/>
              <w:rPr>
                <w:rFonts w:ascii="Times New Roman" w:hAnsi="Times New Roman" w:cs="Times New Roman"/>
                <w:lang w:val="ru-RU"/>
              </w:rPr>
            </w:pPr>
            <w:r w:rsidRPr="00FA373A">
              <w:rPr>
                <w:rFonts w:ascii="Times New Roman" w:hAnsi="Times New Roman" w:cs="Times New Roman"/>
                <w:lang w:val="ru-RU"/>
              </w:rPr>
              <w:t>Займы и дивиденды к уплате</w:t>
            </w:r>
          </w:p>
        </w:tc>
        <w:tc>
          <w:tcPr>
            <w:tcW w:w="1190" w:type="dxa"/>
            <w:vAlign w:val="bottom"/>
          </w:tcPr>
          <w:p w14:paraId="05381FCF" w14:textId="77777777" w:rsidR="00C55913" w:rsidRPr="00FA373A" w:rsidRDefault="00C55913" w:rsidP="00977E70">
            <w:pPr>
              <w:spacing w:after="0"/>
              <w:jc w:val="center"/>
              <w:rPr>
                <w:rFonts w:ascii="Times New Roman" w:hAnsi="Times New Roman" w:cs="Times New Roman"/>
              </w:rPr>
            </w:pPr>
            <w:r w:rsidRPr="00FA373A">
              <w:rPr>
                <w:rFonts w:ascii="Times New Roman" w:hAnsi="Times New Roman" w:cs="Times New Roman"/>
              </w:rPr>
              <w:t>15</w:t>
            </w:r>
          </w:p>
        </w:tc>
        <w:tc>
          <w:tcPr>
            <w:tcW w:w="1190" w:type="dxa"/>
            <w:shd w:val="solid" w:color="99CCFF" w:fill="auto"/>
            <w:vAlign w:val="bottom"/>
          </w:tcPr>
          <w:p w14:paraId="55290C75" w14:textId="77777777" w:rsidR="00C55913" w:rsidRPr="00FA373A" w:rsidRDefault="00C55913" w:rsidP="00977E70">
            <w:pPr>
              <w:spacing w:after="0"/>
              <w:jc w:val="right"/>
              <w:rPr>
                <w:rFonts w:ascii="Times New Roman" w:hAnsi="Times New Roman" w:cs="Times New Roman"/>
                <w:lang w:val="ru-RU"/>
              </w:rPr>
            </w:pPr>
            <w:r w:rsidRPr="00FA373A">
              <w:rPr>
                <w:rFonts w:ascii="Times New Roman" w:hAnsi="Times New Roman" w:cs="Times New Roman"/>
                <w:lang w:val="ru-RU"/>
              </w:rPr>
              <w:t>1,736,069</w:t>
            </w:r>
          </w:p>
        </w:tc>
        <w:tc>
          <w:tcPr>
            <w:tcW w:w="1190" w:type="dxa"/>
            <w:vAlign w:val="bottom"/>
          </w:tcPr>
          <w:p w14:paraId="22CFD08D" w14:textId="77777777" w:rsidR="00C55913" w:rsidRPr="00FA373A" w:rsidRDefault="00C55913" w:rsidP="00977E70">
            <w:pPr>
              <w:spacing w:after="0"/>
              <w:jc w:val="right"/>
              <w:rPr>
                <w:rFonts w:ascii="Times New Roman" w:hAnsi="Times New Roman" w:cs="Times New Roman"/>
              </w:rPr>
            </w:pPr>
            <w:r w:rsidRPr="00FA373A">
              <w:rPr>
                <w:rFonts w:ascii="Times New Roman" w:hAnsi="Times New Roman" w:cs="Times New Roman"/>
              </w:rPr>
              <w:t xml:space="preserve"> 1,422,613 </w:t>
            </w:r>
          </w:p>
        </w:tc>
      </w:tr>
      <w:tr w:rsidR="00C55913" w:rsidRPr="00427936" w14:paraId="2377CE23" w14:textId="77777777" w:rsidTr="00C02402">
        <w:trPr>
          <w:trHeight w:val="57"/>
        </w:trPr>
        <w:tc>
          <w:tcPr>
            <w:tcW w:w="6634" w:type="dxa"/>
            <w:vAlign w:val="bottom"/>
          </w:tcPr>
          <w:p w14:paraId="72F67B65" w14:textId="77777777" w:rsidR="00C55913" w:rsidRPr="00FA373A" w:rsidRDefault="00C55913" w:rsidP="00977E70">
            <w:pPr>
              <w:spacing w:after="0"/>
              <w:rPr>
                <w:rFonts w:ascii="Times New Roman" w:hAnsi="Times New Roman" w:cs="Times New Roman"/>
                <w:lang w:val="ru-RU"/>
              </w:rPr>
            </w:pPr>
            <w:r w:rsidRPr="00FA373A">
              <w:rPr>
                <w:rFonts w:ascii="Times New Roman" w:hAnsi="Times New Roman" w:cs="Times New Roman"/>
                <w:lang w:val="ru-RU"/>
              </w:rPr>
              <w:t>Торговая и прочая кредиторская задолженность</w:t>
            </w:r>
          </w:p>
        </w:tc>
        <w:tc>
          <w:tcPr>
            <w:tcW w:w="1190" w:type="dxa"/>
            <w:vAlign w:val="bottom"/>
          </w:tcPr>
          <w:p w14:paraId="74E8D497" w14:textId="77777777" w:rsidR="00C55913" w:rsidRPr="00FA373A" w:rsidRDefault="00C55913" w:rsidP="00977E70">
            <w:pPr>
              <w:spacing w:after="0"/>
              <w:jc w:val="center"/>
              <w:rPr>
                <w:rFonts w:ascii="Times New Roman" w:hAnsi="Times New Roman" w:cs="Times New Roman"/>
              </w:rPr>
            </w:pPr>
            <w:r w:rsidRPr="00FA373A">
              <w:rPr>
                <w:rFonts w:ascii="Times New Roman" w:hAnsi="Times New Roman" w:cs="Times New Roman"/>
              </w:rPr>
              <w:t>16</w:t>
            </w:r>
          </w:p>
        </w:tc>
        <w:tc>
          <w:tcPr>
            <w:tcW w:w="1190" w:type="dxa"/>
            <w:shd w:val="solid" w:color="99CCFF" w:fill="auto"/>
            <w:vAlign w:val="bottom"/>
          </w:tcPr>
          <w:p w14:paraId="23308B49" w14:textId="77777777" w:rsidR="00C55913" w:rsidRPr="00FA373A" w:rsidRDefault="00C55913" w:rsidP="00977E70">
            <w:pPr>
              <w:spacing w:after="0"/>
              <w:jc w:val="right"/>
              <w:rPr>
                <w:rFonts w:ascii="Times New Roman" w:hAnsi="Times New Roman" w:cs="Times New Roman"/>
                <w:lang w:val="ru-RU"/>
              </w:rPr>
            </w:pPr>
            <w:r w:rsidRPr="00FA373A">
              <w:rPr>
                <w:rFonts w:ascii="Times New Roman" w:hAnsi="Times New Roman" w:cs="Times New Roman"/>
                <w:lang w:val="ru-RU"/>
              </w:rPr>
              <w:t>266,426</w:t>
            </w:r>
          </w:p>
        </w:tc>
        <w:tc>
          <w:tcPr>
            <w:tcW w:w="1190" w:type="dxa"/>
            <w:vAlign w:val="bottom"/>
          </w:tcPr>
          <w:p w14:paraId="185C2EB0" w14:textId="77777777" w:rsidR="00C55913" w:rsidRPr="00FA373A" w:rsidRDefault="00C55913" w:rsidP="00977E70">
            <w:pPr>
              <w:spacing w:after="0"/>
              <w:jc w:val="right"/>
              <w:rPr>
                <w:rFonts w:ascii="Times New Roman" w:hAnsi="Times New Roman" w:cs="Times New Roman"/>
              </w:rPr>
            </w:pPr>
            <w:r w:rsidRPr="00FA373A">
              <w:rPr>
                <w:rFonts w:ascii="Times New Roman" w:hAnsi="Times New Roman" w:cs="Times New Roman"/>
              </w:rPr>
              <w:t xml:space="preserve"> 367,086 </w:t>
            </w:r>
          </w:p>
        </w:tc>
      </w:tr>
      <w:tr w:rsidR="00C55913" w:rsidRPr="00427936" w14:paraId="4C61BB3E" w14:textId="77777777" w:rsidTr="00C02402">
        <w:trPr>
          <w:trHeight w:val="57"/>
        </w:trPr>
        <w:tc>
          <w:tcPr>
            <w:tcW w:w="6634" w:type="dxa"/>
            <w:vAlign w:val="bottom"/>
          </w:tcPr>
          <w:p w14:paraId="462BD108" w14:textId="77777777" w:rsidR="00C55913" w:rsidRPr="00FA373A" w:rsidRDefault="00C55913" w:rsidP="00977E70">
            <w:pPr>
              <w:spacing w:after="0"/>
              <w:rPr>
                <w:rFonts w:ascii="Times New Roman" w:hAnsi="Times New Roman" w:cs="Times New Roman"/>
              </w:rPr>
            </w:pPr>
            <w:r w:rsidRPr="00FA373A">
              <w:rPr>
                <w:rFonts w:ascii="Times New Roman" w:hAnsi="Times New Roman" w:cs="Times New Roman"/>
              </w:rPr>
              <w:t>Авансы полученные</w:t>
            </w:r>
          </w:p>
        </w:tc>
        <w:tc>
          <w:tcPr>
            <w:tcW w:w="1190" w:type="dxa"/>
            <w:vAlign w:val="bottom"/>
          </w:tcPr>
          <w:p w14:paraId="19FF0237" w14:textId="77777777" w:rsidR="00C55913" w:rsidRPr="00FA373A" w:rsidRDefault="00C55913" w:rsidP="00977E70">
            <w:pPr>
              <w:spacing w:after="0"/>
              <w:jc w:val="center"/>
              <w:rPr>
                <w:rFonts w:ascii="Times New Roman" w:hAnsi="Times New Roman" w:cs="Times New Roman"/>
              </w:rPr>
            </w:pPr>
          </w:p>
        </w:tc>
        <w:tc>
          <w:tcPr>
            <w:tcW w:w="1190" w:type="dxa"/>
            <w:shd w:val="solid" w:color="99CCFF" w:fill="auto"/>
            <w:vAlign w:val="bottom"/>
          </w:tcPr>
          <w:p w14:paraId="6704B771" w14:textId="77777777" w:rsidR="00C55913" w:rsidRPr="00FA373A" w:rsidRDefault="00C55913" w:rsidP="00977E70">
            <w:pPr>
              <w:spacing w:after="0"/>
              <w:jc w:val="right"/>
              <w:rPr>
                <w:rFonts w:ascii="Times New Roman" w:hAnsi="Times New Roman" w:cs="Times New Roman"/>
                <w:lang w:val="ru-RU"/>
              </w:rPr>
            </w:pPr>
            <w:r w:rsidRPr="00FA373A">
              <w:rPr>
                <w:rFonts w:ascii="Times New Roman" w:hAnsi="Times New Roman" w:cs="Times New Roman"/>
                <w:lang w:val="ru-RU"/>
              </w:rPr>
              <w:t>119,561</w:t>
            </w:r>
          </w:p>
        </w:tc>
        <w:tc>
          <w:tcPr>
            <w:tcW w:w="1190" w:type="dxa"/>
            <w:vAlign w:val="bottom"/>
          </w:tcPr>
          <w:p w14:paraId="3AFE647C" w14:textId="00189B5E" w:rsidR="00C55913" w:rsidRPr="00FA373A" w:rsidRDefault="00C55913" w:rsidP="00977E70">
            <w:pPr>
              <w:spacing w:after="0"/>
              <w:jc w:val="right"/>
              <w:rPr>
                <w:rFonts w:ascii="Times New Roman" w:hAnsi="Times New Roman" w:cs="Times New Roman"/>
              </w:rPr>
            </w:pPr>
            <w:r w:rsidRPr="00FA373A">
              <w:rPr>
                <w:rFonts w:ascii="Times New Roman" w:hAnsi="Times New Roman" w:cs="Times New Roman"/>
              </w:rPr>
              <w:t xml:space="preserve"> 10,35</w:t>
            </w:r>
            <w:r>
              <w:rPr>
                <w:rFonts w:ascii="Times New Roman" w:hAnsi="Times New Roman" w:cs="Times New Roman"/>
                <w:lang w:val="ru-RU"/>
              </w:rPr>
              <w:t>1</w:t>
            </w:r>
            <w:r w:rsidRPr="00FA373A">
              <w:rPr>
                <w:rFonts w:ascii="Times New Roman" w:hAnsi="Times New Roman" w:cs="Times New Roman"/>
              </w:rPr>
              <w:t xml:space="preserve"> </w:t>
            </w:r>
          </w:p>
        </w:tc>
      </w:tr>
      <w:tr w:rsidR="00C55913" w:rsidRPr="00427936" w14:paraId="1F876CB4" w14:textId="77777777" w:rsidTr="00C02402">
        <w:trPr>
          <w:trHeight w:val="57"/>
        </w:trPr>
        <w:tc>
          <w:tcPr>
            <w:tcW w:w="6634" w:type="dxa"/>
            <w:vAlign w:val="bottom"/>
          </w:tcPr>
          <w:p w14:paraId="5C591D54" w14:textId="77777777" w:rsidR="00C55913" w:rsidRPr="00FA373A" w:rsidRDefault="00C55913" w:rsidP="00977E70">
            <w:pPr>
              <w:spacing w:after="0"/>
              <w:rPr>
                <w:rFonts w:ascii="Times New Roman" w:hAnsi="Times New Roman" w:cs="Times New Roman"/>
              </w:rPr>
            </w:pPr>
            <w:r w:rsidRPr="00FA373A">
              <w:rPr>
                <w:rFonts w:ascii="Times New Roman" w:hAnsi="Times New Roman" w:cs="Times New Roman"/>
              </w:rPr>
              <w:t>Подоходный налог к уплате</w:t>
            </w:r>
          </w:p>
        </w:tc>
        <w:tc>
          <w:tcPr>
            <w:tcW w:w="1190" w:type="dxa"/>
            <w:vAlign w:val="bottom"/>
          </w:tcPr>
          <w:p w14:paraId="61C6F741" w14:textId="77777777" w:rsidR="00C55913" w:rsidRPr="00FA373A" w:rsidRDefault="00C55913" w:rsidP="00977E70">
            <w:pPr>
              <w:spacing w:after="0"/>
              <w:jc w:val="center"/>
              <w:rPr>
                <w:rFonts w:ascii="Times New Roman" w:hAnsi="Times New Roman" w:cs="Times New Roman"/>
              </w:rPr>
            </w:pPr>
          </w:p>
        </w:tc>
        <w:tc>
          <w:tcPr>
            <w:tcW w:w="1190" w:type="dxa"/>
            <w:shd w:val="solid" w:color="99CCFF" w:fill="auto"/>
            <w:vAlign w:val="bottom"/>
          </w:tcPr>
          <w:p w14:paraId="29086D5A" w14:textId="77777777" w:rsidR="00C55913" w:rsidRPr="00FA373A" w:rsidRDefault="00C55913" w:rsidP="00977E70">
            <w:pPr>
              <w:spacing w:after="0"/>
              <w:jc w:val="right"/>
              <w:rPr>
                <w:rFonts w:ascii="Times New Roman" w:hAnsi="Times New Roman" w:cs="Times New Roman"/>
                <w:lang w:val="ru-RU"/>
              </w:rPr>
            </w:pPr>
            <w:r w:rsidRPr="00FA373A">
              <w:rPr>
                <w:rFonts w:ascii="Times New Roman" w:hAnsi="Times New Roman" w:cs="Times New Roman"/>
                <w:lang w:val="ru-RU"/>
              </w:rPr>
              <w:t>-</w:t>
            </w:r>
          </w:p>
        </w:tc>
        <w:tc>
          <w:tcPr>
            <w:tcW w:w="1190" w:type="dxa"/>
            <w:vAlign w:val="bottom"/>
          </w:tcPr>
          <w:p w14:paraId="4357EF62" w14:textId="77777777" w:rsidR="00C55913" w:rsidRPr="00FA373A" w:rsidRDefault="00C55913" w:rsidP="00977E70">
            <w:pPr>
              <w:spacing w:after="0"/>
              <w:jc w:val="right"/>
              <w:rPr>
                <w:rFonts w:ascii="Times New Roman" w:hAnsi="Times New Roman" w:cs="Times New Roman"/>
              </w:rPr>
            </w:pPr>
            <w:r w:rsidRPr="00FA373A">
              <w:rPr>
                <w:rFonts w:ascii="Times New Roman" w:hAnsi="Times New Roman" w:cs="Times New Roman"/>
              </w:rPr>
              <w:t xml:space="preserve"> – </w:t>
            </w:r>
          </w:p>
        </w:tc>
      </w:tr>
      <w:tr w:rsidR="00C55913" w:rsidRPr="00427936" w14:paraId="5A0C3C50" w14:textId="77777777" w:rsidTr="00C02402">
        <w:trPr>
          <w:trHeight w:val="57"/>
        </w:trPr>
        <w:tc>
          <w:tcPr>
            <w:tcW w:w="6634" w:type="dxa"/>
            <w:vAlign w:val="bottom"/>
          </w:tcPr>
          <w:p w14:paraId="2961F0A9" w14:textId="77777777" w:rsidR="00C55913" w:rsidRPr="00FA373A" w:rsidRDefault="00C55913" w:rsidP="00977E70">
            <w:pPr>
              <w:spacing w:after="0"/>
              <w:rPr>
                <w:rFonts w:ascii="Times New Roman" w:hAnsi="Times New Roman" w:cs="Times New Roman"/>
                <w:b/>
                <w:i/>
                <w:lang w:val="ru-RU"/>
              </w:rPr>
            </w:pPr>
            <w:r w:rsidRPr="00FA373A">
              <w:rPr>
                <w:rFonts w:ascii="Times New Roman" w:hAnsi="Times New Roman" w:cs="Times New Roman"/>
                <w:b/>
                <w:i/>
                <w:lang w:val="ru-RU"/>
              </w:rPr>
              <w:t>Итого текущие обязательства</w:t>
            </w:r>
          </w:p>
        </w:tc>
        <w:tc>
          <w:tcPr>
            <w:tcW w:w="1190" w:type="dxa"/>
            <w:vAlign w:val="bottom"/>
          </w:tcPr>
          <w:p w14:paraId="2D5A50DF" w14:textId="56B3EE5D" w:rsidR="00C55913" w:rsidRPr="00FA373A" w:rsidRDefault="00C55913" w:rsidP="00977E70">
            <w:pPr>
              <w:spacing w:after="0"/>
              <w:jc w:val="center"/>
              <w:rPr>
                <w:rFonts w:ascii="Times New Roman" w:hAnsi="Times New Roman" w:cs="Times New Roman"/>
              </w:rPr>
            </w:pPr>
          </w:p>
        </w:tc>
        <w:tc>
          <w:tcPr>
            <w:tcW w:w="1190" w:type="dxa"/>
            <w:shd w:val="solid" w:color="99CCFF" w:fill="auto"/>
            <w:vAlign w:val="bottom"/>
          </w:tcPr>
          <w:p w14:paraId="7CDD4DCE" w14:textId="0D76E739" w:rsidR="00C55913" w:rsidRPr="00FA373A" w:rsidRDefault="00C55913" w:rsidP="00977E70">
            <w:pPr>
              <w:spacing w:after="0"/>
              <w:jc w:val="right"/>
              <w:rPr>
                <w:rFonts w:ascii="Times New Roman" w:hAnsi="Times New Roman" w:cs="Times New Roman"/>
                <w:b/>
                <w:i/>
                <w:lang w:val="ru-RU"/>
              </w:rPr>
            </w:pPr>
            <w:r>
              <w:rPr>
                <w:rFonts w:ascii="Times New Roman" w:hAnsi="Times New Roman" w:cs="Times New Roman"/>
                <w:b/>
                <w:i/>
                <w:lang w:val="ru-RU"/>
              </w:rPr>
              <w:t>2,122,056</w:t>
            </w:r>
          </w:p>
        </w:tc>
        <w:tc>
          <w:tcPr>
            <w:tcW w:w="1190" w:type="dxa"/>
            <w:vAlign w:val="bottom"/>
          </w:tcPr>
          <w:p w14:paraId="50FECD06" w14:textId="25913B8B" w:rsidR="00C55913" w:rsidRPr="00FA373A" w:rsidRDefault="00C55913" w:rsidP="00977E70">
            <w:pPr>
              <w:spacing w:after="0"/>
              <w:jc w:val="right"/>
              <w:rPr>
                <w:rFonts w:ascii="Times New Roman" w:hAnsi="Times New Roman" w:cs="Times New Roman"/>
                <w:b/>
                <w:i/>
              </w:rPr>
            </w:pPr>
            <w:r w:rsidRPr="00FA373A">
              <w:rPr>
                <w:rFonts w:ascii="Times New Roman" w:hAnsi="Times New Roman" w:cs="Times New Roman"/>
                <w:b/>
                <w:i/>
              </w:rPr>
              <w:t xml:space="preserve"> </w:t>
            </w:r>
            <w:r>
              <w:rPr>
                <w:rFonts w:ascii="Times New Roman" w:hAnsi="Times New Roman" w:cs="Times New Roman"/>
                <w:b/>
                <w:i/>
                <w:lang w:val="ru-RU"/>
              </w:rPr>
              <w:t>1,800,050</w:t>
            </w:r>
            <w:r w:rsidRPr="00FA373A">
              <w:rPr>
                <w:rFonts w:ascii="Times New Roman" w:hAnsi="Times New Roman" w:cs="Times New Roman"/>
                <w:b/>
                <w:i/>
              </w:rPr>
              <w:t xml:space="preserve"> </w:t>
            </w:r>
          </w:p>
        </w:tc>
      </w:tr>
      <w:tr w:rsidR="00C55913" w:rsidRPr="00427936" w14:paraId="2C85EA98" w14:textId="77777777" w:rsidTr="00C02402">
        <w:trPr>
          <w:trHeight w:val="57"/>
        </w:trPr>
        <w:tc>
          <w:tcPr>
            <w:tcW w:w="6634" w:type="dxa"/>
            <w:vAlign w:val="bottom"/>
          </w:tcPr>
          <w:p w14:paraId="2272C0CD" w14:textId="77777777" w:rsidR="00C55913" w:rsidRPr="00FA373A" w:rsidRDefault="00C55913" w:rsidP="00977E70">
            <w:pPr>
              <w:spacing w:after="0"/>
              <w:rPr>
                <w:rFonts w:ascii="Times New Roman" w:hAnsi="Times New Roman" w:cs="Times New Roman"/>
                <w:b/>
              </w:rPr>
            </w:pPr>
            <w:r w:rsidRPr="00FA373A">
              <w:rPr>
                <w:rFonts w:ascii="Times New Roman" w:hAnsi="Times New Roman" w:cs="Times New Roman"/>
                <w:b/>
              </w:rPr>
              <w:t>ИТОГО ОБЯЗАТЕЛЬСТВА</w:t>
            </w:r>
          </w:p>
        </w:tc>
        <w:tc>
          <w:tcPr>
            <w:tcW w:w="1190" w:type="dxa"/>
            <w:vAlign w:val="bottom"/>
          </w:tcPr>
          <w:p w14:paraId="275B35FE" w14:textId="4FCC3AAE" w:rsidR="00C55913" w:rsidRPr="00FA373A" w:rsidRDefault="00C55913" w:rsidP="00977E70">
            <w:pPr>
              <w:spacing w:after="0"/>
              <w:jc w:val="center"/>
              <w:rPr>
                <w:rFonts w:ascii="Times New Roman" w:hAnsi="Times New Roman" w:cs="Times New Roman"/>
              </w:rPr>
            </w:pPr>
          </w:p>
        </w:tc>
        <w:tc>
          <w:tcPr>
            <w:tcW w:w="1190" w:type="dxa"/>
            <w:shd w:val="solid" w:color="99CCFF" w:fill="auto"/>
            <w:vAlign w:val="bottom"/>
          </w:tcPr>
          <w:p w14:paraId="7133099E" w14:textId="77777777" w:rsidR="00C55913" w:rsidRPr="00FA373A" w:rsidRDefault="00C55913" w:rsidP="00977E70">
            <w:pPr>
              <w:spacing w:after="0"/>
              <w:jc w:val="right"/>
              <w:rPr>
                <w:rFonts w:ascii="Times New Roman" w:hAnsi="Times New Roman" w:cs="Times New Roman"/>
                <w:b/>
                <w:lang w:val="ru-RU"/>
              </w:rPr>
            </w:pPr>
            <w:r w:rsidRPr="00FA373A">
              <w:rPr>
                <w:rFonts w:ascii="Times New Roman" w:hAnsi="Times New Roman" w:cs="Times New Roman"/>
                <w:b/>
                <w:lang w:val="ru-RU"/>
              </w:rPr>
              <w:t>2,352,297</w:t>
            </w:r>
          </w:p>
        </w:tc>
        <w:tc>
          <w:tcPr>
            <w:tcW w:w="1190" w:type="dxa"/>
            <w:vAlign w:val="bottom"/>
          </w:tcPr>
          <w:p w14:paraId="4E04E304" w14:textId="77777777" w:rsidR="00C55913" w:rsidRPr="00FA373A" w:rsidRDefault="00C55913" w:rsidP="00977E70">
            <w:pPr>
              <w:spacing w:after="0"/>
              <w:jc w:val="right"/>
              <w:rPr>
                <w:rFonts w:ascii="Times New Roman" w:hAnsi="Times New Roman" w:cs="Times New Roman"/>
                <w:b/>
              </w:rPr>
            </w:pPr>
            <w:r w:rsidRPr="00FA373A">
              <w:rPr>
                <w:rFonts w:ascii="Times New Roman" w:hAnsi="Times New Roman" w:cs="Times New Roman"/>
                <w:b/>
              </w:rPr>
              <w:t xml:space="preserve"> 2,030,291 </w:t>
            </w:r>
          </w:p>
        </w:tc>
      </w:tr>
      <w:tr w:rsidR="00C55913" w:rsidRPr="00427936" w14:paraId="58F7FC10" w14:textId="77777777" w:rsidTr="00C02402">
        <w:trPr>
          <w:trHeight w:val="57"/>
        </w:trPr>
        <w:tc>
          <w:tcPr>
            <w:tcW w:w="6634" w:type="dxa"/>
            <w:vAlign w:val="bottom"/>
          </w:tcPr>
          <w:p w14:paraId="28859067" w14:textId="77777777" w:rsidR="00C55913" w:rsidRPr="00FA373A" w:rsidRDefault="00C55913" w:rsidP="00C55913">
            <w:pPr>
              <w:rPr>
                <w:rFonts w:ascii="Times New Roman" w:hAnsi="Times New Roman" w:cs="Times New Roman"/>
                <w:b/>
              </w:rPr>
            </w:pPr>
            <w:r w:rsidRPr="00FA373A">
              <w:rPr>
                <w:rFonts w:ascii="Times New Roman" w:hAnsi="Times New Roman" w:cs="Times New Roman"/>
                <w:b/>
              </w:rPr>
              <w:t>ВСЕГО КАПИТАЛ И ОБЯЗАТЕЛЬСТВА</w:t>
            </w:r>
          </w:p>
        </w:tc>
        <w:tc>
          <w:tcPr>
            <w:tcW w:w="1190" w:type="dxa"/>
            <w:vAlign w:val="bottom"/>
          </w:tcPr>
          <w:p w14:paraId="27018853" w14:textId="68F3F755" w:rsidR="00C55913" w:rsidRPr="00FA373A" w:rsidRDefault="00C55913" w:rsidP="00977E70">
            <w:pPr>
              <w:jc w:val="center"/>
              <w:rPr>
                <w:rFonts w:ascii="Times New Roman" w:hAnsi="Times New Roman" w:cs="Times New Roman"/>
              </w:rPr>
            </w:pPr>
          </w:p>
        </w:tc>
        <w:tc>
          <w:tcPr>
            <w:tcW w:w="1190" w:type="dxa"/>
            <w:shd w:val="solid" w:color="99CCFF" w:fill="auto"/>
            <w:vAlign w:val="bottom"/>
          </w:tcPr>
          <w:p w14:paraId="00D7A7E1" w14:textId="77777777" w:rsidR="00C55913" w:rsidRPr="00FA373A" w:rsidRDefault="00C55913" w:rsidP="00977E70">
            <w:pPr>
              <w:jc w:val="right"/>
              <w:rPr>
                <w:rFonts w:ascii="Times New Roman" w:hAnsi="Times New Roman" w:cs="Times New Roman"/>
                <w:b/>
                <w:lang w:val="ru-RU"/>
              </w:rPr>
            </w:pPr>
            <w:r w:rsidRPr="00FA373A">
              <w:rPr>
                <w:rFonts w:ascii="Times New Roman" w:hAnsi="Times New Roman" w:cs="Times New Roman"/>
                <w:b/>
                <w:lang w:val="ru-RU"/>
              </w:rPr>
              <w:t>4,791,357</w:t>
            </w:r>
          </w:p>
        </w:tc>
        <w:tc>
          <w:tcPr>
            <w:tcW w:w="1190" w:type="dxa"/>
            <w:vAlign w:val="bottom"/>
          </w:tcPr>
          <w:p w14:paraId="6C502067" w14:textId="77777777" w:rsidR="00C55913" w:rsidRPr="00FA373A" w:rsidRDefault="00C55913" w:rsidP="00977E70">
            <w:pPr>
              <w:jc w:val="right"/>
              <w:rPr>
                <w:rFonts w:ascii="Times New Roman" w:hAnsi="Times New Roman" w:cs="Times New Roman"/>
                <w:b/>
              </w:rPr>
            </w:pPr>
            <w:r w:rsidRPr="00FA373A">
              <w:rPr>
                <w:rFonts w:ascii="Times New Roman" w:hAnsi="Times New Roman" w:cs="Times New Roman"/>
                <w:b/>
              </w:rPr>
              <w:t xml:space="preserve"> 4,622,137 </w:t>
            </w:r>
          </w:p>
        </w:tc>
      </w:tr>
    </w:tbl>
    <w:p w14:paraId="4F127737" w14:textId="1423A08A" w:rsidR="006A39FC" w:rsidRPr="00427936" w:rsidRDefault="006A39FC" w:rsidP="00427936">
      <w:pPr>
        <w:sectPr w:rsidR="006A39FC" w:rsidRPr="00427936" w:rsidSect="00977E70">
          <w:headerReference w:type="even" r:id="rId19"/>
          <w:headerReference w:type="default" r:id="rId20"/>
          <w:headerReference w:type="first" r:id="rId21"/>
          <w:pgSz w:w="11907" w:h="16839" w:code="9"/>
          <w:pgMar w:top="1276" w:right="709" w:bottom="851" w:left="992" w:header="720" w:footer="720" w:gutter="0"/>
          <w:cols w:space="720"/>
          <w:docGrid w:linePitch="360"/>
        </w:sectPr>
      </w:pPr>
    </w:p>
    <w:p w14:paraId="5C0D52C5" w14:textId="77777777" w:rsidR="008704D9" w:rsidRDefault="008704D9" w:rsidP="00427936"/>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4"/>
        <w:gridCol w:w="1260"/>
        <w:gridCol w:w="1260"/>
        <w:gridCol w:w="1260"/>
      </w:tblGrid>
      <w:tr w:rsidR="008704D9" w:rsidRPr="008704D9" w14:paraId="4789C1A6" w14:textId="77777777" w:rsidTr="00B92FD2">
        <w:trPr>
          <w:trHeight w:val="57"/>
        </w:trPr>
        <w:tc>
          <w:tcPr>
            <w:tcW w:w="6424" w:type="dxa"/>
            <w:vAlign w:val="bottom"/>
          </w:tcPr>
          <w:p w14:paraId="0E8B3320" w14:textId="77777777" w:rsidR="008704D9" w:rsidRPr="008704D9" w:rsidRDefault="008704D9" w:rsidP="008704D9">
            <w:pPr>
              <w:rPr>
                <w:rFonts w:ascii="Times New Roman" w:hAnsi="Times New Roman" w:cs="Times New Roman"/>
                <w:b/>
              </w:rPr>
            </w:pPr>
            <w:r w:rsidRPr="008704D9">
              <w:rPr>
                <w:rFonts w:ascii="Times New Roman" w:hAnsi="Times New Roman" w:cs="Times New Roman"/>
                <w:b/>
              </w:rPr>
              <w:t>тыс. тенге</w:t>
            </w:r>
          </w:p>
        </w:tc>
        <w:tc>
          <w:tcPr>
            <w:tcW w:w="1260" w:type="dxa"/>
            <w:vAlign w:val="bottom"/>
          </w:tcPr>
          <w:p w14:paraId="0D3514B7" w14:textId="77777777" w:rsidR="008704D9" w:rsidRPr="008704D9" w:rsidRDefault="008704D9" w:rsidP="00977E70">
            <w:pPr>
              <w:jc w:val="center"/>
              <w:rPr>
                <w:rFonts w:ascii="Times New Roman" w:hAnsi="Times New Roman" w:cs="Times New Roman"/>
                <w:b/>
              </w:rPr>
            </w:pPr>
            <w:r w:rsidRPr="008704D9">
              <w:rPr>
                <w:rFonts w:ascii="Times New Roman" w:hAnsi="Times New Roman" w:cs="Times New Roman"/>
                <w:b/>
              </w:rPr>
              <w:t>Прим.</w:t>
            </w:r>
          </w:p>
        </w:tc>
        <w:tc>
          <w:tcPr>
            <w:tcW w:w="1260" w:type="dxa"/>
            <w:vAlign w:val="bottom"/>
          </w:tcPr>
          <w:p w14:paraId="48686BE6" w14:textId="77777777" w:rsidR="008704D9" w:rsidRPr="008704D9" w:rsidRDefault="008704D9" w:rsidP="00977E70">
            <w:pPr>
              <w:jc w:val="center"/>
              <w:rPr>
                <w:rFonts w:ascii="Times New Roman" w:hAnsi="Times New Roman" w:cs="Times New Roman"/>
                <w:b/>
              </w:rPr>
            </w:pPr>
            <w:r w:rsidRPr="008704D9">
              <w:rPr>
                <w:rFonts w:ascii="Times New Roman" w:hAnsi="Times New Roman" w:cs="Times New Roman"/>
                <w:b/>
              </w:rPr>
              <w:t>2022</w:t>
            </w:r>
          </w:p>
        </w:tc>
        <w:tc>
          <w:tcPr>
            <w:tcW w:w="1260" w:type="dxa"/>
            <w:vAlign w:val="bottom"/>
          </w:tcPr>
          <w:p w14:paraId="690031F7" w14:textId="77777777" w:rsidR="008704D9" w:rsidRPr="008704D9" w:rsidRDefault="008704D9" w:rsidP="00977E70">
            <w:pPr>
              <w:jc w:val="center"/>
              <w:rPr>
                <w:rFonts w:ascii="Times New Roman" w:hAnsi="Times New Roman" w:cs="Times New Roman"/>
                <w:b/>
              </w:rPr>
            </w:pPr>
            <w:r w:rsidRPr="008704D9">
              <w:rPr>
                <w:rFonts w:ascii="Times New Roman" w:hAnsi="Times New Roman" w:cs="Times New Roman"/>
                <w:b/>
              </w:rPr>
              <w:t>2021</w:t>
            </w:r>
          </w:p>
        </w:tc>
      </w:tr>
      <w:tr w:rsidR="008704D9" w:rsidRPr="008704D9" w14:paraId="4D56955A" w14:textId="77777777" w:rsidTr="00B92FD2">
        <w:trPr>
          <w:trHeight w:val="57"/>
        </w:trPr>
        <w:tc>
          <w:tcPr>
            <w:tcW w:w="6424" w:type="dxa"/>
            <w:vAlign w:val="bottom"/>
          </w:tcPr>
          <w:p w14:paraId="0AD6CCE2" w14:textId="77777777" w:rsidR="008704D9" w:rsidRPr="008704D9" w:rsidRDefault="008704D9" w:rsidP="008704D9">
            <w:pPr>
              <w:rPr>
                <w:rFonts w:ascii="Times New Roman" w:hAnsi="Times New Roman" w:cs="Times New Roman"/>
                <w:b/>
              </w:rPr>
            </w:pPr>
            <w:r w:rsidRPr="008704D9">
              <w:rPr>
                <w:rFonts w:ascii="Times New Roman" w:hAnsi="Times New Roman" w:cs="Times New Roman"/>
                <w:b/>
              </w:rPr>
              <w:t>ОПЕРАЦИОННАЯ ДЕЯТЕЛЬНОСТЬ</w:t>
            </w:r>
          </w:p>
        </w:tc>
        <w:tc>
          <w:tcPr>
            <w:tcW w:w="1260" w:type="dxa"/>
            <w:vAlign w:val="bottom"/>
          </w:tcPr>
          <w:p w14:paraId="6D7EA9D4" w14:textId="12203238"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2F461EE8" w14:textId="77777777" w:rsidR="008704D9" w:rsidRPr="008704D9" w:rsidRDefault="008704D9" w:rsidP="00977E70">
            <w:pPr>
              <w:jc w:val="right"/>
              <w:rPr>
                <w:rFonts w:ascii="Times New Roman" w:hAnsi="Times New Roman" w:cs="Times New Roman"/>
              </w:rPr>
            </w:pPr>
          </w:p>
        </w:tc>
        <w:tc>
          <w:tcPr>
            <w:tcW w:w="1260" w:type="dxa"/>
            <w:vAlign w:val="bottom"/>
          </w:tcPr>
          <w:p w14:paraId="301C6B8C" w14:textId="77777777" w:rsidR="008704D9" w:rsidRPr="008704D9" w:rsidRDefault="008704D9" w:rsidP="00977E70">
            <w:pPr>
              <w:jc w:val="right"/>
              <w:rPr>
                <w:rFonts w:ascii="Times New Roman" w:hAnsi="Times New Roman" w:cs="Times New Roman"/>
              </w:rPr>
            </w:pPr>
          </w:p>
        </w:tc>
      </w:tr>
      <w:tr w:rsidR="008704D9" w:rsidRPr="008704D9" w14:paraId="2F79EC9D" w14:textId="77777777" w:rsidTr="00B92FD2">
        <w:trPr>
          <w:trHeight w:val="57"/>
        </w:trPr>
        <w:tc>
          <w:tcPr>
            <w:tcW w:w="6424" w:type="dxa"/>
            <w:vAlign w:val="bottom"/>
          </w:tcPr>
          <w:p w14:paraId="0DAC8014" w14:textId="77777777" w:rsidR="008704D9" w:rsidRPr="008704D9" w:rsidRDefault="008704D9" w:rsidP="008704D9">
            <w:pPr>
              <w:rPr>
                <w:rFonts w:ascii="Times New Roman" w:hAnsi="Times New Roman" w:cs="Times New Roman"/>
                <w:lang w:val="ru-RU"/>
              </w:rPr>
            </w:pPr>
            <w:r w:rsidRPr="008704D9">
              <w:rPr>
                <w:rFonts w:ascii="Times New Roman" w:hAnsi="Times New Roman" w:cs="Times New Roman"/>
                <w:lang w:val="ru-RU"/>
              </w:rPr>
              <w:t>Поступление денежных средств от покупателей</w:t>
            </w:r>
          </w:p>
        </w:tc>
        <w:tc>
          <w:tcPr>
            <w:tcW w:w="1260" w:type="dxa"/>
            <w:vAlign w:val="bottom"/>
          </w:tcPr>
          <w:p w14:paraId="2DBA45B3" w14:textId="783359A5" w:rsidR="008704D9" w:rsidRPr="008704D9" w:rsidRDefault="008704D9" w:rsidP="00977E70">
            <w:pPr>
              <w:jc w:val="center"/>
              <w:rPr>
                <w:rFonts w:ascii="Times New Roman" w:hAnsi="Times New Roman" w:cs="Times New Roman"/>
                <w:lang w:val="ru-RU"/>
              </w:rPr>
            </w:pPr>
          </w:p>
        </w:tc>
        <w:tc>
          <w:tcPr>
            <w:tcW w:w="1260" w:type="dxa"/>
            <w:shd w:val="solid" w:color="99CCFF" w:fill="auto"/>
            <w:vAlign w:val="bottom"/>
          </w:tcPr>
          <w:p w14:paraId="5E10B3F9" w14:textId="77777777" w:rsidR="008704D9" w:rsidRPr="008704D9" w:rsidRDefault="008704D9" w:rsidP="00977E70">
            <w:pPr>
              <w:jc w:val="right"/>
              <w:rPr>
                <w:rFonts w:ascii="Times New Roman" w:hAnsi="Times New Roman" w:cs="Times New Roman"/>
                <w:lang w:val="kk-KZ"/>
              </w:rPr>
            </w:pPr>
            <w:r w:rsidRPr="008704D9">
              <w:rPr>
                <w:rFonts w:ascii="Times New Roman" w:hAnsi="Times New Roman" w:cs="Times New Roman"/>
                <w:lang w:val="ru-RU"/>
              </w:rPr>
              <w:t>3</w:t>
            </w:r>
            <w:r w:rsidRPr="008704D9">
              <w:rPr>
                <w:rFonts w:ascii="Times New Roman" w:hAnsi="Times New Roman" w:cs="Times New Roman"/>
                <w:lang w:val="kk-KZ"/>
              </w:rPr>
              <w:t>,060,220</w:t>
            </w:r>
          </w:p>
        </w:tc>
        <w:tc>
          <w:tcPr>
            <w:tcW w:w="1260" w:type="dxa"/>
            <w:vAlign w:val="bottom"/>
          </w:tcPr>
          <w:p w14:paraId="41D55064"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lang w:val="ru-RU"/>
              </w:rPr>
              <w:t xml:space="preserve"> </w:t>
            </w:r>
            <w:r w:rsidRPr="008704D9">
              <w:rPr>
                <w:rFonts w:ascii="Times New Roman" w:hAnsi="Times New Roman" w:cs="Times New Roman"/>
              </w:rPr>
              <w:t xml:space="preserve">2,293,290 </w:t>
            </w:r>
          </w:p>
        </w:tc>
      </w:tr>
      <w:tr w:rsidR="008704D9" w:rsidRPr="008704D9" w14:paraId="731882A8" w14:textId="77777777" w:rsidTr="00B92FD2">
        <w:trPr>
          <w:trHeight w:val="57"/>
        </w:trPr>
        <w:tc>
          <w:tcPr>
            <w:tcW w:w="6424" w:type="dxa"/>
            <w:vAlign w:val="bottom"/>
          </w:tcPr>
          <w:p w14:paraId="7377062B" w14:textId="77777777" w:rsidR="008704D9" w:rsidRPr="008704D9" w:rsidRDefault="008704D9" w:rsidP="008704D9">
            <w:pPr>
              <w:rPr>
                <w:rFonts w:ascii="Times New Roman" w:hAnsi="Times New Roman" w:cs="Times New Roman"/>
              </w:rPr>
            </w:pPr>
            <w:r w:rsidRPr="008704D9">
              <w:rPr>
                <w:rFonts w:ascii="Times New Roman" w:hAnsi="Times New Roman" w:cs="Times New Roman"/>
              </w:rPr>
              <w:t>Денежные средства уплаченные работникам</w:t>
            </w:r>
          </w:p>
        </w:tc>
        <w:tc>
          <w:tcPr>
            <w:tcW w:w="1260" w:type="dxa"/>
            <w:vAlign w:val="bottom"/>
          </w:tcPr>
          <w:p w14:paraId="3834963C" w14:textId="6502FDD5"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547443F4" w14:textId="77777777" w:rsidR="008704D9" w:rsidRPr="008704D9" w:rsidRDefault="008704D9" w:rsidP="00977E70">
            <w:pPr>
              <w:jc w:val="right"/>
              <w:rPr>
                <w:rFonts w:ascii="Times New Roman" w:hAnsi="Times New Roman" w:cs="Times New Roman"/>
                <w:lang w:val="en-US"/>
              </w:rPr>
            </w:pPr>
            <w:r w:rsidRPr="008704D9">
              <w:rPr>
                <w:rFonts w:ascii="Times New Roman" w:hAnsi="Times New Roman" w:cs="Times New Roman"/>
                <w:lang w:val="en-US"/>
              </w:rPr>
              <w:t>(971,602)</w:t>
            </w:r>
          </w:p>
        </w:tc>
        <w:tc>
          <w:tcPr>
            <w:tcW w:w="1260" w:type="dxa"/>
            <w:vAlign w:val="bottom"/>
          </w:tcPr>
          <w:p w14:paraId="0B5FBE69"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 xml:space="preserve"> (886,896)</w:t>
            </w:r>
          </w:p>
        </w:tc>
      </w:tr>
      <w:tr w:rsidR="008704D9" w:rsidRPr="008704D9" w14:paraId="67F516EC" w14:textId="77777777" w:rsidTr="00B92FD2">
        <w:trPr>
          <w:trHeight w:val="57"/>
        </w:trPr>
        <w:tc>
          <w:tcPr>
            <w:tcW w:w="6424" w:type="dxa"/>
            <w:vAlign w:val="bottom"/>
          </w:tcPr>
          <w:p w14:paraId="0E594FEF" w14:textId="77777777" w:rsidR="008704D9" w:rsidRPr="008704D9" w:rsidRDefault="008704D9" w:rsidP="008704D9">
            <w:pPr>
              <w:rPr>
                <w:rFonts w:ascii="Times New Roman" w:hAnsi="Times New Roman" w:cs="Times New Roman"/>
                <w:lang w:val="ru-RU"/>
              </w:rPr>
            </w:pPr>
            <w:r w:rsidRPr="008704D9">
              <w:rPr>
                <w:rFonts w:ascii="Times New Roman" w:hAnsi="Times New Roman" w:cs="Times New Roman"/>
                <w:lang w:val="ru-RU"/>
              </w:rPr>
              <w:t>Прочие налоги и обязательные платежи уплаченные</w:t>
            </w:r>
          </w:p>
        </w:tc>
        <w:tc>
          <w:tcPr>
            <w:tcW w:w="1260" w:type="dxa"/>
            <w:vAlign w:val="bottom"/>
          </w:tcPr>
          <w:p w14:paraId="135C42B1" w14:textId="3ED0CDFD" w:rsidR="008704D9" w:rsidRPr="008704D9" w:rsidRDefault="008704D9" w:rsidP="00977E70">
            <w:pPr>
              <w:jc w:val="center"/>
              <w:rPr>
                <w:rFonts w:ascii="Times New Roman" w:hAnsi="Times New Roman" w:cs="Times New Roman"/>
                <w:lang w:val="ru-RU"/>
              </w:rPr>
            </w:pPr>
          </w:p>
        </w:tc>
        <w:tc>
          <w:tcPr>
            <w:tcW w:w="1260" w:type="dxa"/>
            <w:shd w:val="solid" w:color="99CCFF" w:fill="auto"/>
            <w:vAlign w:val="bottom"/>
          </w:tcPr>
          <w:p w14:paraId="557742FC"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(415,935)</w:t>
            </w:r>
          </w:p>
        </w:tc>
        <w:tc>
          <w:tcPr>
            <w:tcW w:w="1260" w:type="dxa"/>
            <w:vAlign w:val="bottom"/>
          </w:tcPr>
          <w:p w14:paraId="5B51B0B6"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lang w:val="ru-RU"/>
              </w:rPr>
              <w:t xml:space="preserve"> </w:t>
            </w:r>
            <w:r w:rsidRPr="008704D9">
              <w:rPr>
                <w:rFonts w:ascii="Times New Roman" w:hAnsi="Times New Roman" w:cs="Times New Roman"/>
              </w:rPr>
              <w:t>(308,475)</w:t>
            </w:r>
          </w:p>
        </w:tc>
      </w:tr>
      <w:tr w:rsidR="008704D9" w:rsidRPr="008704D9" w14:paraId="6D9FF51E" w14:textId="77777777" w:rsidTr="00B92FD2">
        <w:trPr>
          <w:trHeight w:val="57"/>
        </w:trPr>
        <w:tc>
          <w:tcPr>
            <w:tcW w:w="6424" w:type="dxa"/>
            <w:vAlign w:val="bottom"/>
          </w:tcPr>
          <w:p w14:paraId="407D4FA6" w14:textId="77777777" w:rsidR="008704D9" w:rsidRPr="008704D9" w:rsidRDefault="008704D9" w:rsidP="008704D9">
            <w:pPr>
              <w:rPr>
                <w:rFonts w:ascii="Times New Roman" w:hAnsi="Times New Roman" w:cs="Times New Roman"/>
              </w:rPr>
            </w:pPr>
            <w:r w:rsidRPr="008704D9">
              <w:rPr>
                <w:rFonts w:ascii="Times New Roman" w:hAnsi="Times New Roman" w:cs="Times New Roman"/>
              </w:rPr>
              <w:t>Денежные средства уплаченные поставщикам</w:t>
            </w:r>
          </w:p>
        </w:tc>
        <w:tc>
          <w:tcPr>
            <w:tcW w:w="1260" w:type="dxa"/>
            <w:vAlign w:val="bottom"/>
          </w:tcPr>
          <w:p w14:paraId="22656D12" w14:textId="6B7B352E"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2816163F"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(957,806)</w:t>
            </w:r>
          </w:p>
        </w:tc>
        <w:tc>
          <w:tcPr>
            <w:tcW w:w="1260" w:type="dxa"/>
            <w:vAlign w:val="bottom"/>
          </w:tcPr>
          <w:p w14:paraId="72602608"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 xml:space="preserve"> (975,121)</w:t>
            </w:r>
          </w:p>
        </w:tc>
      </w:tr>
      <w:tr w:rsidR="008704D9" w:rsidRPr="008704D9" w14:paraId="025EA237" w14:textId="77777777" w:rsidTr="00B92FD2">
        <w:trPr>
          <w:trHeight w:val="57"/>
        </w:trPr>
        <w:tc>
          <w:tcPr>
            <w:tcW w:w="6424" w:type="dxa"/>
            <w:vAlign w:val="bottom"/>
          </w:tcPr>
          <w:p w14:paraId="2C8B759D" w14:textId="77777777" w:rsidR="008704D9" w:rsidRPr="008704D9" w:rsidRDefault="008704D9" w:rsidP="008704D9">
            <w:pPr>
              <w:rPr>
                <w:rFonts w:ascii="Times New Roman" w:hAnsi="Times New Roman" w:cs="Times New Roman"/>
                <w:lang w:val="ru-RU"/>
              </w:rPr>
            </w:pPr>
            <w:r w:rsidRPr="008704D9">
              <w:rPr>
                <w:rFonts w:ascii="Times New Roman" w:hAnsi="Times New Roman" w:cs="Times New Roman"/>
                <w:lang w:val="ru-RU"/>
              </w:rPr>
              <w:t>Денежные средства от операционной деятельности до выплаты процентов и подоходного налога</w:t>
            </w:r>
          </w:p>
        </w:tc>
        <w:tc>
          <w:tcPr>
            <w:tcW w:w="1260" w:type="dxa"/>
            <w:vAlign w:val="bottom"/>
          </w:tcPr>
          <w:p w14:paraId="7D2BC94B" w14:textId="77777777" w:rsidR="008704D9" w:rsidRPr="008704D9" w:rsidRDefault="008704D9" w:rsidP="00977E70">
            <w:pPr>
              <w:jc w:val="center"/>
              <w:rPr>
                <w:rFonts w:ascii="Times New Roman" w:hAnsi="Times New Roman" w:cs="Times New Roman"/>
              </w:rPr>
            </w:pPr>
            <w:r w:rsidRPr="008704D9">
              <w:rPr>
                <w:rFonts w:ascii="Times New Roman" w:hAnsi="Times New Roman" w:cs="Times New Roman"/>
              </w:rPr>
              <w:t>17</w:t>
            </w:r>
          </w:p>
        </w:tc>
        <w:tc>
          <w:tcPr>
            <w:tcW w:w="1260" w:type="dxa"/>
            <w:shd w:val="solid" w:color="99CCFF" w:fill="auto"/>
            <w:vAlign w:val="bottom"/>
          </w:tcPr>
          <w:p w14:paraId="13D64A78"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714,877</w:t>
            </w:r>
          </w:p>
        </w:tc>
        <w:tc>
          <w:tcPr>
            <w:tcW w:w="1260" w:type="dxa"/>
            <w:vAlign w:val="bottom"/>
          </w:tcPr>
          <w:p w14:paraId="1EF399C3"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 xml:space="preserve"> 122,798 </w:t>
            </w:r>
          </w:p>
        </w:tc>
      </w:tr>
      <w:tr w:rsidR="008704D9" w:rsidRPr="008704D9" w14:paraId="43E47010" w14:textId="77777777" w:rsidTr="00B92FD2">
        <w:trPr>
          <w:trHeight w:val="57"/>
        </w:trPr>
        <w:tc>
          <w:tcPr>
            <w:tcW w:w="6424" w:type="dxa"/>
            <w:vAlign w:val="bottom"/>
          </w:tcPr>
          <w:p w14:paraId="0381B954" w14:textId="77777777" w:rsidR="008704D9" w:rsidRPr="008704D9" w:rsidRDefault="008704D9" w:rsidP="008704D9">
            <w:pPr>
              <w:rPr>
                <w:rFonts w:ascii="Times New Roman" w:hAnsi="Times New Roman" w:cs="Times New Roman"/>
              </w:rPr>
            </w:pPr>
            <w:r w:rsidRPr="008704D9">
              <w:rPr>
                <w:rFonts w:ascii="Times New Roman" w:hAnsi="Times New Roman" w:cs="Times New Roman"/>
              </w:rPr>
              <w:t>Подоходный налог уплаченный</w:t>
            </w:r>
          </w:p>
        </w:tc>
        <w:tc>
          <w:tcPr>
            <w:tcW w:w="1260" w:type="dxa"/>
            <w:vAlign w:val="bottom"/>
          </w:tcPr>
          <w:p w14:paraId="22AF787A" w14:textId="70B4107B"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40ADAA31"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(183,340)</w:t>
            </w:r>
          </w:p>
        </w:tc>
        <w:tc>
          <w:tcPr>
            <w:tcW w:w="1260" w:type="dxa"/>
            <w:vAlign w:val="bottom"/>
          </w:tcPr>
          <w:p w14:paraId="6166E823"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 xml:space="preserve"> (273,587)</w:t>
            </w:r>
          </w:p>
        </w:tc>
      </w:tr>
      <w:tr w:rsidR="008704D9" w:rsidRPr="008704D9" w14:paraId="27E5BA40" w14:textId="77777777" w:rsidTr="00B92FD2">
        <w:trPr>
          <w:trHeight w:val="57"/>
        </w:trPr>
        <w:tc>
          <w:tcPr>
            <w:tcW w:w="6424" w:type="dxa"/>
            <w:vAlign w:val="bottom"/>
          </w:tcPr>
          <w:p w14:paraId="2DABFE7D" w14:textId="77777777" w:rsidR="008704D9" w:rsidRPr="008704D9" w:rsidRDefault="008704D9" w:rsidP="008704D9">
            <w:pPr>
              <w:rPr>
                <w:rFonts w:ascii="Times New Roman" w:hAnsi="Times New Roman" w:cs="Times New Roman"/>
                <w:b/>
                <w:i/>
                <w:lang w:val="ru-RU"/>
              </w:rPr>
            </w:pPr>
            <w:r w:rsidRPr="008704D9">
              <w:rPr>
                <w:rFonts w:ascii="Times New Roman" w:hAnsi="Times New Roman" w:cs="Times New Roman"/>
                <w:b/>
                <w:i/>
                <w:lang w:val="ru-RU"/>
              </w:rPr>
              <w:t>Чистые денежные средства (использованные в) от операционной деятельности</w:t>
            </w:r>
          </w:p>
        </w:tc>
        <w:tc>
          <w:tcPr>
            <w:tcW w:w="1260" w:type="dxa"/>
            <w:vAlign w:val="bottom"/>
          </w:tcPr>
          <w:p w14:paraId="3A4ED1BC" w14:textId="46E938BE" w:rsidR="008704D9" w:rsidRPr="008704D9" w:rsidRDefault="008704D9" w:rsidP="00977E70">
            <w:pPr>
              <w:jc w:val="center"/>
              <w:rPr>
                <w:rFonts w:ascii="Times New Roman" w:hAnsi="Times New Roman" w:cs="Times New Roman"/>
                <w:lang w:val="ru-RU"/>
              </w:rPr>
            </w:pPr>
          </w:p>
        </w:tc>
        <w:tc>
          <w:tcPr>
            <w:tcW w:w="1260" w:type="dxa"/>
            <w:shd w:val="solid" w:color="99CCFF" w:fill="auto"/>
            <w:vAlign w:val="bottom"/>
          </w:tcPr>
          <w:p w14:paraId="7CD0E858"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531,537</w:t>
            </w:r>
          </w:p>
        </w:tc>
        <w:tc>
          <w:tcPr>
            <w:tcW w:w="1260" w:type="dxa"/>
            <w:vAlign w:val="bottom"/>
          </w:tcPr>
          <w:p w14:paraId="756E6A02"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lang w:val="ru-RU"/>
              </w:rPr>
              <w:t xml:space="preserve"> </w:t>
            </w:r>
            <w:r w:rsidRPr="008704D9">
              <w:rPr>
                <w:rFonts w:ascii="Times New Roman" w:hAnsi="Times New Roman" w:cs="Times New Roman"/>
                <w:b/>
                <w:i/>
              </w:rPr>
              <w:t>(150,789)</w:t>
            </w:r>
          </w:p>
        </w:tc>
      </w:tr>
      <w:tr w:rsidR="008704D9" w:rsidRPr="008704D9" w14:paraId="1D3AE468" w14:textId="77777777" w:rsidTr="00B92FD2">
        <w:trPr>
          <w:trHeight w:val="57"/>
        </w:trPr>
        <w:tc>
          <w:tcPr>
            <w:tcW w:w="6424" w:type="dxa"/>
            <w:vAlign w:val="bottom"/>
          </w:tcPr>
          <w:p w14:paraId="3326F5E7" w14:textId="77777777" w:rsidR="008704D9" w:rsidRPr="008704D9" w:rsidRDefault="008704D9" w:rsidP="008704D9">
            <w:pPr>
              <w:rPr>
                <w:rFonts w:ascii="Times New Roman" w:hAnsi="Times New Roman" w:cs="Times New Roman"/>
              </w:rPr>
            </w:pPr>
          </w:p>
        </w:tc>
        <w:tc>
          <w:tcPr>
            <w:tcW w:w="1260" w:type="dxa"/>
            <w:vAlign w:val="bottom"/>
          </w:tcPr>
          <w:p w14:paraId="78B471C9" w14:textId="7C32A6D0"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3D7E282D" w14:textId="77777777" w:rsidR="008704D9" w:rsidRPr="008704D9" w:rsidRDefault="008704D9" w:rsidP="00977E70">
            <w:pPr>
              <w:jc w:val="right"/>
              <w:rPr>
                <w:rFonts w:ascii="Times New Roman" w:hAnsi="Times New Roman" w:cs="Times New Roman"/>
              </w:rPr>
            </w:pPr>
          </w:p>
        </w:tc>
        <w:tc>
          <w:tcPr>
            <w:tcW w:w="1260" w:type="dxa"/>
            <w:vAlign w:val="bottom"/>
          </w:tcPr>
          <w:p w14:paraId="2BD81F70" w14:textId="77777777" w:rsidR="008704D9" w:rsidRPr="008704D9" w:rsidRDefault="008704D9" w:rsidP="00977E70">
            <w:pPr>
              <w:jc w:val="right"/>
              <w:rPr>
                <w:rFonts w:ascii="Times New Roman" w:hAnsi="Times New Roman" w:cs="Times New Roman"/>
              </w:rPr>
            </w:pPr>
          </w:p>
        </w:tc>
      </w:tr>
      <w:tr w:rsidR="008704D9" w:rsidRPr="008704D9" w14:paraId="14C27F2C" w14:textId="77777777" w:rsidTr="00B92FD2">
        <w:trPr>
          <w:trHeight w:val="57"/>
        </w:trPr>
        <w:tc>
          <w:tcPr>
            <w:tcW w:w="6424" w:type="dxa"/>
            <w:vAlign w:val="bottom"/>
          </w:tcPr>
          <w:p w14:paraId="77591FA7" w14:textId="77777777" w:rsidR="008704D9" w:rsidRPr="008704D9" w:rsidRDefault="008704D9" w:rsidP="008704D9">
            <w:pPr>
              <w:rPr>
                <w:rFonts w:ascii="Times New Roman" w:hAnsi="Times New Roman" w:cs="Times New Roman"/>
                <w:b/>
              </w:rPr>
            </w:pPr>
            <w:r w:rsidRPr="008704D9">
              <w:rPr>
                <w:rFonts w:ascii="Times New Roman" w:hAnsi="Times New Roman" w:cs="Times New Roman"/>
                <w:b/>
              </w:rPr>
              <w:t>ИНВЕСТИЦИОННАЯ ДЕЯТЕЛЬНОСТЬ</w:t>
            </w:r>
          </w:p>
        </w:tc>
        <w:tc>
          <w:tcPr>
            <w:tcW w:w="1260" w:type="dxa"/>
            <w:vAlign w:val="bottom"/>
          </w:tcPr>
          <w:p w14:paraId="31203A83" w14:textId="3E3678F1"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3C717C59" w14:textId="77777777" w:rsidR="008704D9" w:rsidRPr="008704D9" w:rsidRDefault="008704D9" w:rsidP="00977E70">
            <w:pPr>
              <w:jc w:val="right"/>
              <w:rPr>
                <w:rFonts w:ascii="Times New Roman" w:hAnsi="Times New Roman" w:cs="Times New Roman"/>
              </w:rPr>
            </w:pPr>
          </w:p>
        </w:tc>
        <w:tc>
          <w:tcPr>
            <w:tcW w:w="1260" w:type="dxa"/>
            <w:vAlign w:val="bottom"/>
          </w:tcPr>
          <w:p w14:paraId="68BC241E" w14:textId="77777777" w:rsidR="008704D9" w:rsidRPr="008704D9" w:rsidRDefault="008704D9" w:rsidP="00977E70">
            <w:pPr>
              <w:jc w:val="right"/>
              <w:rPr>
                <w:rFonts w:ascii="Times New Roman" w:hAnsi="Times New Roman" w:cs="Times New Roman"/>
              </w:rPr>
            </w:pPr>
          </w:p>
        </w:tc>
      </w:tr>
      <w:tr w:rsidR="008704D9" w:rsidRPr="008704D9" w14:paraId="54F576B4" w14:textId="77777777" w:rsidTr="00B92FD2">
        <w:trPr>
          <w:trHeight w:val="57"/>
        </w:trPr>
        <w:tc>
          <w:tcPr>
            <w:tcW w:w="6424" w:type="dxa"/>
            <w:vAlign w:val="bottom"/>
          </w:tcPr>
          <w:p w14:paraId="04958086" w14:textId="77777777" w:rsidR="008704D9" w:rsidRPr="008704D9" w:rsidRDefault="008704D9" w:rsidP="008704D9">
            <w:pPr>
              <w:rPr>
                <w:rFonts w:ascii="Times New Roman" w:hAnsi="Times New Roman" w:cs="Times New Roman"/>
              </w:rPr>
            </w:pPr>
            <w:r w:rsidRPr="008704D9">
              <w:rPr>
                <w:rFonts w:ascii="Times New Roman" w:hAnsi="Times New Roman" w:cs="Times New Roman"/>
              </w:rPr>
              <w:t>Приобретение основных средств</w:t>
            </w:r>
          </w:p>
        </w:tc>
        <w:tc>
          <w:tcPr>
            <w:tcW w:w="1260" w:type="dxa"/>
            <w:vAlign w:val="bottom"/>
          </w:tcPr>
          <w:p w14:paraId="7670375E" w14:textId="77777777"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4A09152C"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(72,711)</w:t>
            </w:r>
          </w:p>
        </w:tc>
        <w:tc>
          <w:tcPr>
            <w:tcW w:w="1260" w:type="dxa"/>
            <w:vAlign w:val="bottom"/>
          </w:tcPr>
          <w:p w14:paraId="597E14EC" w14:textId="77777777" w:rsidR="008704D9" w:rsidRPr="008704D9" w:rsidRDefault="008704D9" w:rsidP="00977E70">
            <w:pPr>
              <w:jc w:val="right"/>
              <w:rPr>
                <w:rFonts w:ascii="Times New Roman" w:hAnsi="Times New Roman" w:cs="Times New Roman"/>
                <w:lang w:val="ru-RU"/>
              </w:rPr>
            </w:pPr>
            <w:r w:rsidRPr="008704D9">
              <w:rPr>
                <w:rFonts w:ascii="Times New Roman" w:hAnsi="Times New Roman" w:cs="Times New Roman"/>
              </w:rPr>
              <w:t xml:space="preserve"> </w:t>
            </w:r>
            <w:r w:rsidRPr="008704D9">
              <w:rPr>
                <w:rFonts w:ascii="Times New Roman" w:hAnsi="Times New Roman" w:cs="Times New Roman"/>
                <w:lang w:val="ru-RU"/>
              </w:rPr>
              <w:t>(149,610)</w:t>
            </w:r>
          </w:p>
        </w:tc>
      </w:tr>
      <w:tr w:rsidR="008704D9" w:rsidRPr="008704D9" w14:paraId="3A52532D" w14:textId="77777777" w:rsidTr="00B92FD2">
        <w:trPr>
          <w:trHeight w:val="57"/>
        </w:trPr>
        <w:tc>
          <w:tcPr>
            <w:tcW w:w="6424" w:type="dxa"/>
            <w:vAlign w:val="bottom"/>
          </w:tcPr>
          <w:p w14:paraId="67D7B07A" w14:textId="77777777" w:rsidR="008704D9" w:rsidRPr="008704D9" w:rsidRDefault="008704D9" w:rsidP="008704D9">
            <w:pPr>
              <w:rPr>
                <w:rFonts w:ascii="Times New Roman" w:hAnsi="Times New Roman" w:cs="Times New Roman"/>
              </w:rPr>
            </w:pPr>
            <w:r w:rsidRPr="008704D9">
              <w:rPr>
                <w:rFonts w:ascii="Times New Roman" w:hAnsi="Times New Roman" w:cs="Times New Roman"/>
              </w:rPr>
              <w:t>Приобретение нематериальных активов</w:t>
            </w:r>
          </w:p>
        </w:tc>
        <w:tc>
          <w:tcPr>
            <w:tcW w:w="1260" w:type="dxa"/>
            <w:vAlign w:val="bottom"/>
          </w:tcPr>
          <w:p w14:paraId="589A3766" w14:textId="77777777"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2F4C204B" w14:textId="77777777" w:rsidR="008704D9" w:rsidRPr="008704D9" w:rsidRDefault="008704D9" w:rsidP="00977E70">
            <w:pPr>
              <w:jc w:val="right"/>
              <w:rPr>
                <w:rFonts w:ascii="Times New Roman" w:hAnsi="Times New Roman" w:cs="Times New Roman"/>
              </w:rPr>
            </w:pPr>
          </w:p>
        </w:tc>
        <w:tc>
          <w:tcPr>
            <w:tcW w:w="1260" w:type="dxa"/>
            <w:vAlign w:val="bottom"/>
          </w:tcPr>
          <w:p w14:paraId="167FA7BA" w14:textId="77777777" w:rsidR="008704D9" w:rsidRPr="008704D9" w:rsidRDefault="008704D9" w:rsidP="00977E70">
            <w:pPr>
              <w:jc w:val="right"/>
              <w:rPr>
                <w:rFonts w:ascii="Times New Roman" w:hAnsi="Times New Roman" w:cs="Times New Roman"/>
                <w:lang w:val="ru-RU"/>
              </w:rPr>
            </w:pPr>
            <w:r w:rsidRPr="008704D9">
              <w:rPr>
                <w:rFonts w:ascii="Times New Roman" w:hAnsi="Times New Roman" w:cs="Times New Roman"/>
              </w:rPr>
              <w:t xml:space="preserve"> </w:t>
            </w:r>
            <w:r w:rsidRPr="008704D9">
              <w:rPr>
                <w:rFonts w:ascii="Times New Roman" w:hAnsi="Times New Roman" w:cs="Times New Roman"/>
                <w:lang w:val="ru-RU"/>
              </w:rPr>
              <w:t>(405)</w:t>
            </w:r>
          </w:p>
        </w:tc>
      </w:tr>
      <w:tr w:rsidR="008704D9" w:rsidRPr="008704D9" w14:paraId="3D506207" w14:textId="77777777" w:rsidTr="00B92FD2">
        <w:trPr>
          <w:trHeight w:val="57"/>
        </w:trPr>
        <w:tc>
          <w:tcPr>
            <w:tcW w:w="6424" w:type="dxa"/>
            <w:vAlign w:val="bottom"/>
          </w:tcPr>
          <w:p w14:paraId="034DBF91" w14:textId="77777777" w:rsidR="008704D9" w:rsidRPr="008704D9" w:rsidRDefault="008704D9" w:rsidP="008704D9">
            <w:pPr>
              <w:rPr>
                <w:rFonts w:ascii="Times New Roman" w:hAnsi="Times New Roman" w:cs="Times New Roman"/>
              </w:rPr>
            </w:pPr>
            <w:r w:rsidRPr="008704D9">
              <w:rPr>
                <w:rFonts w:ascii="Times New Roman" w:hAnsi="Times New Roman" w:cs="Times New Roman"/>
              </w:rPr>
              <w:t>Пре</w:t>
            </w:r>
            <w:r w:rsidRPr="008704D9">
              <w:rPr>
                <w:rFonts w:ascii="Times New Roman" w:hAnsi="Times New Roman" w:cs="Times New Roman"/>
                <w:lang w:val="ru-RU"/>
              </w:rPr>
              <w:t>доставление</w:t>
            </w:r>
            <w:r w:rsidRPr="008704D9">
              <w:rPr>
                <w:rFonts w:ascii="Times New Roman" w:hAnsi="Times New Roman" w:cs="Times New Roman"/>
              </w:rPr>
              <w:t xml:space="preserve"> займов </w:t>
            </w:r>
          </w:p>
        </w:tc>
        <w:tc>
          <w:tcPr>
            <w:tcW w:w="1260" w:type="dxa"/>
            <w:vAlign w:val="bottom"/>
          </w:tcPr>
          <w:p w14:paraId="58BAC576" w14:textId="77777777"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10362B05"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(8,000)</w:t>
            </w:r>
          </w:p>
        </w:tc>
        <w:tc>
          <w:tcPr>
            <w:tcW w:w="1260" w:type="dxa"/>
            <w:vAlign w:val="bottom"/>
          </w:tcPr>
          <w:p w14:paraId="091D1F8F" w14:textId="77777777" w:rsidR="008704D9" w:rsidRPr="008704D9" w:rsidRDefault="008704D9" w:rsidP="00977E70">
            <w:pPr>
              <w:jc w:val="right"/>
              <w:rPr>
                <w:rFonts w:ascii="Times New Roman" w:hAnsi="Times New Roman" w:cs="Times New Roman"/>
                <w:lang w:val="ru-RU"/>
              </w:rPr>
            </w:pPr>
            <w:r w:rsidRPr="008704D9">
              <w:rPr>
                <w:rFonts w:ascii="Times New Roman" w:hAnsi="Times New Roman" w:cs="Times New Roman"/>
                <w:lang w:val="ru-RU"/>
              </w:rPr>
              <w:t>-</w:t>
            </w:r>
          </w:p>
        </w:tc>
      </w:tr>
      <w:tr w:rsidR="008704D9" w:rsidRPr="008704D9" w14:paraId="0CD69CEA" w14:textId="77777777" w:rsidTr="00B92FD2">
        <w:trPr>
          <w:trHeight w:val="57"/>
        </w:trPr>
        <w:tc>
          <w:tcPr>
            <w:tcW w:w="6424" w:type="dxa"/>
            <w:vAlign w:val="bottom"/>
          </w:tcPr>
          <w:p w14:paraId="4FCD7F68" w14:textId="77777777" w:rsidR="008704D9" w:rsidRPr="008704D9" w:rsidRDefault="008704D9" w:rsidP="008704D9">
            <w:pPr>
              <w:rPr>
                <w:rFonts w:ascii="Times New Roman" w:hAnsi="Times New Roman" w:cs="Times New Roman"/>
              </w:rPr>
            </w:pPr>
            <w:r w:rsidRPr="008704D9">
              <w:rPr>
                <w:rFonts w:ascii="Times New Roman" w:hAnsi="Times New Roman" w:cs="Times New Roman"/>
                <w:lang w:val="ru-RU"/>
              </w:rPr>
              <w:t>Погашение займов выданных</w:t>
            </w:r>
          </w:p>
        </w:tc>
        <w:tc>
          <w:tcPr>
            <w:tcW w:w="1260" w:type="dxa"/>
            <w:vAlign w:val="bottom"/>
          </w:tcPr>
          <w:p w14:paraId="199DA2F5" w14:textId="77777777"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4F81533D"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w:t>
            </w:r>
          </w:p>
        </w:tc>
        <w:tc>
          <w:tcPr>
            <w:tcW w:w="1260" w:type="dxa"/>
            <w:vAlign w:val="bottom"/>
          </w:tcPr>
          <w:p w14:paraId="2F633AE1" w14:textId="77777777" w:rsidR="008704D9" w:rsidRPr="008704D9" w:rsidRDefault="008704D9" w:rsidP="00977E70">
            <w:pPr>
              <w:jc w:val="right"/>
              <w:rPr>
                <w:rFonts w:ascii="Times New Roman" w:hAnsi="Times New Roman" w:cs="Times New Roman"/>
                <w:lang w:val="ru-RU"/>
              </w:rPr>
            </w:pPr>
            <w:r w:rsidRPr="008704D9">
              <w:rPr>
                <w:rFonts w:ascii="Times New Roman" w:hAnsi="Times New Roman" w:cs="Times New Roman"/>
                <w:lang w:val="ru-RU"/>
              </w:rPr>
              <w:t>39,000</w:t>
            </w:r>
          </w:p>
        </w:tc>
      </w:tr>
      <w:tr w:rsidR="008704D9" w:rsidRPr="008704D9" w14:paraId="773FB237" w14:textId="77777777" w:rsidTr="00B92FD2">
        <w:trPr>
          <w:trHeight w:val="57"/>
        </w:trPr>
        <w:tc>
          <w:tcPr>
            <w:tcW w:w="6424" w:type="dxa"/>
            <w:vAlign w:val="bottom"/>
          </w:tcPr>
          <w:p w14:paraId="204E61F3" w14:textId="77777777" w:rsidR="008704D9" w:rsidRPr="008704D9" w:rsidRDefault="008704D9" w:rsidP="008704D9">
            <w:pPr>
              <w:rPr>
                <w:rFonts w:ascii="Times New Roman" w:hAnsi="Times New Roman" w:cs="Times New Roman"/>
                <w:b/>
                <w:i/>
                <w:lang w:val="ru-RU"/>
              </w:rPr>
            </w:pPr>
            <w:r w:rsidRPr="008704D9">
              <w:rPr>
                <w:rFonts w:ascii="Times New Roman" w:hAnsi="Times New Roman" w:cs="Times New Roman"/>
                <w:b/>
                <w:i/>
                <w:lang w:val="ru-RU"/>
              </w:rPr>
              <w:t>Чистые денежные средства использованные в инвестиционной деятельности</w:t>
            </w:r>
          </w:p>
        </w:tc>
        <w:tc>
          <w:tcPr>
            <w:tcW w:w="1260" w:type="dxa"/>
            <w:vAlign w:val="bottom"/>
          </w:tcPr>
          <w:p w14:paraId="7A106FCE" w14:textId="4ACA874C" w:rsidR="008704D9" w:rsidRPr="008704D9" w:rsidRDefault="008704D9" w:rsidP="00977E70">
            <w:pPr>
              <w:jc w:val="center"/>
              <w:rPr>
                <w:rFonts w:ascii="Times New Roman" w:hAnsi="Times New Roman" w:cs="Times New Roman"/>
                <w:lang w:val="ru-RU"/>
              </w:rPr>
            </w:pPr>
          </w:p>
        </w:tc>
        <w:tc>
          <w:tcPr>
            <w:tcW w:w="1260" w:type="dxa"/>
            <w:shd w:val="solid" w:color="99CCFF" w:fill="auto"/>
            <w:vAlign w:val="bottom"/>
          </w:tcPr>
          <w:p w14:paraId="639E2B71"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(80,711)</w:t>
            </w:r>
          </w:p>
        </w:tc>
        <w:tc>
          <w:tcPr>
            <w:tcW w:w="1260" w:type="dxa"/>
            <w:vAlign w:val="bottom"/>
          </w:tcPr>
          <w:p w14:paraId="45F586C3"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lang w:val="ru-RU"/>
              </w:rPr>
              <w:t xml:space="preserve"> </w:t>
            </w:r>
            <w:r w:rsidRPr="008704D9">
              <w:rPr>
                <w:rFonts w:ascii="Times New Roman" w:hAnsi="Times New Roman" w:cs="Times New Roman"/>
                <w:b/>
                <w:i/>
              </w:rPr>
              <w:t>(</w:t>
            </w:r>
            <w:r w:rsidRPr="008704D9">
              <w:rPr>
                <w:rFonts w:ascii="Times New Roman" w:hAnsi="Times New Roman" w:cs="Times New Roman"/>
                <w:b/>
                <w:i/>
                <w:lang w:val="ru-RU"/>
              </w:rPr>
              <w:t>111,015</w:t>
            </w:r>
            <w:r w:rsidRPr="008704D9">
              <w:rPr>
                <w:rFonts w:ascii="Times New Roman" w:hAnsi="Times New Roman" w:cs="Times New Roman"/>
                <w:b/>
                <w:i/>
              </w:rPr>
              <w:t>)</w:t>
            </w:r>
          </w:p>
        </w:tc>
      </w:tr>
      <w:tr w:rsidR="008704D9" w:rsidRPr="008704D9" w14:paraId="2758FD6D" w14:textId="77777777" w:rsidTr="00B92FD2">
        <w:trPr>
          <w:trHeight w:val="57"/>
        </w:trPr>
        <w:tc>
          <w:tcPr>
            <w:tcW w:w="6424" w:type="dxa"/>
            <w:vAlign w:val="bottom"/>
          </w:tcPr>
          <w:p w14:paraId="61A4DDD7" w14:textId="77777777" w:rsidR="008704D9" w:rsidRPr="008704D9" w:rsidRDefault="008704D9" w:rsidP="008704D9">
            <w:pPr>
              <w:rPr>
                <w:rFonts w:ascii="Times New Roman" w:hAnsi="Times New Roman" w:cs="Times New Roman"/>
                <w:b/>
                <w:lang w:val="ru-RU"/>
              </w:rPr>
            </w:pPr>
            <w:r w:rsidRPr="008704D9">
              <w:rPr>
                <w:rFonts w:ascii="Times New Roman" w:hAnsi="Times New Roman" w:cs="Times New Roman"/>
                <w:b/>
                <w:lang w:val="ru-RU"/>
              </w:rPr>
              <w:t>ФИНАНСОВАЯ ДЕЯТЕЛЬНОСТЬ</w:t>
            </w:r>
          </w:p>
        </w:tc>
        <w:tc>
          <w:tcPr>
            <w:tcW w:w="1260" w:type="dxa"/>
            <w:vAlign w:val="bottom"/>
          </w:tcPr>
          <w:p w14:paraId="0CDF76AC" w14:textId="77777777"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73D857BC" w14:textId="77777777" w:rsidR="008704D9" w:rsidRPr="008704D9" w:rsidRDefault="008704D9" w:rsidP="00977E70">
            <w:pPr>
              <w:jc w:val="right"/>
              <w:rPr>
                <w:rFonts w:ascii="Times New Roman" w:hAnsi="Times New Roman" w:cs="Times New Roman"/>
              </w:rPr>
            </w:pPr>
          </w:p>
        </w:tc>
        <w:tc>
          <w:tcPr>
            <w:tcW w:w="1260" w:type="dxa"/>
            <w:vAlign w:val="bottom"/>
          </w:tcPr>
          <w:p w14:paraId="4DAAAA6D" w14:textId="77777777" w:rsidR="008704D9" w:rsidRPr="008704D9" w:rsidRDefault="008704D9" w:rsidP="00977E70">
            <w:pPr>
              <w:jc w:val="right"/>
              <w:rPr>
                <w:rFonts w:ascii="Times New Roman" w:hAnsi="Times New Roman" w:cs="Times New Roman"/>
              </w:rPr>
            </w:pPr>
          </w:p>
        </w:tc>
      </w:tr>
      <w:tr w:rsidR="008704D9" w:rsidRPr="008704D9" w14:paraId="660B8AB8" w14:textId="77777777" w:rsidTr="00B92FD2">
        <w:trPr>
          <w:trHeight w:val="57"/>
        </w:trPr>
        <w:tc>
          <w:tcPr>
            <w:tcW w:w="6424" w:type="dxa"/>
            <w:vAlign w:val="bottom"/>
          </w:tcPr>
          <w:p w14:paraId="1BFF12AB" w14:textId="77777777" w:rsidR="008704D9" w:rsidRPr="008704D9" w:rsidRDefault="008704D9" w:rsidP="008704D9">
            <w:pPr>
              <w:rPr>
                <w:rFonts w:ascii="Times New Roman" w:hAnsi="Times New Roman" w:cs="Times New Roman"/>
              </w:rPr>
            </w:pPr>
            <w:r w:rsidRPr="008704D9">
              <w:rPr>
                <w:rFonts w:ascii="Times New Roman" w:hAnsi="Times New Roman" w:cs="Times New Roman"/>
              </w:rPr>
              <w:t>Выплата дивидендов</w:t>
            </w:r>
          </w:p>
        </w:tc>
        <w:tc>
          <w:tcPr>
            <w:tcW w:w="1260" w:type="dxa"/>
            <w:vAlign w:val="bottom"/>
          </w:tcPr>
          <w:p w14:paraId="237BFC52" w14:textId="56B54EF7" w:rsidR="008704D9" w:rsidRPr="008704D9" w:rsidRDefault="008704D9" w:rsidP="00977E70">
            <w:pPr>
              <w:jc w:val="center"/>
              <w:rPr>
                <w:rFonts w:ascii="Times New Roman" w:hAnsi="Times New Roman" w:cs="Times New Roman"/>
              </w:rPr>
            </w:pPr>
          </w:p>
        </w:tc>
        <w:tc>
          <w:tcPr>
            <w:tcW w:w="1260" w:type="dxa"/>
            <w:shd w:val="solid" w:color="99CCFF" w:fill="auto"/>
            <w:vAlign w:val="bottom"/>
          </w:tcPr>
          <w:p w14:paraId="668B933A"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(184,625)</w:t>
            </w:r>
          </w:p>
        </w:tc>
        <w:tc>
          <w:tcPr>
            <w:tcW w:w="1260" w:type="dxa"/>
            <w:vAlign w:val="bottom"/>
          </w:tcPr>
          <w:p w14:paraId="139C162D" w14:textId="77777777" w:rsidR="008704D9" w:rsidRPr="008704D9" w:rsidRDefault="008704D9" w:rsidP="00977E70">
            <w:pPr>
              <w:jc w:val="right"/>
              <w:rPr>
                <w:rFonts w:ascii="Times New Roman" w:hAnsi="Times New Roman" w:cs="Times New Roman"/>
              </w:rPr>
            </w:pPr>
            <w:r w:rsidRPr="008704D9">
              <w:rPr>
                <w:rFonts w:ascii="Times New Roman" w:hAnsi="Times New Roman" w:cs="Times New Roman"/>
              </w:rPr>
              <w:t xml:space="preserve"> (127,889)</w:t>
            </w:r>
          </w:p>
        </w:tc>
      </w:tr>
      <w:tr w:rsidR="008704D9" w:rsidRPr="008704D9" w14:paraId="57E342E8" w14:textId="77777777" w:rsidTr="00B92FD2">
        <w:trPr>
          <w:trHeight w:val="57"/>
        </w:trPr>
        <w:tc>
          <w:tcPr>
            <w:tcW w:w="6424" w:type="dxa"/>
            <w:vAlign w:val="bottom"/>
          </w:tcPr>
          <w:p w14:paraId="63D5B4E5" w14:textId="77777777" w:rsidR="008704D9" w:rsidRPr="008704D9" w:rsidRDefault="008704D9" w:rsidP="008704D9">
            <w:pPr>
              <w:rPr>
                <w:rFonts w:ascii="Times New Roman" w:hAnsi="Times New Roman" w:cs="Times New Roman"/>
                <w:b/>
                <w:i/>
                <w:lang w:val="ru-RU"/>
              </w:rPr>
            </w:pPr>
            <w:r w:rsidRPr="008704D9">
              <w:rPr>
                <w:rFonts w:ascii="Times New Roman" w:hAnsi="Times New Roman" w:cs="Times New Roman"/>
                <w:b/>
                <w:i/>
                <w:lang w:val="ru-RU"/>
              </w:rPr>
              <w:t>Чистые денежные средства использованные в финансовой деятельности</w:t>
            </w:r>
          </w:p>
        </w:tc>
        <w:tc>
          <w:tcPr>
            <w:tcW w:w="1260" w:type="dxa"/>
            <w:vAlign w:val="bottom"/>
          </w:tcPr>
          <w:p w14:paraId="18899F4B" w14:textId="04A34A34" w:rsidR="008704D9" w:rsidRPr="008704D9" w:rsidRDefault="008704D9" w:rsidP="00977E70">
            <w:pPr>
              <w:jc w:val="center"/>
              <w:rPr>
                <w:rFonts w:ascii="Times New Roman" w:hAnsi="Times New Roman" w:cs="Times New Roman"/>
                <w:lang w:val="ru-RU"/>
              </w:rPr>
            </w:pPr>
          </w:p>
        </w:tc>
        <w:tc>
          <w:tcPr>
            <w:tcW w:w="1260" w:type="dxa"/>
            <w:shd w:val="solid" w:color="99CCFF" w:fill="auto"/>
            <w:vAlign w:val="bottom"/>
          </w:tcPr>
          <w:p w14:paraId="72B0BB83"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(184,625)</w:t>
            </w:r>
          </w:p>
        </w:tc>
        <w:tc>
          <w:tcPr>
            <w:tcW w:w="1260" w:type="dxa"/>
            <w:vAlign w:val="bottom"/>
          </w:tcPr>
          <w:p w14:paraId="0116846F"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lang w:val="ru-RU"/>
              </w:rPr>
              <w:t xml:space="preserve"> </w:t>
            </w:r>
            <w:r w:rsidRPr="008704D9">
              <w:rPr>
                <w:rFonts w:ascii="Times New Roman" w:hAnsi="Times New Roman" w:cs="Times New Roman"/>
                <w:b/>
                <w:i/>
              </w:rPr>
              <w:t>(</w:t>
            </w:r>
            <w:r w:rsidRPr="008704D9">
              <w:rPr>
                <w:rFonts w:ascii="Times New Roman" w:hAnsi="Times New Roman" w:cs="Times New Roman"/>
                <w:b/>
                <w:i/>
                <w:lang w:val="ru-RU"/>
              </w:rPr>
              <w:t>127,889</w:t>
            </w:r>
            <w:r w:rsidRPr="008704D9">
              <w:rPr>
                <w:rFonts w:ascii="Times New Roman" w:hAnsi="Times New Roman" w:cs="Times New Roman"/>
                <w:b/>
                <w:i/>
              </w:rPr>
              <w:t>)</w:t>
            </w:r>
          </w:p>
        </w:tc>
      </w:tr>
      <w:tr w:rsidR="008704D9" w:rsidRPr="008704D9" w14:paraId="4F2BB76B" w14:textId="77777777" w:rsidTr="00B92FD2">
        <w:trPr>
          <w:trHeight w:val="57"/>
        </w:trPr>
        <w:tc>
          <w:tcPr>
            <w:tcW w:w="6424" w:type="dxa"/>
            <w:vAlign w:val="bottom"/>
          </w:tcPr>
          <w:p w14:paraId="448A9B0B" w14:textId="77777777" w:rsidR="008704D9" w:rsidRPr="008704D9" w:rsidRDefault="008704D9" w:rsidP="008704D9">
            <w:pPr>
              <w:rPr>
                <w:rFonts w:ascii="Times New Roman" w:hAnsi="Times New Roman" w:cs="Times New Roman"/>
                <w:b/>
                <w:i/>
              </w:rPr>
            </w:pPr>
          </w:p>
        </w:tc>
        <w:tc>
          <w:tcPr>
            <w:tcW w:w="1260" w:type="dxa"/>
            <w:vAlign w:val="bottom"/>
          </w:tcPr>
          <w:p w14:paraId="146AD55B" w14:textId="77777777" w:rsidR="008704D9" w:rsidRPr="008704D9" w:rsidRDefault="008704D9" w:rsidP="00977E70">
            <w:pPr>
              <w:jc w:val="center"/>
              <w:rPr>
                <w:rFonts w:ascii="Times New Roman" w:hAnsi="Times New Roman" w:cs="Times New Roman"/>
                <w:b/>
                <w:i/>
              </w:rPr>
            </w:pPr>
          </w:p>
        </w:tc>
        <w:tc>
          <w:tcPr>
            <w:tcW w:w="1260" w:type="dxa"/>
            <w:shd w:val="solid" w:color="99CCFF" w:fill="auto"/>
            <w:vAlign w:val="bottom"/>
          </w:tcPr>
          <w:p w14:paraId="6187CE29" w14:textId="77777777" w:rsidR="008704D9" w:rsidRPr="008704D9" w:rsidRDefault="008704D9" w:rsidP="00977E70">
            <w:pPr>
              <w:jc w:val="right"/>
              <w:rPr>
                <w:rFonts w:ascii="Times New Roman" w:hAnsi="Times New Roman" w:cs="Times New Roman"/>
                <w:b/>
                <w:i/>
              </w:rPr>
            </w:pPr>
          </w:p>
        </w:tc>
        <w:tc>
          <w:tcPr>
            <w:tcW w:w="1260" w:type="dxa"/>
            <w:vAlign w:val="bottom"/>
          </w:tcPr>
          <w:p w14:paraId="31FCED63" w14:textId="77777777" w:rsidR="008704D9" w:rsidRPr="008704D9" w:rsidRDefault="008704D9" w:rsidP="00977E70">
            <w:pPr>
              <w:jc w:val="right"/>
              <w:rPr>
                <w:rFonts w:ascii="Times New Roman" w:hAnsi="Times New Roman" w:cs="Times New Roman"/>
                <w:b/>
                <w:i/>
              </w:rPr>
            </w:pPr>
          </w:p>
        </w:tc>
      </w:tr>
      <w:tr w:rsidR="008704D9" w:rsidRPr="008704D9" w14:paraId="7DB3816B" w14:textId="77777777" w:rsidTr="00B92FD2">
        <w:trPr>
          <w:trHeight w:val="57"/>
        </w:trPr>
        <w:tc>
          <w:tcPr>
            <w:tcW w:w="6424" w:type="dxa"/>
            <w:vAlign w:val="bottom"/>
          </w:tcPr>
          <w:p w14:paraId="5B287683" w14:textId="77777777" w:rsidR="008704D9" w:rsidRPr="008704D9" w:rsidRDefault="008704D9" w:rsidP="008704D9">
            <w:pPr>
              <w:rPr>
                <w:rFonts w:ascii="Times New Roman" w:hAnsi="Times New Roman" w:cs="Times New Roman"/>
                <w:b/>
                <w:i/>
                <w:lang w:val="ru-RU"/>
              </w:rPr>
            </w:pPr>
            <w:r w:rsidRPr="008704D9">
              <w:rPr>
                <w:rFonts w:ascii="Times New Roman" w:hAnsi="Times New Roman" w:cs="Times New Roman"/>
                <w:b/>
                <w:i/>
                <w:lang w:val="ru-RU"/>
              </w:rPr>
              <w:t>Чистое (уменьшение) увеличение денежных средств</w:t>
            </w:r>
          </w:p>
        </w:tc>
        <w:tc>
          <w:tcPr>
            <w:tcW w:w="1260" w:type="dxa"/>
            <w:vAlign w:val="bottom"/>
          </w:tcPr>
          <w:p w14:paraId="3A5755FC" w14:textId="076252A9" w:rsidR="008704D9" w:rsidRPr="008704D9" w:rsidRDefault="008704D9" w:rsidP="00977E70">
            <w:pPr>
              <w:jc w:val="center"/>
              <w:rPr>
                <w:rFonts w:ascii="Times New Roman" w:hAnsi="Times New Roman" w:cs="Times New Roman"/>
                <w:b/>
                <w:i/>
                <w:lang w:val="ru-RU"/>
              </w:rPr>
            </w:pPr>
          </w:p>
        </w:tc>
        <w:tc>
          <w:tcPr>
            <w:tcW w:w="1260" w:type="dxa"/>
            <w:shd w:val="solid" w:color="99CCFF" w:fill="auto"/>
            <w:vAlign w:val="bottom"/>
          </w:tcPr>
          <w:p w14:paraId="438A6895"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266,201</w:t>
            </w:r>
          </w:p>
        </w:tc>
        <w:tc>
          <w:tcPr>
            <w:tcW w:w="1260" w:type="dxa"/>
            <w:vAlign w:val="bottom"/>
          </w:tcPr>
          <w:p w14:paraId="2FDAF346"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lang w:val="ru-RU"/>
              </w:rPr>
              <w:t xml:space="preserve"> </w:t>
            </w:r>
            <w:r w:rsidRPr="008704D9">
              <w:rPr>
                <w:rFonts w:ascii="Times New Roman" w:hAnsi="Times New Roman" w:cs="Times New Roman"/>
                <w:b/>
                <w:i/>
              </w:rPr>
              <w:t>(389,693)</w:t>
            </w:r>
          </w:p>
        </w:tc>
      </w:tr>
      <w:tr w:rsidR="008704D9" w:rsidRPr="008704D9" w14:paraId="5E47D81B" w14:textId="77777777" w:rsidTr="00B92FD2">
        <w:trPr>
          <w:trHeight w:val="57"/>
        </w:trPr>
        <w:tc>
          <w:tcPr>
            <w:tcW w:w="6424" w:type="dxa"/>
            <w:vAlign w:val="bottom"/>
          </w:tcPr>
          <w:p w14:paraId="6A78E087" w14:textId="77777777" w:rsidR="008704D9" w:rsidRPr="008704D9" w:rsidRDefault="008704D9" w:rsidP="008704D9">
            <w:pPr>
              <w:rPr>
                <w:rFonts w:ascii="Times New Roman" w:hAnsi="Times New Roman" w:cs="Times New Roman"/>
                <w:b/>
                <w:i/>
                <w:lang w:val="ru-RU"/>
              </w:rPr>
            </w:pPr>
            <w:r w:rsidRPr="008704D9">
              <w:rPr>
                <w:rFonts w:ascii="Times New Roman" w:hAnsi="Times New Roman" w:cs="Times New Roman"/>
                <w:b/>
                <w:i/>
                <w:lang w:val="ru-RU"/>
              </w:rPr>
              <w:t>Эффект изменения обменного курса на денежные средства</w:t>
            </w:r>
          </w:p>
        </w:tc>
        <w:tc>
          <w:tcPr>
            <w:tcW w:w="1260" w:type="dxa"/>
            <w:vAlign w:val="bottom"/>
          </w:tcPr>
          <w:p w14:paraId="3A4A8238" w14:textId="6209BF7C" w:rsidR="008704D9" w:rsidRPr="008704D9" w:rsidRDefault="008704D9" w:rsidP="00977E70">
            <w:pPr>
              <w:jc w:val="center"/>
              <w:rPr>
                <w:rFonts w:ascii="Times New Roman" w:hAnsi="Times New Roman" w:cs="Times New Roman"/>
                <w:b/>
                <w:i/>
                <w:lang w:val="ru-RU"/>
              </w:rPr>
            </w:pPr>
          </w:p>
        </w:tc>
        <w:tc>
          <w:tcPr>
            <w:tcW w:w="1260" w:type="dxa"/>
            <w:shd w:val="solid" w:color="99CCFF" w:fill="auto"/>
            <w:vAlign w:val="bottom"/>
          </w:tcPr>
          <w:p w14:paraId="57727CC1"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81,481</w:t>
            </w:r>
          </w:p>
        </w:tc>
        <w:tc>
          <w:tcPr>
            <w:tcW w:w="1260" w:type="dxa"/>
            <w:vAlign w:val="bottom"/>
          </w:tcPr>
          <w:p w14:paraId="5E28CCDB"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lang w:val="ru-RU"/>
              </w:rPr>
              <w:t xml:space="preserve"> </w:t>
            </w:r>
            <w:r w:rsidRPr="008704D9">
              <w:rPr>
                <w:rFonts w:ascii="Times New Roman" w:hAnsi="Times New Roman" w:cs="Times New Roman"/>
                <w:b/>
                <w:i/>
              </w:rPr>
              <w:t xml:space="preserve">21,667 </w:t>
            </w:r>
          </w:p>
        </w:tc>
      </w:tr>
      <w:tr w:rsidR="008704D9" w:rsidRPr="008704D9" w14:paraId="5AA6BE92" w14:textId="77777777" w:rsidTr="00B92FD2">
        <w:trPr>
          <w:trHeight w:val="57"/>
        </w:trPr>
        <w:tc>
          <w:tcPr>
            <w:tcW w:w="6424" w:type="dxa"/>
            <w:vAlign w:val="bottom"/>
          </w:tcPr>
          <w:p w14:paraId="053A68E4" w14:textId="77777777" w:rsidR="008704D9" w:rsidRPr="008704D9" w:rsidRDefault="008704D9" w:rsidP="008704D9">
            <w:pPr>
              <w:rPr>
                <w:rFonts w:ascii="Times New Roman" w:hAnsi="Times New Roman" w:cs="Times New Roman"/>
                <w:b/>
                <w:i/>
                <w:lang w:val="ru-RU"/>
              </w:rPr>
            </w:pPr>
            <w:r w:rsidRPr="008704D9">
              <w:rPr>
                <w:rFonts w:ascii="Times New Roman" w:hAnsi="Times New Roman" w:cs="Times New Roman"/>
                <w:b/>
                <w:i/>
                <w:lang w:val="ru-RU"/>
              </w:rPr>
              <w:t>Денежные средства и денежные эквиваленты на начало года</w:t>
            </w:r>
          </w:p>
        </w:tc>
        <w:tc>
          <w:tcPr>
            <w:tcW w:w="1260" w:type="dxa"/>
            <w:vAlign w:val="bottom"/>
          </w:tcPr>
          <w:p w14:paraId="2CD6A794" w14:textId="2B03EAB0" w:rsidR="008704D9" w:rsidRPr="008704D9" w:rsidRDefault="008704D9" w:rsidP="00977E70">
            <w:pPr>
              <w:jc w:val="center"/>
              <w:rPr>
                <w:rFonts w:ascii="Times New Roman" w:hAnsi="Times New Roman" w:cs="Times New Roman"/>
                <w:b/>
                <w:i/>
                <w:lang w:val="ru-RU"/>
              </w:rPr>
            </w:pPr>
          </w:p>
        </w:tc>
        <w:tc>
          <w:tcPr>
            <w:tcW w:w="1260" w:type="dxa"/>
            <w:shd w:val="solid" w:color="99CCFF" w:fill="auto"/>
            <w:vAlign w:val="bottom"/>
          </w:tcPr>
          <w:p w14:paraId="41E7ADCF"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301,246</w:t>
            </w:r>
          </w:p>
        </w:tc>
        <w:tc>
          <w:tcPr>
            <w:tcW w:w="1260" w:type="dxa"/>
            <w:vAlign w:val="bottom"/>
          </w:tcPr>
          <w:p w14:paraId="7003BE41"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lang w:val="ru-RU"/>
              </w:rPr>
              <w:t xml:space="preserve"> </w:t>
            </w:r>
            <w:r w:rsidRPr="008704D9">
              <w:rPr>
                <w:rFonts w:ascii="Times New Roman" w:hAnsi="Times New Roman" w:cs="Times New Roman"/>
                <w:b/>
                <w:i/>
              </w:rPr>
              <w:t xml:space="preserve">669,273 </w:t>
            </w:r>
          </w:p>
        </w:tc>
      </w:tr>
      <w:tr w:rsidR="008704D9" w:rsidRPr="008704D9" w14:paraId="2545456A" w14:textId="77777777" w:rsidTr="00B92FD2">
        <w:trPr>
          <w:trHeight w:val="57"/>
        </w:trPr>
        <w:tc>
          <w:tcPr>
            <w:tcW w:w="6424" w:type="dxa"/>
            <w:vAlign w:val="bottom"/>
          </w:tcPr>
          <w:p w14:paraId="49E9C3BA" w14:textId="77777777" w:rsidR="008704D9" w:rsidRPr="008704D9" w:rsidRDefault="008704D9" w:rsidP="008704D9">
            <w:pPr>
              <w:rPr>
                <w:rFonts w:ascii="Times New Roman" w:hAnsi="Times New Roman" w:cs="Times New Roman"/>
                <w:b/>
                <w:i/>
                <w:lang w:val="ru-RU"/>
              </w:rPr>
            </w:pPr>
            <w:r w:rsidRPr="008704D9">
              <w:rPr>
                <w:rFonts w:ascii="Times New Roman" w:hAnsi="Times New Roman" w:cs="Times New Roman"/>
                <w:b/>
                <w:i/>
                <w:lang w:val="ru-RU"/>
              </w:rPr>
              <w:t>Денежные средства и денежные эквиваленты на конец года</w:t>
            </w:r>
          </w:p>
        </w:tc>
        <w:tc>
          <w:tcPr>
            <w:tcW w:w="1260" w:type="dxa"/>
            <w:vAlign w:val="bottom"/>
          </w:tcPr>
          <w:p w14:paraId="2806847F" w14:textId="77777777" w:rsidR="008704D9" w:rsidRPr="008704D9" w:rsidRDefault="008704D9" w:rsidP="00977E70">
            <w:pPr>
              <w:jc w:val="center"/>
              <w:rPr>
                <w:rFonts w:ascii="Times New Roman" w:hAnsi="Times New Roman" w:cs="Times New Roman"/>
                <w:b/>
                <w:i/>
              </w:rPr>
            </w:pPr>
            <w:r w:rsidRPr="008704D9">
              <w:rPr>
                <w:rFonts w:ascii="Times New Roman" w:hAnsi="Times New Roman" w:cs="Times New Roman"/>
                <w:b/>
                <w:i/>
              </w:rPr>
              <w:t>13</w:t>
            </w:r>
          </w:p>
        </w:tc>
        <w:tc>
          <w:tcPr>
            <w:tcW w:w="1260" w:type="dxa"/>
            <w:shd w:val="solid" w:color="99CCFF" w:fill="auto"/>
            <w:vAlign w:val="bottom"/>
          </w:tcPr>
          <w:p w14:paraId="1D15D262"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648,928</w:t>
            </w:r>
          </w:p>
        </w:tc>
        <w:tc>
          <w:tcPr>
            <w:tcW w:w="1260" w:type="dxa"/>
            <w:vAlign w:val="bottom"/>
          </w:tcPr>
          <w:p w14:paraId="6934AFB3" w14:textId="77777777" w:rsidR="008704D9" w:rsidRPr="008704D9" w:rsidRDefault="008704D9" w:rsidP="00977E70">
            <w:pPr>
              <w:jc w:val="right"/>
              <w:rPr>
                <w:rFonts w:ascii="Times New Roman" w:hAnsi="Times New Roman" w:cs="Times New Roman"/>
                <w:b/>
                <w:i/>
              </w:rPr>
            </w:pPr>
            <w:r w:rsidRPr="008704D9">
              <w:rPr>
                <w:rFonts w:ascii="Times New Roman" w:hAnsi="Times New Roman" w:cs="Times New Roman"/>
                <w:b/>
                <w:i/>
              </w:rPr>
              <w:t xml:space="preserve"> 301,247 </w:t>
            </w:r>
          </w:p>
        </w:tc>
      </w:tr>
    </w:tbl>
    <w:p w14:paraId="55296EB0" w14:textId="2B544CA6" w:rsidR="00CE6C11" w:rsidRPr="00427936" w:rsidRDefault="00CE6C11" w:rsidP="00427936">
      <w:r w:rsidRPr="00427936">
        <w:fldChar w:fldCharType="begin"/>
      </w:r>
      <w:r w:rsidRPr="00427936">
        <w:instrText xml:space="preserve"> LINK Excel.SheetMacroEnabled.12 "C:\\Users\\bolat.nauryzbayev\\Desktop\\KE-21-04-020 Компиляция.xlsm" "CF!R24C2:R59C5" \f 4 \r  \* MERGEFORMAT </w:instrText>
      </w:r>
      <w:r w:rsidRPr="00427936">
        <w:fldChar w:fldCharType="separate"/>
      </w:r>
    </w:p>
    <w:p w14:paraId="745B6211" w14:textId="47A3A11C" w:rsidR="00455396" w:rsidRPr="00FA373A" w:rsidRDefault="00CE6C11" w:rsidP="00427936">
      <w:pPr>
        <w:rPr>
          <w:rFonts w:ascii="Times New Roman" w:hAnsi="Times New Roman" w:cs="Times New Roman"/>
          <w:sz w:val="24"/>
          <w:szCs w:val="24"/>
          <w:lang w:val="ru-RU"/>
        </w:rPr>
      </w:pPr>
      <w:r w:rsidRPr="00427936">
        <w:fldChar w:fldCharType="end"/>
      </w:r>
      <w:bookmarkStart w:id="1" w:name="_Hlk3359906"/>
      <w:r w:rsidR="00455396" w:rsidRPr="00FA373A">
        <w:rPr>
          <w:rFonts w:ascii="Times New Roman" w:hAnsi="Times New Roman" w:cs="Times New Roman"/>
          <w:sz w:val="24"/>
          <w:szCs w:val="24"/>
          <w:lang w:val="ru-RU"/>
        </w:rPr>
        <w:t>Сверка денежных потоков от операционной деятельности, представленных на основе косвенного метода, и раскрытие не</w:t>
      </w:r>
      <w:r w:rsidR="00C51CB7">
        <w:rPr>
          <w:rFonts w:ascii="Times New Roman" w:hAnsi="Times New Roman" w:cs="Times New Roman"/>
          <w:sz w:val="24"/>
          <w:szCs w:val="24"/>
          <w:lang w:val="ru-RU"/>
        </w:rPr>
        <w:t xml:space="preserve"> </w:t>
      </w:r>
      <w:r w:rsidR="00455396" w:rsidRPr="00FA373A">
        <w:rPr>
          <w:rFonts w:ascii="Times New Roman" w:hAnsi="Times New Roman" w:cs="Times New Roman"/>
          <w:sz w:val="24"/>
          <w:szCs w:val="24"/>
          <w:lang w:val="ru-RU"/>
        </w:rPr>
        <w:t>денежных операций приведены в примечании 1</w:t>
      </w:r>
      <w:r w:rsidR="00341B00" w:rsidRPr="00FA373A">
        <w:rPr>
          <w:rFonts w:ascii="Times New Roman" w:hAnsi="Times New Roman" w:cs="Times New Roman"/>
          <w:sz w:val="24"/>
          <w:szCs w:val="24"/>
          <w:lang w:val="ru-RU"/>
        </w:rPr>
        <w:t>7</w:t>
      </w:r>
      <w:r w:rsidR="00455396" w:rsidRPr="00FA373A">
        <w:rPr>
          <w:rFonts w:ascii="Times New Roman" w:hAnsi="Times New Roman" w:cs="Times New Roman"/>
          <w:sz w:val="24"/>
          <w:szCs w:val="24"/>
          <w:lang w:val="ru-RU"/>
        </w:rPr>
        <w:t>.</w:t>
      </w:r>
      <w:bookmarkEnd w:id="1"/>
    </w:p>
    <w:p w14:paraId="12745020" w14:textId="70CE2F38" w:rsidR="006A39FC" w:rsidRPr="008E3EFC" w:rsidRDefault="006A39FC" w:rsidP="00427936">
      <w:pPr>
        <w:rPr>
          <w:lang w:val="ru-RU"/>
        </w:rPr>
      </w:pPr>
    </w:p>
    <w:p w14:paraId="168AC0CA" w14:textId="77777777" w:rsidR="00413988" w:rsidRPr="008E3EFC" w:rsidRDefault="00413988" w:rsidP="00427936">
      <w:pPr>
        <w:rPr>
          <w:lang w:val="ru-RU"/>
        </w:rPr>
        <w:sectPr w:rsidR="00413988" w:rsidRPr="008E3EFC" w:rsidSect="000F0DB9">
          <w:headerReference w:type="even" r:id="rId22"/>
          <w:headerReference w:type="default" r:id="rId23"/>
          <w:headerReference w:type="first" r:id="rId24"/>
          <w:pgSz w:w="11907" w:h="16839" w:code="9"/>
          <w:pgMar w:top="992" w:right="709" w:bottom="851" w:left="992" w:header="720" w:footer="720" w:gutter="0"/>
          <w:cols w:space="720"/>
          <w:docGrid w:linePitch="360"/>
        </w:sect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51"/>
        <w:gridCol w:w="776"/>
        <w:gridCol w:w="1559"/>
        <w:gridCol w:w="1843"/>
        <w:gridCol w:w="1560"/>
        <w:gridCol w:w="1275"/>
      </w:tblGrid>
      <w:tr w:rsidR="00C51CB7" w:rsidRPr="00FA373A" w14:paraId="5677F356" w14:textId="77777777" w:rsidTr="00977E70">
        <w:trPr>
          <w:trHeight w:val="56"/>
        </w:trPr>
        <w:tc>
          <w:tcPr>
            <w:tcW w:w="3051" w:type="dxa"/>
            <w:vAlign w:val="bottom"/>
          </w:tcPr>
          <w:p w14:paraId="7F6DBCA6" w14:textId="77777777" w:rsidR="00C51CB7" w:rsidRPr="00FA373A" w:rsidRDefault="00C51CB7" w:rsidP="00B92FD2">
            <w:pPr>
              <w:rPr>
                <w:rFonts w:ascii="Times New Roman" w:hAnsi="Times New Roman" w:cs="Times New Roman"/>
                <w:b/>
              </w:rPr>
            </w:pPr>
            <w:r w:rsidRPr="00FA373A">
              <w:rPr>
                <w:rFonts w:ascii="Times New Roman" w:hAnsi="Times New Roman" w:cs="Times New Roman"/>
                <w:b/>
              </w:rPr>
              <w:lastRenderedPageBreak/>
              <w:t>тыс. тенге</w:t>
            </w:r>
          </w:p>
        </w:tc>
        <w:tc>
          <w:tcPr>
            <w:tcW w:w="776" w:type="dxa"/>
            <w:vAlign w:val="bottom"/>
          </w:tcPr>
          <w:p w14:paraId="2FEB1A00" w14:textId="77777777" w:rsidR="00C51CB7" w:rsidRPr="00FA373A" w:rsidRDefault="00C51CB7" w:rsidP="00977E70">
            <w:pPr>
              <w:jc w:val="center"/>
              <w:rPr>
                <w:rFonts w:ascii="Times New Roman" w:hAnsi="Times New Roman" w:cs="Times New Roman"/>
                <w:b/>
              </w:rPr>
            </w:pPr>
            <w:r w:rsidRPr="00FA373A">
              <w:rPr>
                <w:rFonts w:ascii="Times New Roman" w:hAnsi="Times New Roman" w:cs="Times New Roman"/>
                <w:b/>
              </w:rPr>
              <w:t>Прим.</w:t>
            </w:r>
          </w:p>
        </w:tc>
        <w:tc>
          <w:tcPr>
            <w:tcW w:w="1559" w:type="dxa"/>
            <w:vAlign w:val="bottom"/>
          </w:tcPr>
          <w:p w14:paraId="695148D7" w14:textId="2CAA7C0C" w:rsidR="00C51CB7" w:rsidRPr="00FA373A" w:rsidRDefault="00C51CB7" w:rsidP="00977E70">
            <w:pPr>
              <w:jc w:val="center"/>
              <w:rPr>
                <w:rFonts w:ascii="Times New Roman" w:hAnsi="Times New Roman" w:cs="Times New Roman"/>
                <w:b/>
              </w:rPr>
            </w:pPr>
            <w:r w:rsidRPr="00FA373A">
              <w:rPr>
                <w:rFonts w:ascii="Times New Roman" w:hAnsi="Times New Roman" w:cs="Times New Roman"/>
                <w:b/>
              </w:rPr>
              <w:t>Акционерный капитал</w:t>
            </w:r>
          </w:p>
        </w:tc>
        <w:tc>
          <w:tcPr>
            <w:tcW w:w="1843" w:type="dxa"/>
            <w:vAlign w:val="bottom"/>
          </w:tcPr>
          <w:p w14:paraId="6E644DF3" w14:textId="5D1913C6" w:rsidR="00C51CB7" w:rsidRPr="00FA373A" w:rsidRDefault="00C51CB7" w:rsidP="00977E70">
            <w:pPr>
              <w:jc w:val="center"/>
              <w:rPr>
                <w:rFonts w:ascii="Times New Roman" w:hAnsi="Times New Roman" w:cs="Times New Roman"/>
                <w:b/>
              </w:rPr>
            </w:pPr>
            <w:r w:rsidRPr="00FA373A">
              <w:rPr>
                <w:rFonts w:ascii="Times New Roman" w:hAnsi="Times New Roman" w:cs="Times New Roman"/>
                <w:b/>
              </w:rPr>
              <w:t>Дополнительный оплаченный капитал</w:t>
            </w:r>
          </w:p>
        </w:tc>
        <w:tc>
          <w:tcPr>
            <w:tcW w:w="1560" w:type="dxa"/>
            <w:vAlign w:val="bottom"/>
          </w:tcPr>
          <w:p w14:paraId="190F480F" w14:textId="0F28F49C" w:rsidR="00C51CB7" w:rsidRPr="00FA373A" w:rsidRDefault="00C51CB7" w:rsidP="00977E70">
            <w:pPr>
              <w:jc w:val="center"/>
              <w:rPr>
                <w:rFonts w:ascii="Times New Roman" w:hAnsi="Times New Roman" w:cs="Times New Roman"/>
                <w:b/>
              </w:rPr>
            </w:pPr>
            <w:r w:rsidRPr="00FA373A">
              <w:rPr>
                <w:rFonts w:ascii="Times New Roman" w:hAnsi="Times New Roman" w:cs="Times New Roman"/>
                <w:b/>
              </w:rPr>
              <w:t>Нераспреде-ленный доход</w:t>
            </w:r>
          </w:p>
        </w:tc>
        <w:tc>
          <w:tcPr>
            <w:tcW w:w="1275" w:type="dxa"/>
            <w:vAlign w:val="bottom"/>
          </w:tcPr>
          <w:p w14:paraId="7A4C26C3" w14:textId="00D062B9" w:rsidR="00C51CB7" w:rsidRPr="00FA373A" w:rsidRDefault="00C51CB7" w:rsidP="00977E70">
            <w:pPr>
              <w:jc w:val="center"/>
              <w:rPr>
                <w:rFonts w:ascii="Times New Roman" w:hAnsi="Times New Roman" w:cs="Times New Roman"/>
                <w:b/>
              </w:rPr>
            </w:pPr>
            <w:r w:rsidRPr="00FA373A">
              <w:rPr>
                <w:rFonts w:ascii="Times New Roman" w:hAnsi="Times New Roman" w:cs="Times New Roman"/>
                <w:b/>
              </w:rPr>
              <w:t>Итого</w:t>
            </w:r>
          </w:p>
        </w:tc>
      </w:tr>
      <w:tr w:rsidR="00C51CB7" w:rsidRPr="00FA373A" w14:paraId="275A7F89" w14:textId="77777777" w:rsidTr="00977E70">
        <w:trPr>
          <w:trHeight w:val="56"/>
        </w:trPr>
        <w:tc>
          <w:tcPr>
            <w:tcW w:w="3051" w:type="dxa"/>
            <w:vAlign w:val="bottom"/>
          </w:tcPr>
          <w:p w14:paraId="52BF04AE" w14:textId="77777777" w:rsidR="00C51CB7" w:rsidRPr="00FA373A" w:rsidRDefault="00C51CB7" w:rsidP="00B92FD2">
            <w:pPr>
              <w:rPr>
                <w:rFonts w:ascii="Times New Roman" w:hAnsi="Times New Roman" w:cs="Times New Roman"/>
              </w:rPr>
            </w:pPr>
            <w:r w:rsidRPr="00FA373A">
              <w:rPr>
                <w:rFonts w:ascii="Times New Roman" w:hAnsi="Times New Roman" w:cs="Times New Roman"/>
              </w:rPr>
              <w:t>На 1 января 2021</w:t>
            </w:r>
          </w:p>
        </w:tc>
        <w:tc>
          <w:tcPr>
            <w:tcW w:w="776" w:type="dxa"/>
            <w:vAlign w:val="bottom"/>
          </w:tcPr>
          <w:p w14:paraId="05236A45" w14:textId="4ACCF9E0" w:rsidR="00C51CB7" w:rsidRPr="00FA373A" w:rsidRDefault="00C51CB7" w:rsidP="00977E70">
            <w:pPr>
              <w:jc w:val="center"/>
              <w:rPr>
                <w:rFonts w:ascii="Times New Roman" w:hAnsi="Times New Roman" w:cs="Times New Roman"/>
              </w:rPr>
            </w:pPr>
          </w:p>
        </w:tc>
        <w:tc>
          <w:tcPr>
            <w:tcW w:w="1559" w:type="dxa"/>
            <w:vAlign w:val="bottom"/>
          </w:tcPr>
          <w:p w14:paraId="3AB0917D"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48,550 </w:t>
            </w:r>
          </w:p>
        </w:tc>
        <w:tc>
          <w:tcPr>
            <w:tcW w:w="1843" w:type="dxa"/>
            <w:vAlign w:val="bottom"/>
          </w:tcPr>
          <w:p w14:paraId="22CA39A2"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145,167 </w:t>
            </w:r>
          </w:p>
        </w:tc>
        <w:tc>
          <w:tcPr>
            <w:tcW w:w="1560" w:type="dxa"/>
            <w:vAlign w:val="bottom"/>
          </w:tcPr>
          <w:p w14:paraId="4311D1CB"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2,207,976 </w:t>
            </w:r>
          </w:p>
        </w:tc>
        <w:tc>
          <w:tcPr>
            <w:tcW w:w="1275" w:type="dxa"/>
            <w:vAlign w:val="bottom"/>
          </w:tcPr>
          <w:p w14:paraId="1DAA3FB3"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2,401,693 </w:t>
            </w:r>
          </w:p>
        </w:tc>
      </w:tr>
      <w:tr w:rsidR="00C51CB7" w:rsidRPr="00FA373A" w14:paraId="186A3B62" w14:textId="77777777" w:rsidTr="00977E70">
        <w:trPr>
          <w:trHeight w:val="56"/>
        </w:trPr>
        <w:tc>
          <w:tcPr>
            <w:tcW w:w="3051" w:type="dxa"/>
            <w:vAlign w:val="bottom"/>
          </w:tcPr>
          <w:p w14:paraId="55DB6583" w14:textId="77777777" w:rsidR="00C51CB7" w:rsidRPr="00FA373A" w:rsidRDefault="00C51CB7" w:rsidP="00B92FD2">
            <w:pPr>
              <w:rPr>
                <w:rFonts w:ascii="Times New Roman" w:hAnsi="Times New Roman" w:cs="Times New Roman"/>
                <w:b/>
              </w:rPr>
            </w:pPr>
            <w:r w:rsidRPr="00FA373A">
              <w:rPr>
                <w:rFonts w:ascii="Times New Roman" w:hAnsi="Times New Roman" w:cs="Times New Roman"/>
                <w:b/>
              </w:rPr>
              <w:t>Общий совокупный доход</w:t>
            </w:r>
          </w:p>
        </w:tc>
        <w:tc>
          <w:tcPr>
            <w:tcW w:w="776" w:type="dxa"/>
            <w:vAlign w:val="bottom"/>
          </w:tcPr>
          <w:p w14:paraId="5CD23C03" w14:textId="349AEEFA" w:rsidR="00C51CB7" w:rsidRPr="00FA373A" w:rsidRDefault="00C51CB7" w:rsidP="00977E70">
            <w:pPr>
              <w:jc w:val="center"/>
              <w:rPr>
                <w:rFonts w:ascii="Times New Roman" w:hAnsi="Times New Roman" w:cs="Times New Roman"/>
              </w:rPr>
            </w:pPr>
          </w:p>
        </w:tc>
        <w:tc>
          <w:tcPr>
            <w:tcW w:w="1559" w:type="dxa"/>
            <w:vAlign w:val="bottom"/>
          </w:tcPr>
          <w:p w14:paraId="08552EBD"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843" w:type="dxa"/>
            <w:vAlign w:val="bottom"/>
          </w:tcPr>
          <w:p w14:paraId="46EEAE80"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560" w:type="dxa"/>
            <w:vAlign w:val="bottom"/>
          </w:tcPr>
          <w:p w14:paraId="4DA933EC" w14:textId="77777777" w:rsidR="00C51CB7" w:rsidRPr="00FA373A" w:rsidRDefault="00C51CB7" w:rsidP="00977E70">
            <w:pPr>
              <w:jc w:val="right"/>
              <w:rPr>
                <w:rFonts w:ascii="Times New Roman" w:hAnsi="Times New Roman" w:cs="Times New Roman"/>
                <w:b/>
              </w:rPr>
            </w:pPr>
            <w:r w:rsidRPr="00FA373A">
              <w:rPr>
                <w:rFonts w:ascii="Times New Roman" w:hAnsi="Times New Roman" w:cs="Times New Roman"/>
                <w:b/>
              </w:rPr>
              <w:t xml:space="preserve"> 667,074 </w:t>
            </w:r>
          </w:p>
        </w:tc>
        <w:tc>
          <w:tcPr>
            <w:tcW w:w="1275" w:type="dxa"/>
            <w:vAlign w:val="bottom"/>
          </w:tcPr>
          <w:p w14:paraId="6F39D340" w14:textId="77777777" w:rsidR="00C51CB7" w:rsidRPr="00FA373A" w:rsidRDefault="00C51CB7" w:rsidP="00977E70">
            <w:pPr>
              <w:jc w:val="right"/>
              <w:rPr>
                <w:rFonts w:ascii="Times New Roman" w:hAnsi="Times New Roman" w:cs="Times New Roman"/>
                <w:b/>
              </w:rPr>
            </w:pPr>
            <w:r w:rsidRPr="00FA373A">
              <w:rPr>
                <w:rFonts w:ascii="Times New Roman" w:hAnsi="Times New Roman" w:cs="Times New Roman"/>
                <w:b/>
              </w:rPr>
              <w:t xml:space="preserve"> 667,074 </w:t>
            </w:r>
          </w:p>
        </w:tc>
      </w:tr>
      <w:tr w:rsidR="00C51CB7" w:rsidRPr="00FA373A" w14:paraId="6293E762" w14:textId="77777777" w:rsidTr="00977E70">
        <w:trPr>
          <w:trHeight w:val="56"/>
        </w:trPr>
        <w:tc>
          <w:tcPr>
            <w:tcW w:w="3051" w:type="dxa"/>
            <w:vAlign w:val="bottom"/>
          </w:tcPr>
          <w:p w14:paraId="3E74DF44" w14:textId="77777777" w:rsidR="00C51CB7" w:rsidRPr="00FA373A" w:rsidRDefault="00C51CB7" w:rsidP="00B92FD2">
            <w:pPr>
              <w:rPr>
                <w:rFonts w:ascii="Times New Roman" w:hAnsi="Times New Roman" w:cs="Times New Roman"/>
              </w:rPr>
            </w:pPr>
            <w:r w:rsidRPr="00FA373A">
              <w:rPr>
                <w:rFonts w:ascii="Times New Roman" w:hAnsi="Times New Roman" w:cs="Times New Roman"/>
              </w:rPr>
              <w:t>Дивиденды объявленные</w:t>
            </w:r>
          </w:p>
        </w:tc>
        <w:tc>
          <w:tcPr>
            <w:tcW w:w="776" w:type="dxa"/>
            <w:vAlign w:val="bottom"/>
          </w:tcPr>
          <w:p w14:paraId="24A6042E" w14:textId="36CEB62D" w:rsidR="00C51CB7" w:rsidRPr="00FA373A" w:rsidRDefault="00C51CB7" w:rsidP="00977E70">
            <w:pPr>
              <w:jc w:val="center"/>
              <w:rPr>
                <w:rFonts w:ascii="Times New Roman" w:hAnsi="Times New Roman" w:cs="Times New Roman"/>
              </w:rPr>
            </w:pPr>
          </w:p>
        </w:tc>
        <w:tc>
          <w:tcPr>
            <w:tcW w:w="1559" w:type="dxa"/>
            <w:vAlign w:val="bottom"/>
          </w:tcPr>
          <w:p w14:paraId="0FFB0F56"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843" w:type="dxa"/>
            <w:vAlign w:val="bottom"/>
          </w:tcPr>
          <w:p w14:paraId="2D8819AE"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560" w:type="dxa"/>
            <w:vAlign w:val="bottom"/>
          </w:tcPr>
          <w:p w14:paraId="594DEDF8"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(476,921)</w:t>
            </w:r>
          </w:p>
        </w:tc>
        <w:tc>
          <w:tcPr>
            <w:tcW w:w="1275" w:type="dxa"/>
            <w:vAlign w:val="bottom"/>
          </w:tcPr>
          <w:p w14:paraId="1DAF210E"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(476,921)</w:t>
            </w:r>
          </w:p>
        </w:tc>
      </w:tr>
      <w:tr w:rsidR="00C51CB7" w:rsidRPr="00C92991" w14:paraId="1C3A9E06" w14:textId="77777777" w:rsidTr="00977E70">
        <w:trPr>
          <w:trHeight w:val="56"/>
        </w:trPr>
        <w:tc>
          <w:tcPr>
            <w:tcW w:w="3051" w:type="dxa"/>
            <w:vAlign w:val="bottom"/>
          </w:tcPr>
          <w:p w14:paraId="5F207783" w14:textId="77777777" w:rsidR="00C51CB7" w:rsidRPr="00977E70" w:rsidRDefault="00C51CB7" w:rsidP="00B92FD2">
            <w:pPr>
              <w:rPr>
                <w:rFonts w:ascii="Times New Roman" w:hAnsi="Times New Roman" w:cs="Times New Roman"/>
                <w:b/>
              </w:rPr>
            </w:pPr>
            <w:r w:rsidRPr="00977E70">
              <w:rPr>
                <w:rFonts w:ascii="Times New Roman" w:hAnsi="Times New Roman" w:cs="Times New Roman"/>
                <w:b/>
              </w:rPr>
              <w:t>На 31 декабря 2021</w:t>
            </w:r>
          </w:p>
        </w:tc>
        <w:tc>
          <w:tcPr>
            <w:tcW w:w="776" w:type="dxa"/>
            <w:vAlign w:val="bottom"/>
          </w:tcPr>
          <w:p w14:paraId="7B95BF6B" w14:textId="332FAF85" w:rsidR="00C51CB7" w:rsidRPr="00977E70" w:rsidRDefault="00C51CB7" w:rsidP="00977E70">
            <w:pPr>
              <w:jc w:val="center"/>
              <w:rPr>
                <w:rFonts w:ascii="Times New Roman" w:hAnsi="Times New Roman" w:cs="Times New Roman"/>
                <w:b/>
              </w:rPr>
            </w:pPr>
          </w:p>
        </w:tc>
        <w:tc>
          <w:tcPr>
            <w:tcW w:w="1559" w:type="dxa"/>
            <w:vAlign w:val="bottom"/>
          </w:tcPr>
          <w:p w14:paraId="3ADD5C1D"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48,550 </w:t>
            </w:r>
          </w:p>
        </w:tc>
        <w:tc>
          <w:tcPr>
            <w:tcW w:w="1843" w:type="dxa"/>
            <w:vAlign w:val="bottom"/>
          </w:tcPr>
          <w:p w14:paraId="5923A245"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145,167 </w:t>
            </w:r>
          </w:p>
        </w:tc>
        <w:tc>
          <w:tcPr>
            <w:tcW w:w="1560" w:type="dxa"/>
            <w:vAlign w:val="bottom"/>
          </w:tcPr>
          <w:p w14:paraId="471513D2"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2,398,129 </w:t>
            </w:r>
          </w:p>
        </w:tc>
        <w:tc>
          <w:tcPr>
            <w:tcW w:w="1275" w:type="dxa"/>
            <w:vAlign w:val="bottom"/>
          </w:tcPr>
          <w:p w14:paraId="0EA64891"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2,591,846 </w:t>
            </w:r>
          </w:p>
        </w:tc>
      </w:tr>
      <w:tr w:rsidR="00C51CB7" w:rsidRPr="00FA373A" w14:paraId="5B055466" w14:textId="77777777" w:rsidTr="00977E70">
        <w:trPr>
          <w:trHeight w:val="56"/>
        </w:trPr>
        <w:tc>
          <w:tcPr>
            <w:tcW w:w="3051" w:type="dxa"/>
            <w:vAlign w:val="bottom"/>
          </w:tcPr>
          <w:p w14:paraId="0FCCFA44" w14:textId="77777777" w:rsidR="00C51CB7" w:rsidRPr="00FA373A" w:rsidRDefault="00C51CB7" w:rsidP="00B92FD2">
            <w:pPr>
              <w:rPr>
                <w:rFonts w:ascii="Times New Roman" w:hAnsi="Times New Roman" w:cs="Times New Roman"/>
                <w:b/>
              </w:rPr>
            </w:pPr>
            <w:r w:rsidRPr="00FA373A">
              <w:rPr>
                <w:rFonts w:ascii="Times New Roman" w:hAnsi="Times New Roman" w:cs="Times New Roman"/>
                <w:b/>
              </w:rPr>
              <w:t>Общий совокупный доход</w:t>
            </w:r>
          </w:p>
        </w:tc>
        <w:tc>
          <w:tcPr>
            <w:tcW w:w="776" w:type="dxa"/>
            <w:vAlign w:val="bottom"/>
          </w:tcPr>
          <w:p w14:paraId="45A9AB04" w14:textId="476D4C9F" w:rsidR="00C51CB7" w:rsidRPr="00FA373A" w:rsidRDefault="00C51CB7" w:rsidP="00977E70">
            <w:pPr>
              <w:jc w:val="center"/>
              <w:rPr>
                <w:rFonts w:ascii="Times New Roman" w:hAnsi="Times New Roman" w:cs="Times New Roman"/>
              </w:rPr>
            </w:pPr>
          </w:p>
        </w:tc>
        <w:tc>
          <w:tcPr>
            <w:tcW w:w="1559" w:type="dxa"/>
            <w:shd w:val="solid" w:color="99CCFF" w:fill="auto"/>
            <w:vAlign w:val="bottom"/>
          </w:tcPr>
          <w:p w14:paraId="191287A8"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843" w:type="dxa"/>
            <w:shd w:val="solid" w:color="99CCFF" w:fill="auto"/>
            <w:vAlign w:val="bottom"/>
          </w:tcPr>
          <w:p w14:paraId="76EAEB47"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560" w:type="dxa"/>
            <w:shd w:val="solid" w:color="99CCFF" w:fill="auto"/>
            <w:vAlign w:val="bottom"/>
          </w:tcPr>
          <w:p w14:paraId="2D510C4A" w14:textId="77777777" w:rsidR="00C51CB7" w:rsidRPr="00FA373A" w:rsidRDefault="00C51CB7" w:rsidP="00977E70">
            <w:pPr>
              <w:jc w:val="right"/>
              <w:rPr>
                <w:rFonts w:ascii="Times New Roman" w:hAnsi="Times New Roman" w:cs="Times New Roman"/>
                <w:b/>
              </w:rPr>
            </w:pPr>
            <w:r w:rsidRPr="00FA373A">
              <w:rPr>
                <w:rFonts w:ascii="Times New Roman" w:hAnsi="Times New Roman" w:cs="Times New Roman"/>
                <w:b/>
              </w:rPr>
              <w:t xml:space="preserve"> 325,092 </w:t>
            </w:r>
          </w:p>
        </w:tc>
        <w:tc>
          <w:tcPr>
            <w:tcW w:w="1275" w:type="dxa"/>
            <w:shd w:val="solid" w:color="99CCFF" w:fill="auto"/>
            <w:vAlign w:val="bottom"/>
          </w:tcPr>
          <w:p w14:paraId="1951325A" w14:textId="77777777" w:rsidR="00C51CB7" w:rsidRPr="00FA373A" w:rsidRDefault="00C51CB7" w:rsidP="00977E70">
            <w:pPr>
              <w:jc w:val="right"/>
              <w:rPr>
                <w:rFonts w:ascii="Times New Roman" w:hAnsi="Times New Roman" w:cs="Times New Roman"/>
                <w:b/>
              </w:rPr>
            </w:pPr>
            <w:r w:rsidRPr="00FA373A">
              <w:rPr>
                <w:rFonts w:ascii="Times New Roman" w:hAnsi="Times New Roman" w:cs="Times New Roman"/>
                <w:b/>
              </w:rPr>
              <w:t xml:space="preserve"> 325,092</w:t>
            </w:r>
          </w:p>
        </w:tc>
      </w:tr>
      <w:tr w:rsidR="00C51CB7" w:rsidRPr="00FA373A" w14:paraId="067D23F1" w14:textId="77777777" w:rsidTr="00977E70">
        <w:trPr>
          <w:trHeight w:val="56"/>
        </w:trPr>
        <w:tc>
          <w:tcPr>
            <w:tcW w:w="3051" w:type="dxa"/>
            <w:vAlign w:val="bottom"/>
          </w:tcPr>
          <w:p w14:paraId="7683C59C" w14:textId="77777777" w:rsidR="00C51CB7" w:rsidRPr="00FA373A" w:rsidRDefault="00C51CB7" w:rsidP="00B92FD2">
            <w:pPr>
              <w:rPr>
                <w:rFonts w:ascii="Times New Roman" w:hAnsi="Times New Roman" w:cs="Times New Roman"/>
              </w:rPr>
            </w:pPr>
            <w:r w:rsidRPr="00FA373A">
              <w:rPr>
                <w:rFonts w:ascii="Times New Roman" w:hAnsi="Times New Roman" w:cs="Times New Roman"/>
              </w:rPr>
              <w:t>Дивиденды объявленные</w:t>
            </w:r>
          </w:p>
        </w:tc>
        <w:tc>
          <w:tcPr>
            <w:tcW w:w="776" w:type="dxa"/>
            <w:vAlign w:val="bottom"/>
          </w:tcPr>
          <w:p w14:paraId="3840FBD7" w14:textId="77777777" w:rsidR="00C51CB7" w:rsidRPr="00FA373A" w:rsidRDefault="00C51CB7" w:rsidP="00977E70">
            <w:pPr>
              <w:jc w:val="center"/>
              <w:rPr>
                <w:rFonts w:ascii="Times New Roman" w:hAnsi="Times New Roman" w:cs="Times New Roman"/>
              </w:rPr>
            </w:pPr>
            <w:r w:rsidRPr="00FA373A">
              <w:rPr>
                <w:rFonts w:ascii="Times New Roman" w:hAnsi="Times New Roman" w:cs="Times New Roman"/>
              </w:rPr>
              <w:t>14(б)</w:t>
            </w:r>
          </w:p>
        </w:tc>
        <w:tc>
          <w:tcPr>
            <w:tcW w:w="1559" w:type="dxa"/>
            <w:shd w:val="solid" w:color="99CCFF" w:fill="auto"/>
            <w:vAlign w:val="bottom"/>
          </w:tcPr>
          <w:p w14:paraId="300A3ED9"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843" w:type="dxa"/>
            <w:shd w:val="solid" w:color="99CCFF" w:fill="auto"/>
            <w:vAlign w:val="bottom"/>
          </w:tcPr>
          <w:p w14:paraId="1419D936"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 </w:t>
            </w:r>
          </w:p>
        </w:tc>
        <w:tc>
          <w:tcPr>
            <w:tcW w:w="1560" w:type="dxa"/>
            <w:shd w:val="solid" w:color="99CCFF" w:fill="auto"/>
            <w:vAlign w:val="bottom"/>
          </w:tcPr>
          <w:p w14:paraId="3EAE9FF2"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(477,878)</w:t>
            </w:r>
          </w:p>
        </w:tc>
        <w:tc>
          <w:tcPr>
            <w:tcW w:w="1275" w:type="dxa"/>
            <w:shd w:val="solid" w:color="99CCFF" w:fill="auto"/>
            <w:vAlign w:val="bottom"/>
          </w:tcPr>
          <w:p w14:paraId="4C3ACAA6" w14:textId="77777777" w:rsidR="00C51CB7" w:rsidRPr="00FA373A" w:rsidRDefault="00C51CB7" w:rsidP="00977E70">
            <w:pPr>
              <w:jc w:val="right"/>
              <w:rPr>
                <w:rFonts w:ascii="Times New Roman" w:hAnsi="Times New Roman" w:cs="Times New Roman"/>
              </w:rPr>
            </w:pPr>
            <w:r w:rsidRPr="00FA373A">
              <w:rPr>
                <w:rFonts w:ascii="Times New Roman" w:hAnsi="Times New Roman" w:cs="Times New Roman"/>
              </w:rPr>
              <w:t xml:space="preserve"> (477,878)</w:t>
            </w:r>
          </w:p>
        </w:tc>
      </w:tr>
      <w:tr w:rsidR="00C51CB7" w:rsidRPr="00C92991" w14:paraId="6A07A856" w14:textId="77777777" w:rsidTr="00977E70">
        <w:trPr>
          <w:trHeight w:val="56"/>
        </w:trPr>
        <w:tc>
          <w:tcPr>
            <w:tcW w:w="3051" w:type="dxa"/>
            <w:vAlign w:val="bottom"/>
          </w:tcPr>
          <w:p w14:paraId="09D87BAB" w14:textId="77777777" w:rsidR="00C51CB7" w:rsidRPr="00977E70" w:rsidRDefault="00C51CB7" w:rsidP="00B92FD2">
            <w:pPr>
              <w:rPr>
                <w:rFonts w:ascii="Times New Roman" w:hAnsi="Times New Roman" w:cs="Times New Roman"/>
                <w:b/>
              </w:rPr>
            </w:pPr>
            <w:r w:rsidRPr="00977E70">
              <w:rPr>
                <w:rFonts w:ascii="Times New Roman" w:hAnsi="Times New Roman" w:cs="Times New Roman"/>
                <w:b/>
              </w:rPr>
              <w:t>На 31 декабря 2022</w:t>
            </w:r>
          </w:p>
        </w:tc>
        <w:tc>
          <w:tcPr>
            <w:tcW w:w="776" w:type="dxa"/>
            <w:vAlign w:val="bottom"/>
          </w:tcPr>
          <w:p w14:paraId="510CFB8E" w14:textId="4721384B" w:rsidR="00C51CB7" w:rsidRPr="00977E70" w:rsidRDefault="00C51CB7" w:rsidP="00977E70">
            <w:pPr>
              <w:jc w:val="center"/>
              <w:rPr>
                <w:rFonts w:ascii="Times New Roman" w:hAnsi="Times New Roman" w:cs="Times New Roman"/>
                <w:b/>
              </w:rPr>
            </w:pPr>
          </w:p>
        </w:tc>
        <w:tc>
          <w:tcPr>
            <w:tcW w:w="1559" w:type="dxa"/>
            <w:shd w:val="solid" w:color="99CCFF" w:fill="auto"/>
            <w:vAlign w:val="bottom"/>
          </w:tcPr>
          <w:p w14:paraId="7A1B4568"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48,550 </w:t>
            </w:r>
          </w:p>
        </w:tc>
        <w:tc>
          <w:tcPr>
            <w:tcW w:w="1843" w:type="dxa"/>
            <w:shd w:val="solid" w:color="99CCFF" w:fill="auto"/>
            <w:vAlign w:val="bottom"/>
          </w:tcPr>
          <w:p w14:paraId="0342AA49"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145,167 </w:t>
            </w:r>
          </w:p>
        </w:tc>
        <w:tc>
          <w:tcPr>
            <w:tcW w:w="1560" w:type="dxa"/>
            <w:shd w:val="solid" w:color="99CCFF" w:fill="auto"/>
            <w:vAlign w:val="bottom"/>
          </w:tcPr>
          <w:p w14:paraId="2F8B5D9B"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2,245,343 </w:t>
            </w:r>
          </w:p>
        </w:tc>
        <w:tc>
          <w:tcPr>
            <w:tcW w:w="1275" w:type="dxa"/>
            <w:shd w:val="solid" w:color="99CCFF" w:fill="auto"/>
            <w:vAlign w:val="bottom"/>
          </w:tcPr>
          <w:p w14:paraId="1092C7CC" w14:textId="77777777" w:rsidR="00C51CB7" w:rsidRPr="00977E70" w:rsidRDefault="00C51CB7" w:rsidP="00977E70">
            <w:pPr>
              <w:jc w:val="right"/>
              <w:rPr>
                <w:rFonts w:ascii="Times New Roman" w:hAnsi="Times New Roman" w:cs="Times New Roman"/>
                <w:b/>
              </w:rPr>
            </w:pPr>
            <w:r w:rsidRPr="00977E70">
              <w:rPr>
                <w:rFonts w:ascii="Times New Roman" w:hAnsi="Times New Roman" w:cs="Times New Roman"/>
                <w:b/>
              </w:rPr>
              <w:t xml:space="preserve"> 2,439,060 </w:t>
            </w:r>
          </w:p>
        </w:tc>
      </w:tr>
    </w:tbl>
    <w:p w14:paraId="61917B64" w14:textId="505E4934" w:rsidR="00341B00" w:rsidRPr="008E3EFC" w:rsidRDefault="00341B00" w:rsidP="00427936">
      <w:pPr>
        <w:rPr>
          <w:lang w:val="ru-RU"/>
        </w:rPr>
      </w:pPr>
      <w:r w:rsidRPr="00427936">
        <w:fldChar w:fldCharType="begin"/>
      </w:r>
      <w:r w:rsidRPr="008E3EFC">
        <w:rPr>
          <w:lang w:val="ru-RU"/>
        </w:rPr>
        <w:instrText xml:space="preserve"> </w:instrText>
      </w:r>
      <w:r w:rsidRPr="00427936">
        <w:instrText>LINK</w:instrText>
      </w:r>
      <w:r w:rsidRPr="008E3EFC">
        <w:rPr>
          <w:lang w:val="ru-RU"/>
        </w:rPr>
        <w:instrText xml:space="preserve"> </w:instrText>
      </w:r>
      <w:r w:rsidRPr="00427936">
        <w:instrText>Excel</w:instrText>
      </w:r>
      <w:r w:rsidRPr="008E3EFC">
        <w:rPr>
          <w:lang w:val="ru-RU"/>
        </w:rPr>
        <w:instrText>.</w:instrText>
      </w:r>
      <w:r w:rsidRPr="00427936">
        <w:instrText>SheetMacroEnabled</w:instrText>
      </w:r>
      <w:r w:rsidRPr="008E3EFC">
        <w:rPr>
          <w:lang w:val="ru-RU"/>
        </w:rPr>
        <w:instrText>.12 "</w:instrText>
      </w:r>
      <w:r w:rsidRPr="00427936">
        <w:instrText>C</w:instrText>
      </w:r>
      <w:r w:rsidRPr="008E3EFC">
        <w:rPr>
          <w:lang w:val="ru-RU"/>
        </w:rPr>
        <w:instrText>:\\</w:instrText>
      </w:r>
      <w:r w:rsidRPr="00427936">
        <w:instrText>Users</w:instrText>
      </w:r>
      <w:r w:rsidRPr="008E3EFC">
        <w:rPr>
          <w:lang w:val="ru-RU"/>
        </w:rPr>
        <w:instrText>\\</w:instrText>
      </w:r>
      <w:r w:rsidRPr="00427936">
        <w:instrText>bolat</w:instrText>
      </w:r>
      <w:r w:rsidRPr="008E3EFC">
        <w:rPr>
          <w:lang w:val="ru-RU"/>
        </w:rPr>
        <w:instrText>.</w:instrText>
      </w:r>
      <w:r w:rsidRPr="00427936">
        <w:instrText>nauryzbayev</w:instrText>
      </w:r>
      <w:r w:rsidRPr="008E3EFC">
        <w:rPr>
          <w:lang w:val="ru-RU"/>
        </w:rPr>
        <w:instrText>\\</w:instrText>
      </w:r>
      <w:r w:rsidRPr="00427936">
        <w:instrText>Desktop</w:instrText>
      </w:r>
      <w:r w:rsidRPr="008E3EFC">
        <w:rPr>
          <w:lang w:val="ru-RU"/>
        </w:rPr>
        <w:instrText>\\</w:instrText>
      </w:r>
      <w:r w:rsidRPr="00427936">
        <w:instrText>KE</w:instrText>
      </w:r>
      <w:r w:rsidRPr="008E3EFC">
        <w:rPr>
          <w:lang w:val="ru-RU"/>
        </w:rPr>
        <w:instrText>-21-04-020 Компиляция.</w:instrText>
      </w:r>
      <w:r w:rsidRPr="00427936">
        <w:instrText>xlsm</w:instrText>
      </w:r>
      <w:r w:rsidRPr="008E3EFC">
        <w:rPr>
          <w:lang w:val="ru-RU"/>
        </w:rPr>
        <w:instrText>" "</w:instrText>
      </w:r>
      <w:r w:rsidRPr="00427936">
        <w:instrText>CE</w:instrText>
      </w:r>
      <w:r w:rsidRPr="008E3EFC">
        <w:rPr>
          <w:lang w:val="ru-RU"/>
        </w:rPr>
        <w:instrText>!</w:instrText>
      </w:r>
      <w:r w:rsidRPr="00427936">
        <w:instrText>R</w:instrText>
      </w:r>
      <w:r w:rsidRPr="008E3EFC">
        <w:rPr>
          <w:lang w:val="ru-RU"/>
        </w:rPr>
        <w:instrText>3</w:instrText>
      </w:r>
      <w:r w:rsidRPr="00427936">
        <w:instrText>C</w:instrText>
      </w:r>
      <w:r w:rsidRPr="008E3EFC">
        <w:rPr>
          <w:lang w:val="ru-RU"/>
        </w:rPr>
        <w:instrText>2:</w:instrText>
      </w:r>
      <w:r w:rsidRPr="00427936">
        <w:instrText>R</w:instrText>
      </w:r>
      <w:r w:rsidRPr="008E3EFC">
        <w:rPr>
          <w:lang w:val="ru-RU"/>
        </w:rPr>
        <w:instrText>16</w:instrText>
      </w:r>
      <w:r w:rsidRPr="00427936">
        <w:instrText>C</w:instrText>
      </w:r>
      <w:r w:rsidRPr="008E3EFC">
        <w:rPr>
          <w:lang w:val="ru-RU"/>
        </w:rPr>
        <w:instrText>9" \</w:instrText>
      </w:r>
      <w:r w:rsidRPr="00427936">
        <w:instrText>f</w:instrText>
      </w:r>
      <w:r w:rsidRPr="008E3EFC">
        <w:rPr>
          <w:lang w:val="ru-RU"/>
        </w:rPr>
        <w:instrText xml:space="preserve"> 4 \</w:instrText>
      </w:r>
      <w:r w:rsidRPr="00427936">
        <w:instrText>r</w:instrText>
      </w:r>
      <w:r w:rsidRPr="008E3EFC">
        <w:rPr>
          <w:lang w:val="ru-RU"/>
        </w:rPr>
        <w:instrText xml:space="preserve">  \* </w:instrText>
      </w:r>
      <w:r w:rsidRPr="00427936">
        <w:instrText>MERGEFORMAT</w:instrText>
      </w:r>
      <w:r w:rsidRPr="008E3EFC">
        <w:rPr>
          <w:lang w:val="ru-RU"/>
        </w:rPr>
        <w:instrText xml:space="preserve"> </w:instrText>
      </w:r>
      <w:r w:rsidRPr="00427936">
        <w:fldChar w:fldCharType="separate"/>
      </w:r>
    </w:p>
    <w:p w14:paraId="732D782B" w14:textId="42BDEA08" w:rsidR="003F5927" w:rsidRPr="00427936" w:rsidRDefault="00341B00" w:rsidP="00427936">
      <w:r w:rsidRPr="00427936">
        <w:fldChar w:fldCharType="end"/>
      </w:r>
      <w:r w:rsidR="003F5927" w:rsidRPr="00427936">
        <w:fldChar w:fldCharType="begin"/>
      </w:r>
      <w:r w:rsidR="003F5927" w:rsidRPr="00427936">
        <w:instrText xml:space="preserve"> LINK Excel.SheetMacroEnabled.12 "C:\\Users\\bolat.nauryzbayev\\Desktop\\KE-21-04-020 Компиляция.xlsm" "CE!R3C2:R16C9" \f 4 \r  \* MERGEFORMAT </w:instrText>
      </w:r>
      <w:r w:rsidR="003F5927" w:rsidRPr="00427936">
        <w:fldChar w:fldCharType="separate"/>
      </w:r>
    </w:p>
    <w:p w14:paraId="7E502EA3" w14:textId="083141DC" w:rsidR="00161A0D" w:rsidRPr="00427936" w:rsidRDefault="003F5927" w:rsidP="00427936">
      <w:r w:rsidRPr="00427936">
        <w:fldChar w:fldCharType="end"/>
      </w:r>
      <w:r w:rsidR="00553AD1" w:rsidRPr="00427936">
        <w:fldChar w:fldCharType="begin"/>
      </w:r>
      <w:r w:rsidR="00553AD1" w:rsidRPr="00427936">
        <w:instrText xml:space="preserve"> LINK </w:instrText>
      </w:r>
      <w:r w:rsidR="00161A0D" w:rsidRPr="00427936">
        <w:instrText xml:space="preserve">Excel.SheetMacroEnabled.12 "C:\\Users\\kamilya.zharkymbekov\\Desktop\\KE-20-04-020 Компиляция.xlsm" CE!R3C2:R15C9 </w:instrText>
      </w:r>
      <w:r w:rsidR="00553AD1" w:rsidRPr="00427936">
        <w:instrText xml:space="preserve">\f 4 \r  \* MERGEFORMAT </w:instrText>
      </w:r>
      <w:r w:rsidR="00553AD1" w:rsidRPr="00427936">
        <w:fldChar w:fldCharType="separate"/>
      </w:r>
    </w:p>
    <w:p w14:paraId="6412BE1A" w14:textId="4DC0C7AC" w:rsidR="00413988" w:rsidRPr="00427936" w:rsidRDefault="00553AD1" w:rsidP="00427936">
      <w:r w:rsidRPr="00427936">
        <w:fldChar w:fldCharType="end"/>
      </w:r>
    </w:p>
    <w:p w14:paraId="1A6711F5" w14:textId="77777777" w:rsidR="006A39FC" w:rsidRPr="00427936" w:rsidRDefault="006A39FC" w:rsidP="00427936">
      <w:pPr>
        <w:sectPr w:rsidR="006A39FC" w:rsidRPr="00427936" w:rsidSect="000F0DB9">
          <w:headerReference w:type="even" r:id="rId25"/>
          <w:headerReference w:type="default" r:id="rId26"/>
          <w:headerReference w:type="first" r:id="rId27"/>
          <w:pgSz w:w="11907" w:h="16839" w:code="9"/>
          <w:pgMar w:top="992" w:right="709" w:bottom="851" w:left="992" w:header="720" w:footer="720" w:gutter="0"/>
          <w:cols w:space="720"/>
          <w:docGrid w:linePitch="360"/>
        </w:sectPr>
      </w:pPr>
    </w:p>
    <w:p w14:paraId="7F28A616" w14:textId="4678D18D" w:rsidR="006A39FC" w:rsidRPr="00977E70" w:rsidRDefault="00A863EE" w:rsidP="00427936">
      <w:pPr>
        <w:rPr>
          <w:rFonts w:ascii="Times New Roman" w:hAnsi="Times New Roman" w:cs="Times New Roman"/>
          <w:b/>
          <w:lang w:val="ru-RU"/>
        </w:rPr>
      </w:pPr>
      <w:bookmarkStart w:id="2" w:name="_Toc106198531"/>
      <w:r>
        <w:rPr>
          <w:rFonts w:ascii="Times New Roman" w:hAnsi="Times New Roman" w:cs="Times New Roman"/>
          <w:b/>
          <w:lang w:val="ru-RU"/>
        </w:rPr>
        <w:lastRenderedPageBreak/>
        <w:t xml:space="preserve">1 </w:t>
      </w:r>
      <w:r w:rsidR="00413988" w:rsidRPr="00977E70">
        <w:rPr>
          <w:rFonts w:ascii="Times New Roman" w:hAnsi="Times New Roman" w:cs="Times New Roman"/>
          <w:b/>
          <w:lang w:val="ru-RU"/>
        </w:rPr>
        <w:t>Общая информация</w:t>
      </w:r>
      <w:bookmarkEnd w:id="2"/>
    </w:p>
    <w:p w14:paraId="5578A223" w14:textId="235DD0A2" w:rsidR="006A39FC" w:rsidRPr="00977E70" w:rsidRDefault="00FA373A" w:rsidP="00427936">
      <w:pPr>
        <w:rPr>
          <w:rFonts w:ascii="Times New Roman" w:hAnsi="Times New Roman" w:cs="Times New Roman"/>
          <w:i/>
          <w:u w:val="single"/>
          <w:lang w:val="ru-RU"/>
        </w:rPr>
      </w:pPr>
      <w:r w:rsidRPr="00977E70">
        <w:rPr>
          <w:rFonts w:ascii="Times New Roman" w:hAnsi="Times New Roman" w:cs="Times New Roman"/>
          <w:i/>
          <w:u w:val="single"/>
          <w:lang w:val="ru-RU"/>
        </w:rPr>
        <w:t xml:space="preserve">(а) </w:t>
      </w:r>
      <w:r w:rsidR="00413988" w:rsidRPr="00977E70">
        <w:rPr>
          <w:rFonts w:ascii="Times New Roman" w:hAnsi="Times New Roman" w:cs="Times New Roman"/>
          <w:i/>
          <w:u w:val="single"/>
          <w:lang w:val="ru-RU"/>
        </w:rPr>
        <w:t>Организация и деятельность</w:t>
      </w:r>
    </w:p>
    <w:p w14:paraId="29D5406A" w14:textId="7C488F96" w:rsidR="005134FA" w:rsidRPr="00FA373A" w:rsidRDefault="00D231A9" w:rsidP="00427936">
      <w:pPr>
        <w:rPr>
          <w:rFonts w:ascii="Times New Roman" w:hAnsi="Times New Roman" w:cs="Times New Roman"/>
          <w:lang w:val="ru-RU"/>
        </w:rPr>
      </w:pPr>
      <w:r w:rsidRPr="00FA373A">
        <w:rPr>
          <w:rFonts w:ascii="Times New Roman" w:hAnsi="Times New Roman" w:cs="Times New Roman"/>
          <w:lang w:val="ru-RU"/>
        </w:rPr>
        <w:t>АО «Машиностроительный завод им. С.М.Кирова»</w:t>
      </w:r>
      <w:r w:rsidR="003D4F95" w:rsidRPr="00FA373A">
        <w:rPr>
          <w:rFonts w:ascii="Times New Roman" w:hAnsi="Times New Roman" w:cs="Times New Roman"/>
          <w:lang w:val="ru-RU"/>
        </w:rPr>
        <w:t xml:space="preserve"> (</w:t>
      </w:r>
      <w:r w:rsidR="00413988" w:rsidRPr="00FA373A">
        <w:rPr>
          <w:rFonts w:ascii="Times New Roman" w:hAnsi="Times New Roman" w:cs="Times New Roman"/>
          <w:lang w:val="ru-RU"/>
        </w:rPr>
        <w:t>далее – «Компания»</w:t>
      </w:r>
      <w:r w:rsidR="003D4F95" w:rsidRPr="00FA373A">
        <w:rPr>
          <w:rFonts w:ascii="Times New Roman" w:hAnsi="Times New Roman" w:cs="Times New Roman"/>
          <w:lang w:val="ru-RU"/>
        </w:rPr>
        <w:t xml:space="preserve">) </w:t>
      </w:r>
      <w:r w:rsidR="008942A7" w:rsidRPr="00FA373A">
        <w:rPr>
          <w:rFonts w:ascii="Times New Roman" w:hAnsi="Times New Roman" w:cs="Times New Roman"/>
          <w:lang w:val="ru-RU"/>
        </w:rPr>
        <w:t>–</w:t>
      </w:r>
      <w:r w:rsidR="00BD428C" w:rsidRPr="00FA373A">
        <w:rPr>
          <w:rFonts w:ascii="Times New Roman" w:hAnsi="Times New Roman" w:cs="Times New Roman"/>
          <w:lang w:val="ru-RU"/>
        </w:rPr>
        <w:t xml:space="preserve"> акционерное общество, зарегистрированное в Республике Казахстан. Непосредственной материнской компанией является АО «НК «Казахстан Инжиниринг». Конечной контролирующей стороной является </w:t>
      </w:r>
      <w:r w:rsidR="00DA2C8E" w:rsidRPr="00FA373A">
        <w:rPr>
          <w:rFonts w:ascii="Times New Roman" w:hAnsi="Times New Roman" w:cs="Times New Roman"/>
          <w:lang w:val="ru-RU"/>
        </w:rPr>
        <w:t>Правительство Республики Казахстан</w:t>
      </w:r>
      <w:r w:rsidR="00BD428C" w:rsidRPr="00FA373A">
        <w:rPr>
          <w:rFonts w:ascii="Times New Roman" w:hAnsi="Times New Roman" w:cs="Times New Roman"/>
          <w:lang w:val="ru-RU"/>
        </w:rPr>
        <w:t xml:space="preserve"> в лице Министерства индустрии и инфраструктурного развития Республики Казахстан.</w:t>
      </w:r>
    </w:p>
    <w:p w14:paraId="3F2CFA91" w14:textId="227D5565" w:rsidR="00BD428C" w:rsidRPr="00FA373A" w:rsidRDefault="00BD428C" w:rsidP="00427936">
      <w:pPr>
        <w:rPr>
          <w:rFonts w:ascii="Times New Roman" w:hAnsi="Times New Roman" w:cs="Times New Roman"/>
          <w:lang w:val="ru-RU"/>
        </w:rPr>
      </w:pPr>
      <w:r w:rsidRPr="00FA373A">
        <w:rPr>
          <w:rFonts w:ascii="Times New Roman" w:hAnsi="Times New Roman" w:cs="Times New Roman"/>
          <w:lang w:val="ru-RU"/>
        </w:rPr>
        <w:t>Основной офис Компании зарегистрирован и расположен по адресу: Республика Казахстан, город Алматы, ул. Макатаева д. 127.</w:t>
      </w:r>
    </w:p>
    <w:p w14:paraId="7514EDF5" w14:textId="20C0CA8F" w:rsidR="001F6340" w:rsidRPr="00FA373A" w:rsidRDefault="00971730" w:rsidP="00427936">
      <w:pPr>
        <w:rPr>
          <w:rFonts w:ascii="Times New Roman" w:hAnsi="Times New Roman" w:cs="Times New Roman"/>
          <w:lang w:val="ru-RU"/>
        </w:rPr>
      </w:pPr>
      <w:r w:rsidRPr="00FA373A">
        <w:rPr>
          <w:rFonts w:ascii="Times New Roman" w:hAnsi="Times New Roman" w:cs="Times New Roman"/>
          <w:lang w:val="ru-RU"/>
        </w:rPr>
        <w:t>Компания</w:t>
      </w:r>
      <w:r w:rsidR="00B33E8D" w:rsidRPr="00FA373A">
        <w:rPr>
          <w:rFonts w:ascii="Times New Roman" w:hAnsi="Times New Roman" w:cs="Times New Roman"/>
          <w:lang w:val="ru-RU"/>
        </w:rPr>
        <w:t xml:space="preserve"> </w:t>
      </w:r>
      <w:r w:rsidR="00E7659B" w:rsidRPr="00FA373A">
        <w:rPr>
          <w:rFonts w:ascii="Times New Roman" w:hAnsi="Times New Roman" w:cs="Times New Roman"/>
          <w:lang w:val="ru-RU"/>
        </w:rPr>
        <w:t xml:space="preserve">занимается </w:t>
      </w:r>
      <w:r w:rsidR="007125AB" w:rsidRPr="00FA373A">
        <w:rPr>
          <w:rFonts w:ascii="Times New Roman" w:hAnsi="Times New Roman" w:cs="Times New Roman"/>
          <w:lang w:val="ru-RU"/>
        </w:rPr>
        <w:t>производством и реализацией машин и оборудования</w:t>
      </w:r>
      <w:r w:rsidR="00DA2C8E" w:rsidRPr="00FA373A">
        <w:rPr>
          <w:rFonts w:ascii="Times New Roman" w:hAnsi="Times New Roman" w:cs="Times New Roman"/>
          <w:lang w:val="ru-RU"/>
        </w:rPr>
        <w:t xml:space="preserve"> двойного и гражданского назначения</w:t>
      </w:r>
      <w:r w:rsidR="007125AB" w:rsidRPr="00FA373A">
        <w:rPr>
          <w:rFonts w:ascii="Times New Roman" w:hAnsi="Times New Roman" w:cs="Times New Roman"/>
          <w:lang w:val="ru-RU"/>
        </w:rPr>
        <w:t>, запасных частей и комплектующих к ним.</w:t>
      </w:r>
    </w:p>
    <w:p w14:paraId="3EF9CCD6" w14:textId="2D3C8725" w:rsidR="00F768D7" w:rsidRPr="00FA373A" w:rsidRDefault="00E7659B" w:rsidP="00427936">
      <w:pPr>
        <w:rPr>
          <w:rFonts w:ascii="Times New Roman" w:hAnsi="Times New Roman" w:cs="Times New Roman"/>
          <w:lang w:val="ru-RU"/>
        </w:rPr>
      </w:pPr>
      <w:r w:rsidRPr="00FA373A">
        <w:rPr>
          <w:rFonts w:ascii="Times New Roman" w:hAnsi="Times New Roman" w:cs="Times New Roman"/>
          <w:lang w:val="ru-RU"/>
        </w:rPr>
        <w:t>По состоянию на 31 декабря</w:t>
      </w:r>
      <w:r w:rsidR="00F768D7" w:rsidRPr="00FA373A">
        <w:rPr>
          <w:rFonts w:ascii="Times New Roman" w:hAnsi="Times New Roman" w:cs="Times New Roman"/>
          <w:lang w:val="ru-RU"/>
        </w:rPr>
        <w:t xml:space="preserve"> </w:t>
      </w:r>
      <w:r w:rsidR="00DA3101" w:rsidRPr="00FA373A">
        <w:rPr>
          <w:rFonts w:ascii="Times New Roman" w:hAnsi="Times New Roman" w:cs="Times New Roman"/>
          <w:lang w:val="ru-RU"/>
        </w:rPr>
        <w:t>202</w:t>
      </w:r>
      <w:r w:rsidR="007D3A91" w:rsidRPr="00FA373A">
        <w:rPr>
          <w:rFonts w:ascii="Times New Roman" w:hAnsi="Times New Roman" w:cs="Times New Roman"/>
          <w:lang w:val="ru-RU"/>
        </w:rPr>
        <w:t>2</w:t>
      </w:r>
      <w:r w:rsidR="00B25BFC" w:rsidRPr="00FA373A">
        <w:rPr>
          <w:rFonts w:ascii="Times New Roman" w:hAnsi="Times New Roman" w:cs="Times New Roman"/>
          <w:lang w:val="ru-RU"/>
        </w:rPr>
        <w:t xml:space="preserve"> </w:t>
      </w:r>
      <w:r w:rsidRPr="00FA373A">
        <w:rPr>
          <w:rFonts w:ascii="Times New Roman" w:hAnsi="Times New Roman" w:cs="Times New Roman"/>
          <w:lang w:val="ru-RU"/>
        </w:rPr>
        <w:t xml:space="preserve">года в </w:t>
      </w:r>
      <w:r w:rsidR="00971730" w:rsidRPr="00FA373A">
        <w:rPr>
          <w:rFonts w:ascii="Times New Roman" w:hAnsi="Times New Roman" w:cs="Times New Roman"/>
          <w:lang w:val="ru-RU"/>
        </w:rPr>
        <w:t>Компании</w:t>
      </w:r>
      <w:r w:rsidRPr="00FA373A">
        <w:rPr>
          <w:rFonts w:ascii="Times New Roman" w:hAnsi="Times New Roman" w:cs="Times New Roman"/>
          <w:lang w:val="ru-RU"/>
        </w:rPr>
        <w:t xml:space="preserve"> работало </w:t>
      </w:r>
      <w:r w:rsidR="00FA373A" w:rsidRPr="00FA373A">
        <w:rPr>
          <w:rFonts w:ascii="Times New Roman" w:hAnsi="Times New Roman" w:cs="Times New Roman"/>
          <w:lang w:val="ru-RU"/>
        </w:rPr>
        <w:t>297</w:t>
      </w:r>
      <w:r w:rsidR="00F768D7" w:rsidRPr="00FA373A">
        <w:rPr>
          <w:rFonts w:ascii="Times New Roman" w:hAnsi="Times New Roman" w:cs="Times New Roman"/>
          <w:lang w:val="ru-RU"/>
        </w:rPr>
        <w:t xml:space="preserve"> </w:t>
      </w:r>
      <w:r w:rsidRPr="00FA373A">
        <w:rPr>
          <w:rFonts w:ascii="Times New Roman" w:hAnsi="Times New Roman" w:cs="Times New Roman"/>
          <w:lang w:val="ru-RU"/>
        </w:rPr>
        <w:t>человек</w:t>
      </w:r>
      <w:r w:rsidR="00F768D7" w:rsidRPr="00FA373A">
        <w:rPr>
          <w:rFonts w:ascii="Times New Roman" w:hAnsi="Times New Roman" w:cs="Times New Roman"/>
          <w:lang w:val="ru-RU"/>
        </w:rPr>
        <w:t xml:space="preserve"> (</w:t>
      </w:r>
      <w:r w:rsidR="00DA3101" w:rsidRPr="00FA373A">
        <w:rPr>
          <w:rFonts w:ascii="Times New Roman" w:hAnsi="Times New Roman" w:cs="Times New Roman"/>
          <w:lang w:val="ru-RU"/>
        </w:rPr>
        <w:t>20</w:t>
      </w:r>
      <w:r w:rsidR="007D3A91" w:rsidRPr="00FA373A">
        <w:rPr>
          <w:rFonts w:ascii="Times New Roman" w:hAnsi="Times New Roman" w:cs="Times New Roman"/>
          <w:lang w:val="ru-RU"/>
        </w:rPr>
        <w:t>21</w:t>
      </w:r>
      <w:r w:rsidR="00F768D7" w:rsidRPr="00FA373A">
        <w:rPr>
          <w:rFonts w:ascii="Times New Roman" w:hAnsi="Times New Roman" w:cs="Times New Roman"/>
          <w:lang w:val="ru-RU"/>
        </w:rPr>
        <w:t xml:space="preserve">: </w:t>
      </w:r>
      <w:r w:rsidR="0006238E" w:rsidRPr="00FA373A">
        <w:rPr>
          <w:rFonts w:ascii="Times New Roman" w:hAnsi="Times New Roman" w:cs="Times New Roman"/>
          <w:lang w:val="ru-RU"/>
        </w:rPr>
        <w:t>3</w:t>
      </w:r>
      <w:r w:rsidR="00FA373A" w:rsidRPr="00FA373A">
        <w:rPr>
          <w:rFonts w:ascii="Times New Roman" w:hAnsi="Times New Roman" w:cs="Times New Roman"/>
          <w:lang w:val="ru-RU"/>
        </w:rPr>
        <w:t>11</w:t>
      </w:r>
      <w:r w:rsidRPr="00FA373A">
        <w:rPr>
          <w:rFonts w:ascii="Times New Roman" w:hAnsi="Times New Roman" w:cs="Times New Roman"/>
          <w:lang w:val="ru-RU"/>
        </w:rPr>
        <w:t xml:space="preserve"> человек</w:t>
      </w:r>
      <w:r w:rsidR="00F768D7" w:rsidRPr="00FA373A">
        <w:rPr>
          <w:rFonts w:ascii="Times New Roman" w:hAnsi="Times New Roman" w:cs="Times New Roman"/>
          <w:lang w:val="ru-RU"/>
        </w:rPr>
        <w:t>).</w:t>
      </w:r>
    </w:p>
    <w:p w14:paraId="1033F8E6" w14:textId="0449A591" w:rsidR="006A39FC" w:rsidRPr="00FA373A" w:rsidRDefault="006A39FC" w:rsidP="00427936">
      <w:pPr>
        <w:rPr>
          <w:rFonts w:ascii="Times New Roman" w:hAnsi="Times New Roman" w:cs="Times New Roman"/>
          <w:i/>
          <w:u w:val="single"/>
          <w:lang w:val="ru-RU"/>
        </w:rPr>
      </w:pPr>
      <w:r w:rsidRPr="00FA373A">
        <w:rPr>
          <w:rFonts w:ascii="Times New Roman" w:hAnsi="Times New Roman" w:cs="Times New Roman"/>
          <w:i/>
          <w:u w:val="single"/>
          <w:lang w:val="ru-RU"/>
        </w:rPr>
        <w:t>(</w:t>
      </w:r>
      <w:r w:rsidR="00FF5F9E" w:rsidRPr="00FA373A">
        <w:rPr>
          <w:rFonts w:ascii="Times New Roman" w:hAnsi="Times New Roman" w:cs="Times New Roman"/>
          <w:i/>
          <w:u w:val="single"/>
          <w:lang w:val="ru-RU"/>
        </w:rPr>
        <w:t>б</w:t>
      </w:r>
      <w:r w:rsidR="00FA373A" w:rsidRPr="00FA373A">
        <w:rPr>
          <w:rFonts w:ascii="Times New Roman" w:hAnsi="Times New Roman" w:cs="Times New Roman"/>
          <w:i/>
          <w:u w:val="single"/>
          <w:lang w:val="ru-RU"/>
        </w:rPr>
        <w:t xml:space="preserve">) </w:t>
      </w:r>
      <w:r w:rsidR="00FF5F9E" w:rsidRPr="00FA373A">
        <w:rPr>
          <w:rFonts w:ascii="Times New Roman" w:hAnsi="Times New Roman" w:cs="Times New Roman"/>
          <w:i/>
          <w:u w:val="single"/>
          <w:lang w:val="ru-RU"/>
        </w:rPr>
        <w:t>Условия осуществления хозяйственной деятельности в Казахстане</w:t>
      </w:r>
    </w:p>
    <w:p w14:paraId="34E04A26" w14:textId="77777777" w:rsidR="00F768D7" w:rsidRPr="00FA373A" w:rsidRDefault="00FF5F9E" w:rsidP="00427936">
      <w:pPr>
        <w:rPr>
          <w:rFonts w:ascii="Times New Roman" w:hAnsi="Times New Roman" w:cs="Times New Roman"/>
          <w:lang w:val="ru-RU"/>
        </w:rPr>
      </w:pPr>
      <w:r w:rsidRPr="00FA373A">
        <w:rPr>
          <w:rFonts w:ascii="Times New Roman" w:hAnsi="Times New Roman" w:cs="Times New Roman"/>
          <w:lang w:val="ru-RU"/>
        </w:rPr>
        <w:t xml:space="preserve">Деятельность </w:t>
      </w:r>
      <w:r w:rsidR="00E869E4" w:rsidRPr="00FA373A">
        <w:rPr>
          <w:rFonts w:ascii="Times New Roman" w:hAnsi="Times New Roman" w:cs="Times New Roman"/>
          <w:lang w:val="ru-RU"/>
        </w:rPr>
        <w:t>Компании</w:t>
      </w:r>
      <w:r w:rsidRPr="00FA373A">
        <w:rPr>
          <w:rFonts w:ascii="Times New Roman" w:hAnsi="Times New Roman" w:cs="Times New Roman"/>
          <w:lang w:val="ru-RU"/>
        </w:rPr>
        <w:t xml:space="preserve"> в основном сосредоточена в Казахстане. Следовательно, </w:t>
      </w:r>
      <w:r w:rsidR="00971730" w:rsidRPr="00FA373A">
        <w:rPr>
          <w:rFonts w:ascii="Times New Roman" w:hAnsi="Times New Roman" w:cs="Times New Roman"/>
          <w:lang w:val="ru-RU"/>
        </w:rPr>
        <w:t>Компания</w:t>
      </w:r>
      <w:r w:rsidRPr="00FA373A">
        <w:rPr>
          <w:rFonts w:ascii="Times New Roman" w:hAnsi="Times New Roman" w:cs="Times New Roman"/>
          <w:lang w:val="ru-RU"/>
        </w:rPr>
        <w:t xml:space="preserve"> подвержена страновому риску, являющемуся экономическим, политическим и социальным рисками, присущими ведению бизнеса в Казахстане. Эти риски включают в себя вопросы, вытекающие из политики правительства, экономических условий, </w:t>
      </w:r>
      <w:r w:rsidR="006A25BD" w:rsidRPr="00FA373A">
        <w:rPr>
          <w:rFonts w:ascii="Times New Roman" w:hAnsi="Times New Roman" w:cs="Times New Roman"/>
          <w:lang w:val="ru-RU"/>
        </w:rPr>
        <w:t>введений или изменений</w:t>
      </w:r>
      <w:r w:rsidRPr="00FA373A">
        <w:rPr>
          <w:rFonts w:ascii="Times New Roman" w:hAnsi="Times New Roman" w:cs="Times New Roman"/>
          <w:lang w:val="ru-RU"/>
        </w:rPr>
        <w:t xml:space="preserve"> в отношении налогов и регулирования, колебаний валютных курсов и обеспечения выполнения договорных прав.</w:t>
      </w:r>
    </w:p>
    <w:p w14:paraId="1B896F4B" w14:textId="77777777" w:rsidR="006A39FC" w:rsidRPr="00FA373A" w:rsidRDefault="00FF5F9E" w:rsidP="00427936">
      <w:pPr>
        <w:rPr>
          <w:rFonts w:ascii="Times New Roman" w:hAnsi="Times New Roman" w:cs="Times New Roman"/>
          <w:lang w:val="ru-RU"/>
        </w:rPr>
      </w:pPr>
      <w:r w:rsidRPr="00FA373A">
        <w:rPr>
          <w:rFonts w:ascii="Times New Roman" w:hAnsi="Times New Roman" w:cs="Times New Roman"/>
          <w:lang w:val="ru-RU"/>
        </w:rPr>
        <w:t>Прилагаемая финансо</w:t>
      </w:r>
      <w:r w:rsidR="006A25BD" w:rsidRPr="00FA373A">
        <w:rPr>
          <w:rFonts w:ascii="Times New Roman" w:hAnsi="Times New Roman" w:cs="Times New Roman"/>
          <w:lang w:val="ru-RU"/>
        </w:rPr>
        <w:t>вая отчетность отражает оценку р</w:t>
      </w:r>
      <w:r w:rsidRPr="00FA373A">
        <w:rPr>
          <w:rFonts w:ascii="Times New Roman" w:hAnsi="Times New Roman" w:cs="Times New Roman"/>
          <w:lang w:val="ru-RU"/>
        </w:rPr>
        <w:t xml:space="preserve">уководством влияния экономических условий в Казахстане на деятельность и финансовое положение </w:t>
      </w:r>
      <w:r w:rsidR="00971730" w:rsidRPr="00FA373A">
        <w:rPr>
          <w:rFonts w:ascii="Times New Roman" w:hAnsi="Times New Roman" w:cs="Times New Roman"/>
          <w:lang w:val="ru-RU"/>
        </w:rPr>
        <w:t>Компании</w:t>
      </w:r>
      <w:r w:rsidRPr="00FA373A">
        <w:rPr>
          <w:rFonts w:ascii="Times New Roman" w:hAnsi="Times New Roman" w:cs="Times New Roman"/>
          <w:lang w:val="ru-RU"/>
        </w:rPr>
        <w:t>. Будущие экономические условия могут отлича</w:t>
      </w:r>
      <w:r w:rsidR="006A25BD" w:rsidRPr="00FA373A">
        <w:rPr>
          <w:rFonts w:ascii="Times New Roman" w:hAnsi="Times New Roman" w:cs="Times New Roman"/>
          <w:lang w:val="ru-RU"/>
        </w:rPr>
        <w:t>ться от оценки р</w:t>
      </w:r>
      <w:r w:rsidRPr="00FA373A">
        <w:rPr>
          <w:rFonts w:ascii="Times New Roman" w:hAnsi="Times New Roman" w:cs="Times New Roman"/>
          <w:lang w:val="ru-RU"/>
        </w:rPr>
        <w:t>уководства.</w:t>
      </w:r>
    </w:p>
    <w:p w14:paraId="027F61C6" w14:textId="240BF793" w:rsidR="006A39FC" w:rsidRPr="00FA373A" w:rsidRDefault="00A863EE" w:rsidP="00427936">
      <w:pPr>
        <w:rPr>
          <w:rFonts w:ascii="Times New Roman" w:hAnsi="Times New Roman" w:cs="Times New Roman"/>
          <w:b/>
          <w:lang w:val="ru-RU"/>
        </w:rPr>
      </w:pPr>
      <w:bookmarkStart w:id="3" w:name="_Toc106198532"/>
      <w:r>
        <w:rPr>
          <w:rFonts w:ascii="Times New Roman" w:hAnsi="Times New Roman" w:cs="Times New Roman"/>
          <w:b/>
          <w:lang w:val="ru-RU"/>
        </w:rPr>
        <w:t xml:space="preserve">2 </w:t>
      </w:r>
      <w:r w:rsidR="00FF5F9E" w:rsidRPr="00FA373A">
        <w:rPr>
          <w:rFonts w:ascii="Times New Roman" w:hAnsi="Times New Roman" w:cs="Times New Roman"/>
          <w:b/>
          <w:lang w:val="ru-RU"/>
        </w:rPr>
        <w:t>Основы подготовки финансовой отчетности</w:t>
      </w:r>
      <w:bookmarkEnd w:id="3"/>
    </w:p>
    <w:p w14:paraId="6BD68E04" w14:textId="02C15DB1" w:rsidR="00B15CD5" w:rsidRPr="00FA373A" w:rsidRDefault="00FF5F9E" w:rsidP="00427936">
      <w:pPr>
        <w:rPr>
          <w:rFonts w:ascii="Times New Roman" w:hAnsi="Times New Roman" w:cs="Times New Roman"/>
          <w:lang w:val="ru-RU"/>
        </w:rPr>
      </w:pPr>
      <w:r w:rsidRPr="00FA373A">
        <w:rPr>
          <w:rFonts w:ascii="Times New Roman" w:hAnsi="Times New Roman" w:cs="Times New Roman"/>
          <w:lang w:val="ru-RU"/>
        </w:rPr>
        <w:t>(</w:t>
      </w:r>
      <w:r w:rsidR="00330483" w:rsidRPr="00FA373A">
        <w:rPr>
          <w:rFonts w:ascii="Times New Roman" w:hAnsi="Times New Roman" w:cs="Times New Roman"/>
          <w:lang w:val="ru-RU"/>
        </w:rPr>
        <w:t>а</w:t>
      </w:r>
      <w:r w:rsidR="00FA373A" w:rsidRPr="00FA373A">
        <w:rPr>
          <w:rFonts w:ascii="Times New Roman" w:hAnsi="Times New Roman" w:cs="Times New Roman"/>
          <w:lang w:val="ru-RU"/>
        </w:rPr>
        <w:t xml:space="preserve">) </w:t>
      </w:r>
      <w:r w:rsidRPr="00FA373A">
        <w:rPr>
          <w:rFonts w:ascii="Times New Roman" w:hAnsi="Times New Roman" w:cs="Times New Roman"/>
          <w:lang w:val="ru-RU"/>
        </w:rPr>
        <w:t>Заявление о соответствии МСФО</w:t>
      </w:r>
    </w:p>
    <w:p w14:paraId="21132C4A" w14:textId="77777777" w:rsidR="005B4A57" w:rsidRPr="00FA373A" w:rsidRDefault="00FF5F9E" w:rsidP="00427936">
      <w:pPr>
        <w:rPr>
          <w:rFonts w:ascii="Times New Roman" w:hAnsi="Times New Roman" w:cs="Times New Roman"/>
          <w:lang w:val="ru-RU"/>
        </w:rPr>
      </w:pPr>
      <w:r w:rsidRPr="00FA373A">
        <w:rPr>
          <w:rFonts w:ascii="Times New Roman" w:hAnsi="Times New Roman" w:cs="Times New Roman"/>
          <w:lang w:val="ru-RU"/>
        </w:rPr>
        <w:t>Данная финансовая отчетность была подготовлена в соответствии с Международными стандартами финансовой отчетности (далее – «МСФО»), выпущенными Советом по международным стандартам финансовой отчетности (далее – «СМСФО»), и интерпретациями, выпущенными Комитетом по разъяснениям международных стандартов финансовой отч</w:t>
      </w:r>
      <w:r w:rsidR="00060427" w:rsidRPr="00FA373A">
        <w:rPr>
          <w:rFonts w:ascii="Times New Roman" w:hAnsi="Times New Roman" w:cs="Times New Roman"/>
          <w:lang w:val="ru-RU"/>
        </w:rPr>
        <w:t>е</w:t>
      </w:r>
      <w:r w:rsidRPr="00FA373A">
        <w:rPr>
          <w:rFonts w:ascii="Times New Roman" w:hAnsi="Times New Roman" w:cs="Times New Roman"/>
          <w:lang w:val="ru-RU"/>
        </w:rPr>
        <w:t>тности (далее – «КРМФО») СМСФО.</w:t>
      </w:r>
    </w:p>
    <w:p w14:paraId="7796CE99" w14:textId="139D7B22" w:rsidR="00B15CD5" w:rsidRPr="00FA373A" w:rsidRDefault="00FF5F9E" w:rsidP="00427936">
      <w:pPr>
        <w:rPr>
          <w:rFonts w:ascii="Times New Roman" w:hAnsi="Times New Roman" w:cs="Times New Roman"/>
          <w:lang w:val="ru-RU"/>
        </w:rPr>
      </w:pPr>
      <w:r w:rsidRPr="00FA373A">
        <w:rPr>
          <w:rFonts w:ascii="Times New Roman" w:hAnsi="Times New Roman" w:cs="Times New Roman"/>
          <w:lang w:val="ru-RU"/>
        </w:rPr>
        <w:t>(</w:t>
      </w:r>
      <w:r w:rsidR="00330483" w:rsidRPr="00FA373A">
        <w:rPr>
          <w:rFonts w:ascii="Times New Roman" w:hAnsi="Times New Roman" w:cs="Times New Roman"/>
          <w:lang w:val="ru-RU"/>
        </w:rPr>
        <w:t>б</w:t>
      </w:r>
      <w:r w:rsidR="00FA373A" w:rsidRPr="00FA373A">
        <w:rPr>
          <w:rFonts w:ascii="Times New Roman" w:hAnsi="Times New Roman" w:cs="Times New Roman"/>
          <w:lang w:val="ru-RU"/>
        </w:rPr>
        <w:t xml:space="preserve">) </w:t>
      </w:r>
      <w:r w:rsidR="00EA4EC5" w:rsidRPr="00FA373A">
        <w:rPr>
          <w:rFonts w:ascii="Times New Roman" w:hAnsi="Times New Roman" w:cs="Times New Roman"/>
          <w:lang w:val="ru-RU"/>
        </w:rPr>
        <w:t>Принцип непрерывности</w:t>
      </w:r>
    </w:p>
    <w:p w14:paraId="6F80BADE" w14:textId="77777777" w:rsidR="00EA4EC5" w:rsidRPr="00FA373A" w:rsidRDefault="00EA4EC5" w:rsidP="00427936">
      <w:pPr>
        <w:rPr>
          <w:rFonts w:ascii="Times New Roman" w:hAnsi="Times New Roman" w:cs="Times New Roman"/>
          <w:lang w:val="ru-RU"/>
        </w:rPr>
      </w:pPr>
      <w:r w:rsidRPr="00FA373A">
        <w:rPr>
          <w:rFonts w:ascii="Times New Roman" w:hAnsi="Times New Roman" w:cs="Times New Roman"/>
          <w:lang w:val="ru-RU"/>
        </w:rPr>
        <w:t xml:space="preserve">Данная финансовая отчетность подготовлена на основе допущения о том, что </w:t>
      </w:r>
      <w:r w:rsidR="00971730" w:rsidRPr="00FA373A">
        <w:rPr>
          <w:rFonts w:ascii="Times New Roman" w:hAnsi="Times New Roman" w:cs="Times New Roman"/>
          <w:lang w:val="ru-RU"/>
        </w:rPr>
        <w:t>Компания</w:t>
      </w:r>
      <w:r w:rsidRPr="00FA373A">
        <w:rPr>
          <w:rFonts w:ascii="Times New Roman" w:hAnsi="Times New Roman" w:cs="Times New Roman"/>
          <w:lang w:val="ru-RU"/>
        </w:rPr>
        <w:t xml:space="preserve"> будет продолжать свою деятельность на основе непрерывности.</w:t>
      </w:r>
    </w:p>
    <w:p w14:paraId="61E1FBDC" w14:textId="2DC8025B" w:rsidR="00EA4EC5" w:rsidRPr="00FA373A" w:rsidRDefault="007E0D09" w:rsidP="00427936">
      <w:pPr>
        <w:rPr>
          <w:rFonts w:ascii="Times New Roman" w:hAnsi="Times New Roman" w:cs="Times New Roman"/>
          <w:lang w:val="ru-RU"/>
        </w:rPr>
      </w:pPr>
      <w:r w:rsidRPr="00FA373A">
        <w:rPr>
          <w:rFonts w:ascii="Times New Roman" w:hAnsi="Times New Roman" w:cs="Times New Roman"/>
          <w:lang w:val="ru-RU"/>
        </w:rPr>
        <w:t xml:space="preserve">Руководство считает, что устойчивая доходность Компании и положительные денежные потоки от операционной деятельности представляют собой достаточную гарантию покрытия ее ожидаемых потребностей в денежных средствах. </w:t>
      </w:r>
      <w:bookmarkStart w:id="4" w:name="_Hlk36566547"/>
      <w:r w:rsidRPr="00FA373A">
        <w:rPr>
          <w:rFonts w:ascii="Times New Roman" w:hAnsi="Times New Roman" w:cs="Times New Roman"/>
          <w:lang w:val="ru-RU"/>
        </w:rPr>
        <w:t xml:space="preserve">После проведенного анализа прогнозных цен на продукцию Компании, уровня производства, погашения задолженности и обязательств капитального характера, а также оценки возможных неблагоприятных последствий, таких как снижение цен на готовую продукцию, увеличение операционных и капитальных затрат, руководство обоснованно полагает, что у Компании есть достаточные ресурсы для продолжения работы в обозримом будущем. </w:t>
      </w:r>
      <w:bookmarkEnd w:id="4"/>
      <w:r w:rsidRPr="00FA373A">
        <w:rPr>
          <w:rFonts w:ascii="Times New Roman" w:hAnsi="Times New Roman" w:cs="Times New Roman"/>
          <w:lang w:val="ru-RU"/>
        </w:rPr>
        <w:t>Соответственно, Компания продолжает применять принцип непрерывной деятельности при подготовке финансовой отчетности.</w:t>
      </w:r>
    </w:p>
    <w:p w14:paraId="5001BA1F" w14:textId="050611D3" w:rsidR="006A39FC" w:rsidRPr="00FA373A" w:rsidRDefault="006A39FC" w:rsidP="00427936">
      <w:pPr>
        <w:rPr>
          <w:rFonts w:ascii="Times New Roman" w:hAnsi="Times New Roman" w:cs="Times New Roman"/>
          <w:lang w:val="ru-RU"/>
        </w:rPr>
      </w:pPr>
      <w:r w:rsidRPr="00FA373A">
        <w:rPr>
          <w:rFonts w:ascii="Times New Roman" w:hAnsi="Times New Roman" w:cs="Times New Roman"/>
          <w:lang w:val="ru-RU"/>
        </w:rPr>
        <w:t>(</w:t>
      </w:r>
      <w:r w:rsidR="00330483" w:rsidRPr="00FA373A">
        <w:rPr>
          <w:rFonts w:ascii="Times New Roman" w:hAnsi="Times New Roman" w:cs="Times New Roman"/>
          <w:lang w:val="ru-RU"/>
        </w:rPr>
        <w:t>в</w:t>
      </w:r>
      <w:r w:rsidR="00FA373A" w:rsidRPr="00FA373A">
        <w:rPr>
          <w:rFonts w:ascii="Times New Roman" w:hAnsi="Times New Roman" w:cs="Times New Roman"/>
          <w:lang w:val="ru-RU"/>
        </w:rPr>
        <w:t xml:space="preserve">) </w:t>
      </w:r>
      <w:r w:rsidR="00CC7273" w:rsidRPr="00FA373A">
        <w:rPr>
          <w:rFonts w:ascii="Times New Roman" w:hAnsi="Times New Roman" w:cs="Times New Roman"/>
          <w:lang w:val="ru-RU"/>
        </w:rPr>
        <w:t>Основы измерения</w:t>
      </w:r>
    </w:p>
    <w:p w14:paraId="6D4E1957" w14:textId="77E6C8C3" w:rsidR="006A39FC" w:rsidRPr="00FA373A" w:rsidRDefault="00CC7273" w:rsidP="00427936">
      <w:pPr>
        <w:rPr>
          <w:rFonts w:ascii="Times New Roman" w:hAnsi="Times New Roman" w:cs="Times New Roman"/>
          <w:lang w:val="ru-RU"/>
        </w:rPr>
      </w:pPr>
      <w:r w:rsidRPr="00FA373A">
        <w:rPr>
          <w:rFonts w:ascii="Times New Roman" w:hAnsi="Times New Roman" w:cs="Times New Roman"/>
          <w:lang w:val="ru-RU"/>
        </w:rPr>
        <w:lastRenderedPageBreak/>
        <w:t>Данная финансовая отчетность была подготовлена в соответствии с принципом учета по исторической стоимости</w:t>
      </w:r>
      <w:r w:rsidR="00961B04" w:rsidRPr="00FA373A">
        <w:rPr>
          <w:rFonts w:ascii="Times New Roman" w:hAnsi="Times New Roman" w:cs="Times New Roman"/>
          <w:lang w:val="ru-RU"/>
        </w:rPr>
        <w:t>.</w:t>
      </w:r>
    </w:p>
    <w:p w14:paraId="682F15E4" w14:textId="46884EF8" w:rsidR="006A39FC" w:rsidRPr="00FA373A" w:rsidRDefault="00B15CD5" w:rsidP="00427936">
      <w:pPr>
        <w:rPr>
          <w:rFonts w:ascii="Times New Roman" w:hAnsi="Times New Roman" w:cs="Times New Roman"/>
          <w:lang w:val="ru-RU"/>
        </w:rPr>
      </w:pPr>
      <w:r w:rsidRPr="00FA373A">
        <w:rPr>
          <w:rFonts w:ascii="Times New Roman" w:hAnsi="Times New Roman" w:cs="Times New Roman"/>
          <w:lang w:val="ru-RU"/>
        </w:rPr>
        <w:t>(</w:t>
      </w:r>
      <w:r w:rsidR="00330483" w:rsidRPr="00FA373A">
        <w:rPr>
          <w:rFonts w:ascii="Times New Roman" w:hAnsi="Times New Roman" w:cs="Times New Roman"/>
          <w:lang w:val="ru-RU"/>
        </w:rPr>
        <w:t>г</w:t>
      </w:r>
      <w:r w:rsidR="00FA373A" w:rsidRPr="00FA373A">
        <w:rPr>
          <w:rFonts w:ascii="Times New Roman" w:hAnsi="Times New Roman" w:cs="Times New Roman"/>
          <w:lang w:val="ru-RU"/>
        </w:rPr>
        <w:t xml:space="preserve">) </w:t>
      </w:r>
      <w:r w:rsidR="00A04A52" w:rsidRPr="00FA373A">
        <w:rPr>
          <w:rFonts w:ascii="Times New Roman" w:hAnsi="Times New Roman" w:cs="Times New Roman"/>
          <w:lang w:val="ru-RU"/>
        </w:rPr>
        <w:t>Функциональная валюта и валюта презентации</w:t>
      </w:r>
    </w:p>
    <w:p w14:paraId="7167AC42" w14:textId="77777777" w:rsidR="006A39FC" w:rsidRPr="00FA373A" w:rsidRDefault="00340D64" w:rsidP="00427936">
      <w:pPr>
        <w:rPr>
          <w:rFonts w:ascii="Times New Roman" w:hAnsi="Times New Roman" w:cs="Times New Roman"/>
          <w:lang w:val="ru-RU"/>
        </w:rPr>
      </w:pPr>
      <w:r w:rsidRPr="00FA373A">
        <w:rPr>
          <w:rFonts w:ascii="Times New Roman" w:hAnsi="Times New Roman" w:cs="Times New Roman"/>
          <w:lang w:val="ru-RU"/>
        </w:rPr>
        <w:t>Национальной валютой Казахстана является казахстанский тенге (далее – «тенге»), который является</w:t>
      </w:r>
      <w:r w:rsidR="003E505A" w:rsidRPr="00FA373A">
        <w:rPr>
          <w:rFonts w:ascii="Times New Roman" w:hAnsi="Times New Roman" w:cs="Times New Roman"/>
          <w:lang w:val="ru-RU"/>
        </w:rPr>
        <w:t xml:space="preserve"> </w:t>
      </w:r>
      <w:r w:rsidRPr="00FA373A">
        <w:rPr>
          <w:rFonts w:ascii="Times New Roman" w:hAnsi="Times New Roman" w:cs="Times New Roman"/>
          <w:lang w:val="ru-RU"/>
        </w:rPr>
        <w:t>функциональной валютой Компании</w:t>
      </w:r>
      <w:r w:rsidR="006E4CB5" w:rsidRPr="00FA373A">
        <w:rPr>
          <w:rFonts w:ascii="Times New Roman" w:hAnsi="Times New Roman" w:cs="Times New Roman"/>
          <w:lang w:val="ru-RU"/>
        </w:rPr>
        <w:t>,</w:t>
      </w:r>
      <w:r w:rsidR="003E505A" w:rsidRPr="00FA373A">
        <w:rPr>
          <w:rFonts w:ascii="Times New Roman" w:hAnsi="Times New Roman" w:cs="Times New Roman"/>
          <w:lang w:val="ru-RU"/>
        </w:rPr>
        <w:t xml:space="preserve"> </w:t>
      </w:r>
      <w:r w:rsidR="006E4CB5" w:rsidRPr="00FA373A">
        <w:rPr>
          <w:rFonts w:ascii="Times New Roman" w:hAnsi="Times New Roman" w:cs="Times New Roman"/>
          <w:lang w:val="ru-RU"/>
        </w:rPr>
        <w:t>а также</w:t>
      </w:r>
      <w:r w:rsidRPr="00FA373A">
        <w:rPr>
          <w:rFonts w:ascii="Times New Roman" w:hAnsi="Times New Roman" w:cs="Times New Roman"/>
          <w:lang w:val="ru-RU"/>
        </w:rPr>
        <w:t xml:space="preserve"> валютой представления данной финансовой отчетности</w:t>
      </w:r>
      <w:r w:rsidR="003E505A" w:rsidRPr="00FA373A">
        <w:rPr>
          <w:rFonts w:ascii="Times New Roman" w:hAnsi="Times New Roman" w:cs="Times New Roman"/>
          <w:lang w:val="ru-RU"/>
        </w:rPr>
        <w:t xml:space="preserve">. </w:t>
      </w:r>
      <w:r w:rsidRPr="00FA373A">
        <w:rPr>
          <w:rFonts w:ascii="Times New Roman" w:hAnsi="Times New Roman" w:cs="Times New Roman"/>
          <w:lang w:val="ru-RU"/>
        </w:rPr>
        <w:t>Вся финансовая информация, представленная в тенге, округлена до тысяч (далее – «тыс. тенге»).</w:t>
      </w:r>
    </w:p>
    <w:p w14:paraId="27C7E247" w14:textId="6416CAAA" w:rsidR="0065416D" w:rsidRPr="00FA373A" w:rsidRDefault="0065416D" w:rsidP="00427936">
      <w:pPr>
        <w:rPr>
          <w:rFonts w:ascii="Times New Roman" w:hAnsi="Times New Roman" w:cs="Times New Roman"/>
          <w:lang w:val="ru-RU"/>
        </w:rPr>
      </w:pPr>
      <w:r w:rsidRPr="00FA373A">
        <w:rPr>
          <w:rFonts w:ascii="Times New Roman" w:hAnsi="Times New Roman" w:cs="Times New Roman"/>
          <w:lang w:val="ru-RU"/>
        </w:rPr>
        <w:t>(</w:t>
      </w:r>
      <w:r w:rsidR="00576313" w:rsidRPr="00FA373A">
        <w:rPr>
          <w:rFonts w:ascii="Times New Roman" w:hAnsi="Times New Roman" w:cs="Times New Roman"/>
          <w:lang w:val="ru-RU"/>
        </w:rPr>
        <w:t>д</w:t>
      </w:r>
      <w:r w:rsidR="00FA373A" w:rsidRPr="00FA373A">
        <w:rPr>
          <w:rFonts w:ascii="Times New Roman" w:hAnsi="Times New Roman" w:cs="Times New Roman"/>
          <w:lang w:val="ru-RU"/>
        </w:rPr>
        <w:t xml:space="preserve">) </w:t>
      </w:r>
      <w:r w:rsidR="00C517DD" w:rsidRPr="00FA373A">
        <w:rPr>
          <w:rFonts w:ascii="Times New Roman" w:hAnsi="Times New Roman" w:cs="Times New Roman"/>
          <w:lang w:val="ru-RU"/>
        </w:rPr>
        <w:t>Принятие новых стандартов и разъяснений</w:t>
      </w:r>
    </w:p>
    <w:p w14:paraId="3A40807B" w14:textId="6540AA41" w:rsidR="00DF0A18" w:rsidRPr="00FA373A" w:rsidRDefault="00DF0A18" w:rsidP="00427936">
      <w:pPr>
        <w:rPr>
          <w:rFonts w:ascii="Times New Roman" w:hAnsi="Times New Roman" w:cs="Times New Roman"/>
          <w:lang w:val="ru-RU"/>
        </w:rPr>
      </w:pPr>
      <w:r w:rsidRPr="00FA373A">
        <w:rPr>
          <w:rFonts w:ascii="Times New Roman" w:hAnsi="Times New Roman" w:cs="Times New Roman"/>
          <w:lang w:val="ru-RU"/>
        </w:rPr>
        <w:t xml:space="preserve">При подготовке данной финансовой отчетности Компания </w:t>
      </w:r>
      <w:bookmarkStart w:id="5" w:name="_Hlk531023606"/>
      <w:r w:rsidRPr="00FA373A">
        <w:rPr>
          <w:rFonts w:ascii="Times New Roman" w:hAnsi="Times New Roman" w:cs="Times New Roman"/>
          <w:lang w:val="ru-RU"/>
        </w:rPr>
        <w:t>применяла следующие стандарты</w:t>
      </w:r>
      <w:bookmarkEnd w:id="5"/>
      <w:r w:rsidR="00084EF0" w:rsidRPr="00FA373A">
        <w:rPr>
          <w:rFonts w:ascii="Times New Roman" w:hAnsi="Times New Roman" w:cs="Times New Roman"/>
          <w:lang w:val="ru-RU"/>
        </w:rPr>
        <w:t xml:space="preserve"> и поправки</w:t>
      </w:r>
      <w:r w:rsidRPr="00FA373A">
        <w:rPr>
          <w:rFonts w:ascii="Times New Roman" w:hAnsi="Times New Roman" w:cs="Times New Roman"/>
          <w:lang w:val="ru-RU"/>
        </w:rPr>
        <w:t>, вступившие в силу с 1</w:t>
      </w:r>
      <w:r w:rsidR="00DA3101" w:rsidRPr="00FA373A">
        <w:rPr>
          <w:rFonts w:ascii="Times New Roman" w:hAnsi="Times New Roman" w:cs="Times New Roman"/>
        </w:rPr>
        <w:t> </w:t>
      </w:r>
      <w:r w:rsidRPr="00FA373A">
        <w:rPr>
          <w:rFonts w:ascii="Times New Roman" w:hAnsi="Times New Roman" w:cs="Times New Roman"/>
          <w:lang w:val="ru-RU"/>
        </w:rPr>
        <w:t xml:space="preserve">января </w:t>
      </w:r>
      <w:r w:rsidR="00DA3101" w:rsidRPr="00FA373A">
        <w:rPr>
          <w:rFonts w:ascii="Times New Roman" w:hAnsi="Times New Roman" w:cs="Times New Roman"/>
          <w:lang w:val="ru-RU"/>
        </w:rPr>
        <w:t>202</w:t>
      </w:r>
      <w:r w:rsidR="00B25BFC" w:rsidRPr="00FA373A">
        <w:rPr>
          <w:rFonts w:ascii="Times New Roman" w:hAnsi="Times New Roman" w:cs="Times New Roman"/>
          <w:lang w:val="ru-RU"/>
        </w:rPr>
        <w:t>1</w:t>
      </w:r>
      <w:r w:rsidRPr="00FA373A">
        <w:rPr>
          <w:rFonts w:ascii="Times New Roman" w:hAnsi="Times New Roman" w:cs="Times New Roman"/>
          <w:lang w:val="ru-RU"/>
        </w:rPr>
        <w:t xml:space="preserve"> года:</w:t>
      </w:r>
    </w:p>
    <w:p w14:paraId="3A1E34BA" w14:textId="77777777" w:rsidR="00B25BFC" w:rsidRPr="00FA373A" w:rsidRDefault="00B25BFC" w:rsidP="00427936">
      <w:pPr>
        <w:rPr>
          <w:rFonts w:ascii="Times New Roman" w:hAnsi="Times New Roman" w:cs="Times New Roman"/>
          <w:lang w:val="ru-RU"/>
        </w:rPr>
      </w:pPr>
      <w:r w:rsidRPr="00FA373A">
        <w:rPr>
          <w:rFonts w:ascii="Times New Roman" w:hAnsi="Times New Roman" w:cs="Times New Roman"/>
          <w:lang w:val="ru-RU"/>
        </w:rPr>
        <w:t>Реформа базовых процентных ставок – Этап 2 (поправки к МСФО 9, МСБУ 39, МСФО 7, МСФО 4 и МСФО 16);</w:t>
      </w:r>
    </w:p>
    <w:p w14:paraId="33D98535" w14:textId="77777777" w:rsidR="00B25BFC" w:rsidRPr="00FA373A" w:rsidRDefault="00B25BFC" w:rsidP="00427936">
      <w:pPr>
        <w:rPr>
          <w:rFonts w:ascii="Times New Roman" w:hAnsi="Times New Roman" w:cs="Times New Roman"/>
          <w:lang w:val="ru-RU"/>
        </w:rPr>
      </w:pPr>
      <w:r w:rsidRPr="00FA373A">
        <w:rPr>
          <w:rFonts w:ascii="Times New Roman" w:hAnsi="Times New Roman" w:cs="Times New Roman"/>
          <w:lang w:val="ru-RU"/>
        </w:rPr>
        <w:t xml:space="preserve">Концессии, связанные с арендой в условиях </w:t>
      </w:r>
      <w:r w:rsidRPr="00FA373A">
        <w:rPr>
          <w:rFonts w:ascii="Times New Roman" w:hAnsi="Times New Roman" w:cs="Times New Roman"/>
        </w:rPr>
        <w:t>COVID</w:t>
      </w:r>
      <w:r w:rsidRPr="00FA373A">
        <w:rPr>
          <w:rFonts w:ascii="Times New Roman" w:hAnsi="Times New Roman" w:cs="Times New Roman"/>
          <w:lang w:val="ru-RU"/>
        </w:rPr>
        <w:t>-19 (поправки к МСФО 16).</w:t>
      </w:r>
    </w:p>
    <w:p w14:paraId="14B9F13B" w14:textId="0452EEF4" w:rsidR="00084EF0" w:rsidRPr="00FA373A" w:rsidRDefault="00084EF0" w:rsidP="00427936">
      <w:pPr>
        <w:rPr>
          <w:rFonts w:ascii="Times New Roman" w:hAnsi="Times New Roman" w:cs="Times New Roman"/>
          <w:lang w:val="ru-RU"/>
        </w:rPr>
      </w:pPr>
      <w:bookmarkStart w:id="6" w:name="_Hlk37667585"/>
      <w:r w:rsidRPr="00FA373A">
        <w:rPr>
          <w:rFonts w:ascii="Times New Roman" w:hAnsi="Times New Roman" w:cs="Times New Roman"/>
          <w:lang w:val="ru-RU"/>
        </w:rPr>
        <w:t xml:space="preserve">Перечисленные </w:t>
      </w:r>
      <w:r w:rsidR="00A318DF" w:rsidRPr="00FA373A">
        <w:rPr>
          <w:rFonts w:ascii="Times New Roman" w:hAnsi="Times New Roman" w:cs="Times New Roman"/>
          <w:lang w:val="ru-RU"/>
        </w:rPr>
        <w:t xml:space="preserve">выше </w:t>
      </w:r>
      <w:r w:rsidRPr="00FA373A">
        <w:rPr>
          <w:rFonts w:ascii="Times New Roman" w:hAnsi="Times New Roman" w:cs="Times New Roman"/>
          <w:lang w:val="ru-RU"/>
        </w:rPr>
        <w:t xml:space="preserve">стандарты и поправки не оказали </w:t>
      </w:r>
      <w:r w:rsidR="001C1584" w:rsidRPr="00FA373A">
        <w:rPr>
          <w:rFonts w:ascii="Times New Roman" w:hAnsi="Times New Roman" w:cs="Times New Roman"/>
          <w:lang w:val="ru-RU"/>
        </w:rPr>
        <w:t>существенного влияния</w:t>
      </w:r>
      <w:r w:rsidRPr="00FA373A">
        <w:rPr>
          <w:rFonts w:ascii="Times New Roman" w:hAnsi="Times New Roman" w:cs="Times New Roman"/>
          <w:lang w:val="ru-RU"/>
        </w:rPr>
        <w:t xml:space="preserve"> на </w:t>
      </w:r>
      <w:r w:rsidR="001C1584" w:rsidRPr="00FA373A">
        <w:rPr>
          <w:rFonts w:ascii="Times New Roman" w:hAnsi="Times New Roman" w:cs="Times New Roman"/>
          <w:lang w:val="ru-RU"/>
        </w:rPr>
        <w:t>финансовую отчетность Компании</w:t>
      </w:r>
      <w:r w:rsidRPr="00FA373A">
        <w:rPr>
          <w:rFonts w:ascii="Times New Roman" w:hAnsi="Times New Roman" w:cs="Times New Roman"/>
          <w:lang w:val="ru-RU"/>
        </w:rPr>
        <w:t>.</w:t>
      </w:r>
      <w:bookmarkEnd w:id="6"/>
    </w:p>
    <w:p w14:paraId="046C4927" w14:textId="2D24C28D" w:rsidR="0065416D" w:rsidRPr="00FA373A" w:rsidRDefault="0065416D" w:rsidP="00427936">
      <w:pPr>
        <w:rPr>
          <w:rFonts w:ascii="Times New Roman" w:hAnsi="Times New Roman" w:cs="Times New Roman"/>
          <w:lang w:val="ru-RU"/>
        </w:rPr>
      </w:pPr>
      <w:r w:rsidRPr="00FA373A">
        <w:rPr>
          <w:rFonts w:ascii="Times New Roman" w:hAnsi="Times New Roman" w:cs="Times New Roman"/>
          <w:lang w:val="ru-RU"/>
        </w:rPr>
        <w:t>(</w:t>
      </w:r>
      <w:r w:rsidR="00576313" w:rsidRPr="00FA373A">
        <w:rPr>
          <w:rFonts w:ascii="Times New Roman" w:hAnsi="Times New Roman" w:cs="Times New Roman"/>
          <w:lang w:val="ru-RU"/>
        </w:rPr>
        <w:t>е</w:t>
      </w:r>
      <w:r w:rsidR="00FA373A" w:rsidRPr="00FA373A">
        <w:rPr>
          <w:rFonts w:ascii="Times New Roman" w:hAnsi="Times New Roman" w:cs="Times New Roman"/>
          <w:lang w:val="ru-RU"/>
        </w:rPr>
        <w:t xml:space="preserve">) </w:t>
      </w:r>
      <w:r w:rsidR="00BE4D20" w:rsidRPr="00FA373A">
        <w:rPr>
          <w:rFonts w:ascii="Times New Roman" w:hAnsi="Times New Roman" w:cs="Times New Roman"/>
          <w:lang w:val="ru-RU"/>
        </w:rPr>
        <w:t>Новые стандарты и разъяснения, еще не принятые к использованию</w:t>
      </w:r>
    </w:p>
    <w:p w14:paraId="493F02C8" w14:textId="77777777" w:rsidR="0065416D" w:rsidRPr="00FA373A" w:rsidRDefault="0091002C" w:rsidP="00427936">
      <w:pPr>
        <w:rPr>
          <w:rFonts w:ascii="Times New Roman" w:hAnsi="Times New Roman" w:cs="Times New Roman"/>
          <w:lang w:val="ru-RU"/>
        </w:rPr>
      </w:pPr>
      <w:r w:rsidRPr="00FA373A">
        <w:rPr>
          <w:rFonts w:ascii="Times New Roman" w:hAnsi="Times New Roman" w:cs="Times New Roman"/>
          <w:lang w:val="ru-RU"/>
        </w:rPr>
        <w:t>При подготовке данной финансовой отчетности Компания досрочно не применяла н</w:t>
      </w:r>
      <w:r w:rsidR="00BE4D20" w:rsidRPr="00FA373A">
        <w:rPr>
          <w:rFonts w:ascii="Times New Roman" w:hAnsi="Times New Roman" w:cs="Times New Roman"/>
          <w:lang w:val="ru-RU"/>
        </w:rPr>
        <w:t xml:space="preserve">овые </w:t>
      </w:r>
      <w:r w:rsidR="00C51DFF" w:rsidRPr="00FA373A">
        <w:rPr>
          <w:rFonts w:ascii="Times New Roman" w:hAnsi="Times New Roman" w:cs="Times New Roman"/>
          <w:lang w:val="ru-RU"/>
        </w:rPr>
        <w:t>опубликованные</w:t>
      </w:r>
      <w:r w:rsidRPr="00FA373A">
        <w:rPr>
          <w:rFonts w:ascii="Times New Roman" w:hAnsi="Times New Roman" w:cs="Times New Roman"/>
          <w:lang w:val="ru-RU"/>
        </w:rPr>
        <w:t xml:space="preserve">, но еще </w:t>
      </w:r>
      <w:r w:rsidR="006F0002" w:rsidRPr="00FA373A">
        <w:rPr>
          <w:rFonts w:ascii="Times New Roman" w:hAnsi="Times New Roman" w:cs="Times New Roman"/>
          <w:lang w:val="ru-RU"/>
        </w:rPr>
        <w:t xml:space="preserve">не </w:t>
      </w:r>
      <w:r w:rsidRPr="00FA373A">
        <w:rPr>
          <w:rFonts w:ascii="Times New Roman" w:hAnsi="Times New Roman" w:cs="Times New Roman"/>
          <w:lang w:val="ru-RU"/>
        </w:rPr>
        <w:t>вступившие в силу</w:t>
      </w:r>
      <w:r w:rsidR="00C51DFF" w:rsidRPr="00FA373A">
        <w:rPr>
          <w:rFonts w:ascii="Times New Roman" w:hAnsi="Times New Roman" w:cs="Times New Roman"/>
          <w:lang w:val="ru-RU"/>
        </w:rPr>
        <w:t xml:space="preserve"> </w:t>
      </w:r>
      <w:r w:rsidRPr="00FA373A">
        <w:rPr>
          <w:rFonts w:ascii="Times New Roman" w:hAnsi="Times New Roman" w:cs="Times New Roman"/>
          <w:lang w:val="ru-RU"/>
        </w:rPr>
        <w:t xml:space="preserve">стандарты, разъяснения или поправки к ним. Не ожидается, что данные стандарты и разъяснения окажут существенное воздействие на </w:t>
      </w:r>
      <w:r w:rsidR="001C1584" w:rsidRPr="00FA373A">
        <w:rPr>
          <w:rFonts w:ascii="Times New Roman" w:hAnsi="Times New Roman" w:cs="Times New Roman"/>
          <w:lang w:val="ru-RU"/>
        </w:rPr>
        <w:t>финансовую отчетность Компании</w:t>
      </w:r>
      <w:r w:rsidRPr="00FA373A">
        <w:rPr>
          <w:rFonts w:ascii="Times New Roman" w:hAnsi="Times New Roman" w:cs="Times New Roman"/>
          <w:lang w:val="ru-RU"/>
        </w:rPr>
        <w:t>.</w:t>
      </w:r>
    </w:p>
    <w:p w14:paraId="115A938B" w14:textId="28EE8C76" w:rsidR="004653C6" w:rsidRPr="00FA373A" w:rsidRDefault="004653C6" w:rsidP="00427936">
      <w:pPr>
        <w:rPr>
          <w:rFonts w:ascii="Times New Roman" w:hAnsi="Times New Roman" w:cs="Times New Roman"/>
          <w:lang w:val="ru-RU"/>
        </w:rPr>
      </w:pPr>
      <w:r w:rsidRPr="00FA373A">
        <w:rPr>
          <w:rFonts w:ascii="Times New Roman" w:hAnsi="Times New Roman" w:cs="Times New Roman"/>
          <w:lang w:val="ru-RU"/>
        </w:rPr>
        <w:t>(</w:t>
      </w:r>
      <w:r w:rsidR="00576313" w:rsidRPr="00FA373A">
        <w:rPr>
          <w:rFonts w:ascii="Times New Roman" w:hAnsi="Times New Roman" w:cs="Times New Roman"/>
          <w:lang w:val="ru-RU"/>
        </w:rPr>
        <w:t>ж</w:t>
      </w:r>
      <w:r w:rsidR="00FA373A" w:rsidRPr="00FA373A">
        <w:rPr>
          <w:rFonts w:ascii="Times New Roman" w:hAnsi="Times New Roman" w:cs="Times New Roman"/>
          <w:lang w:val="ru-RU"/>
        </w:rPr>
        <w:t xml:space="preserve">) </w:t>
      </w:r>
      <w:r w:rsidR="00A04A52" w:rsidRPr="00FA373A">
        <w:rPr>
          <w:rFonts w:ascii="Times New Roman" w:hAnsi="Times New Roman" w:cs="Times New Roman"/>
          <w:lang w:val="ru-RU"/>
        </w:rPr>
        <w:t>Использование расчетных оценок и допущений</w:t>
      </w:r>
    </w:p>
    <w:p w14:paraId="5ADAE9A7" w14:textId="77777777" w:rsidR="00A04A52" w:rsidRPr="00FA373A" w:rsidRDefault="00A04A52" w:rsidP="00427936">
      <w:pPr>
        <w:rPr>
          <w:rFonts w:ascii="Times New Roman" w:hAnsi="Times New Roman" w:cs="Times New Roman"/>
          <w:lang w:val="ru-RU"/>
        </w:rPr>
      </w:pPr>
      <w:r w:rsidRPr="00FA373A">
        <w:rPr>
          <w:rFonts w:ascii="Times New Roman" w:hAnsi="Times New Roman" w:cs="Times New Roman"/>
          <w:lang w:val="ru-RU"/>
        </w:rPr>
        <w:t xml:space="preserve">При подготовке данной финансовой отчетности в соответствии с МСФО, руководство </w:t>
      </w:r>
      <w:r w:rsidR="00971730" w:rsidRPr="00FA373A">
        <w:rPr>
          <w:rFonts w:ascii="Times New Roman" w:hAnsi="Times New Roman" w:cs="Times New Roman"/>
          <w:lang w:val="ru-RU"/>
        </w:rPr>
        <w:t>Компании</w:t>
      </w:r>
      <w:r w:rsidRPr="00FA373A">
        <w:rPr>
          <w:rFonts w:ascii="Times New Roman" w:hAnsi="Times New Roman" w:cs="Times New Roman"/>
          <w:lang w:val="ru-RU"/>
        </w:rPr>
        <w:t xml:space="preserve"> использовало профессиональные суждения, допущения и расчетные оценки, имеющие отношение к вопросам отражения активов и обязательств, и раскрытия информации об условных активах и обязательствах. Фактические результаты могут отличаться от этих оценок.</w:t>
      </w:r>
    </w:p>
    <w:p w14:paraId="1B428150" w14:textId="77777777" w:rsidR="004653C6" w:rsidRPr="00FA373A" w:rsidRDefault="00A04A52" w:rsidP="00427936">
      <w:pPr>
        <w:rPr>
          <w:rFonts w:ascii="Times New Roman" w:hAnsi="Times New Roman" w:cs="Times New Roman"/>
          <w:lang w:val="ru-RU"/>
        </w:rPr>
      </w:pPr>
      <w:r w:rsidRPr="00FA373A">
        <w:rPr>
          <w:rFonts w:ascii="Times New Roman" w:hAnsi="Times New Roman" w:cs="Times New Roman"/>
          <w:lang w:val="ru-RU"/>
        </w:rPr>
        <w:t>Допущения и сделанные на их основе расчетные оценки постоянно анализируются на предмет необходимости их изменения. Изменения в расчетных оценках признаются в том отчетном периоде, когда эти оценки были пересмотрены, и во всех последующих периодах, затронутых указанными изменениями.</w:t>
      </w:r>
    </w:p>
    <w:p w14:paraId="054E3BBA" w14:textId="77777777" w:rsidR="007F30BA" w:rsidRPr="00FA373A" w:rsidRDefault="00A04A52" w:rsidP="00427936">
      <w:pPr>
        <w:rPr>
          <w:rFonts w:ascii="Times New Roman" w:hAnsi="Times New Roman" w:cs="Times New Roman"/>
          <w:lang w:val="ru-RU"/>
        </w:rPr>
      </w:pPr>
      <w:r w:rsidRPr="00FA373A">
        <w:rPr>
          <w:rFonts w:ascii="Times New Roman" w:hAnsi="Times New Roman" w:cs="Times New Roman"/>
          <w:lang w:val="ru-RU"/>
        </w:rPr>
        <w:t>В следующих примечаниях представлена, в частности, информация об основных сферах, требующих оценки неопределенности, и о наиболее важных суждениях, сформированных в процессе применения положений учетной политики и оказавших наиболее значительное влияние на суммы, отраженные в финансовой отчетности</w:t>
      </w:r>
      <w:r w:rsidR="007F30BA" w:rsidRPr="00FA373A">
        <w:rPr>
          <w:rFonts w:ascii="Times New Roman" w:hAnsi="Times New Roman" w:cs="Times New Roman"/>
          <w:lang w:val="ru-RU"/>
        </w:rPr>
        <w:t>. Тем не менее, руководство не ожидает значительного изменения стоимости активов и обязательств, на которые воздействуют эти факторы, в течение следующих 12 месяцев в разумно возможном диапазоне, если не оговорено иначе.</w:t>
      </w:r>
    </w:p>
    <w:p w14:paraId="60373011" w14:textId="772BE258" w:rsidR="00146F5B" w:rsidRPr="00FA373A" w:rsidRDefault="00146F5B" w:rsidP="00427936">
      <w:pPr>
        <w:rPr>
          <w:rFonts w:ascii="Times New Roman" w:hAnsi="Times New Roman" w:cs="Times New Roman"/>
          <w:lang w:val="ru-RU"/>
        </w:rPr>
      </w:pPr>
      <w:r w:rsidRPr="00FA373A">
        <w:rPr>
          <w:rFonts w:ascii="Times New Roman" w:hAnsi="Times New Roman" w:cs="Times New Roman"/>
          <w:lang w:val="ru-RU"/>
        </w:rPr>
        <w:t>Примечание</w:t>
      </w:r>
      <w:r w:rsidRPr="00FA373A">
        <w:rPr>
          <w:rFonts w:ascii="Times New Roman" w:hAnsi="Times New Roman" w:cs="Times New Roman"/>
        </w:rPr>
        <w:t> </w:t>
      </w:r>
      <w:r w:rsidR="0073611D" w:rsidRPr="00FA373A">
        <w:rPr>
          <w:rFonts w:ascii="Times New Roman" w:hAnsi="Times New Roman" w:cs="Times New Roman"/>
          <w:lang w:val="ru-RU"/>
        </w:rPr>
        <w:t>8</w:t>
      </w:r>
      <w:r w:rsidRPr="00FA373A">
        <w:rPr>
          <w:rFonts w:ascii="Times New Roman" w:hAnsi="Times New Roman" w:cs="Times New Roman"/>
        </w:rPr>
        <w:t> </w:t>
      </w:r>
      <w:r w:rsidRPr="00FA373A">
        <w:rPr>
          <w:rFonts w:ascii="Times New Roman" w:hAnsi="Times New Roman" w:cs="Times New Roman"/>
          <w:lang w:val="ru-RU"/>
        </w:rPr>
        <w:t>–</w:t>
      </w:r>
      <w:r w:rsidRPr="00FA373A">
        <w:rPr>
          <w:rFonts w:ascii="Times New Roman" w:hAnsi="Times New Roman" w:cs="Times New Roman"/>
        </w:rPr>
        <w:t> </w:t>
      </w:r>
      <w:r w:rsidRPr="00FA373A">
        <w:rPr>
          <w:rFonts w:ascii="Times New Roman" w:hAnsi="Times New Roman" w:cs="Times New Roman"/>
          <w:lang w:val="ru-RU"/>
        </w:rPr>
        <w:t>Подоходный налог. Руководство сделало оценку полноты налоговых обязательств, которые могут быть проверены налоговыми органами и времени реализации временных разниц;</w:t>
      </w:r>
    </w:p>
    <w:p w14:paraId="403BDBC9" w14:textId="421360CE" w:rsidR="004653C6" w:rsidRPr="00FA373A" w:rsidRDefault="009977A3" w:rsidP="00427936">
      <w:pPr>
        <w:rPr>
          <w:rFonts w:ascii="Times New Roman" w:hAnsi="Times New Roman" w:cs="Times New Roman"/>
          <w:lang w:val="ru-RU"/>
        </w:rPr>
      </w:pPr>
      <w:r w:rsidRPr="00FA373A">
        <w:rPr>
          <w:rFonts w:ascii="Times New Roman" w:hAnsi="Times New Roman" w:cs="Times New Roman"/>
          <w:lang w:val="ru-RU"/>
        </w:rPr>
        <w:t>Примечание</w:t>
      </w:r>
      <w:r w:rsidR="00F82D67" w:rsidRPr="00FA373A">
        <w:rPr>
          <w:rFonts w:ascii="Times New Roman" w:hAnsi="Times New Roman" w:cs="Times New Roman"/>
        </w:rPr>
        <w:t> </w:t>
      </w:r>
      <w:r w:rsidR="0073611D" w:rsidRPr="00FA373A">
        <w:rPr>
          <w:rFonts w:ascii="Times New Roman" w:hAnsi="Times New Roman" w:cs="Times New Roman"/>
          <w:lang w:val="ru-RU"/>
        </w:rPr>
        <w:t>9</w:t>
      </w:r>
      <w:r w:rsidR="00B72FB5" w:rsidRPr="00FA373A">
        <w:rPr>
          <w:rFonts w:ascii="Times New Roman" w:hAnsi="Times New Roman" w:cs="Times New Roman"/>
        </w:rPr>
        <w:t> </w:t>
      </w:r>
      <w:r w:rsidRPr="00FA373A">
        <w:rPr>
          <w:rFonts w:ascii="Times New Roman" w:hAnsi="Times New Roman" w:cs="Times New Roman"/>
          <w:lang w:val="ru-RU"/>
        </w:rPr>
        <w:t>–</w:t>
      </w:r>
      <w:r w:rsidR="00B72FB5" w:rsidRPr="00FA373A">
        <w:rPr>
          <w:rFonts w:ascii="Times New Roman" w:hAnsi="Times New Roman" w:cs="Times New Roman"/>
        </w:rPr>
        <w:t> </w:t>
      </w:r>
      <w:r w:rsidR="00B72FB5" w:rsidRPr="00FA373A">
        <w:rPr>
          <w:rFonts w:ascii="Times New Roman" w:hAnsi="Times New Roman" w:cs="Times New Roman"/>
          <w:lang w:val="ru-RU"/>
        </w:rPr>
        <w:t>Основные средства. Оценка была сделана при определении сроков полезной службы активов</w:t>
      </w:r>
      <w:r w:rsidR="004653C6" w:rsidRPr="00FA373A">
        <w:rPr>
          <w:rFonts w:ascii="Times New Roman" w:hAnsi="Times New Roman" w:cs="Times New Roman"/>
          <w:lang w:val="ru-RU"/>
        </w:rPr>
        <w:t>;</w:t>
      </w:r>
    </w:p>
    <w:p w14:paraId="69CBA94A" w14:textId="71B2BEDE" w:rsidR="00C95A3B" w:rsidRPr="00FA373A" w:rsidRDefault="009977A3" w:rsidP="00427936">
      <w:pPr>
        <w:rPr>
          <w:rFonts w:ascii="Times New Roman" w:hAnsi="Times New Roman" w:cs="Times New Roman"/>
          <w:lang w:val="ru-RU"/>
        </w:rPr>
      </w:pPr>
      <w:r w:rsidRPr="00FA373A">
        <w:rPr>
          <w:rFonts w:ascii="Times New Roman" w:hAnsi="Times New Roman" w:cs="Times New Roman"/>
          <w:lang w:val="ru-RU"/>
        </w:rPr>
        <w:t>Примечание</w:t>
      </w:r>
      <w:r w:rsidR="00F82D67" w:rsidRPr="00FA373A">
        <w:rPr>
          <w:rFonts w:ascii="Times New Roman" w:hAnsi="Times New Roman" w:cs="Times New Roman"/>
        </w:rPr>
        <w:t> </w:t>
      </w:r>
      <w:r w:rsidR="0073611D" w:rsidRPr="00FA373A">
        <w:rPr>
          <w:rFonts w:ascii="Times New Roman" w:hAnsi="Times New Roman" w:cs="Times New Roman"/>
          <w:lang w:val="ru-RU"/>
        </w:rPr>
        <w:t>10</w:t>
      </w:r>
      <w:r w:rsidR="001F362C" w:rsidRPr="00FA373A">
        <w:rPr>
          <w:rFonts w:ascii="Times New Roman" w:hAnsi="Times New Roman" w:cs="Times New Roman"/>
        </w:rPr>
        <w:t> </w:t>
      </w:r>
      <w:r w:rsidR="001F362C" w:rsidRPr="00FA373A">
        <w:rPr>
          <w:rFonts w:ascii="Times New Roman" w:hAnsi="Times New Roman" w:cs="Times New Roman"/>
          <w:lang w:val="ru-RU"/>
        </w:rPr>
        <w:t>–</w:t>
      </w:r>
      <w:r w:rsidR="001F362C" w:rsidRPr="00FA373A">
        <w:rPr>
          <w:rFonts w:ascii="Times New Roman" w:hAnsi="Times New Roman" w:cs="Times New Roman"/>
        </w:rPr>
        <w:t> </w:t>
      </w:r>
      <w:r w:rsidR="00B72FB5" w:rsidRPr="00FA373A">
        <w:rPr>
          <w:rFonts w:ascii="Times New Roman" w:hAnsi="Times New Roman" w:cs="Times New Roman"/>
          <w:lang w:val="ru-RU"/>
        </w:rPr>
        <w:t xml:space="preserve">Товарно-материальные запасы. Оценка сделана в отношении резервов по неликвидным </w:t>
      </w:r>
      <w:r w:rsidR="00F2587E" w:rsidRPr="00FA373A">
        <w:rPr>
          <w:rFonts w:ascii="Times New Roman" w:hAnsi="Times New Roman" w:cs="Times New Roman"/>
          <w:lang w:val="ru-RU"/>
        </w:rPr>
        <w:t xml:space="preserve">товарно-материальным </w:t>
      </w:r>
      <w:r w:rsidR="00B72FB5" w:rsidRPr="00FA373A">
        <w:rPr>
          <w:rFonts w:ascii="Times New Roman" w:hAnsi="Times New Roman" w:cs="Times New Roman"/>
          <w:lang w:val="ru-RU"/>
        </w:rPr>
        <w:t>запасам;</w:t>
      </w:r>
    </w:p>
    <w:p w14:paraId="452A6B60" w14:textId="0C48C541" w:rsidR="00C95A3B" w:rsidRPr="00FA373A" w:rsidRDefault="009977A3" w:rsidP="00427936">
      <w:pPr>
        <w:rPr>
          <w:rFonts w:ascii="Times New Roman" w:hAnsi="Times New Roman" w:cs="Times New Roman"/>
          <w:lang w:val="ru-RU"/>
        </w:rPr>
      </w:pPr>
      <w:r w:rsidRPr="00FA373A">
        <w:rPr>
          <w:rFonts w:ascii="Times New Roman" w:hAnsi="Times New Roman" w:cs="Times New Roman"/>
          <w:lang w:val="ru-RU"/>
        </w:rPr>
        <w:lastRenderedPageBreak/>
        <w:t>Примечание</w:t>
      </w:r>
      <w:r w:rsidR="00F82D67" w:rsidRPr="00FA373A">
        <w:rPr>
          <w:rFonts w:ascii="Times New Roman" w:hAnsi="Times New Roman" w:cs="Times New Roman"/>
        </w:rPr>
        <w:t> </w:t>
      </w:r>
      <w:r w:rsidR="00082BF7" w:rsidRPr="00FA373A">
        <w:rPr>
          <w:rFonts w:ascii="Times New Roman" w:hAnsi="Times New Roman" w:cs="Times New Roman"/>
          <w:lang w:val="ru-RU"/>
        </w:rPr>
        <w:t>1</w:t>
      </w:r>
      <w:r w:rsidR="0073611D" w:rsidRPr="00FA373A">
        <w:rPr>
          <w:rFonts w:ascii="Times New Roman" w:hAnsi="Times New Roman" w:cs="Times New Roman"/>
          <w:lang w:val="ru-RU"/>
        </w:rPr>
        <w:t>1</w:t>
      </w:r>
      <w:r w:rsidR="001F362C" w:rsidRPr="00FA373A">
        <w:rPr>
          <w:rFonts w:ascii="Times New Roman" w:hAnsi="Times New Roman" w:cs="Times New Roman"/>
        </w:rPr>
        <w:t> </w:t>
      </w:r>
      <w:r w:rsidR="001F362C" w:rsidRPr="00FA373A">
        <w:rPr>
          <w:rFonts w:ascii="Times New Roman" w:hAnsi="Times New Roman" w:cs="Times New Roman"/>
          <w:lang w:val="ru-RU"/>
        </w:rPr>
        <w:t>–</w:t>
      </w:r>
      <w:r w:rsidR="001F362C" w:rsidRPr="00FA373A">
        <w:rPr>
          <w:rFonts w:ascii="Times New Roman" w:hAnsi="Times New Roman" w:cs="Times New Roman"/>
        </w:rPr>
        <w:t> </w:t>
      </w:r>
      <w:r w:rsidR="00B72FB5" w:rsidRPr="00FA373A">
        <w:rPr>
          <w:rFonts w:ascii="Times New Roman" w:hAnsi="Times New Roman" w:cs="Times New Roman"/>
          <w:lang w:val="ru-RU"/>
        </w:rPr>
        <w:t>Авансы выданные и прочие текущие активы</w:t>
      </w:r>
      <w:r w:rsidR="00C95A3B" w:rsidRPr="00FA373A">
        <w:rPr>
          <w:rFonts w:ascii="Times New Roman" w:hAnsi="Times New Roman" w:cs="Times New Roman"/>
          <w:lang w:val="ru-RU"/>
        </w:rPr>
        <w:t xml:space="preserve">. </w:t>
      </w:r>
      <w:r w:rsidR="00B72FB5" w:rsidRPr="00FA373A">
        <w:rPr>
          <w:rFonts w:ascii="Times New Roman" w:hAnsi="Times New Roman" w:cs="Times New Roman"/>
          <w:lang w:val="ru-RU"/>
        </w:rPr>
        <w:t>Руководство сделало оценку в отношении сомнительной задолженности;</w:t>
      </w:r>
    </w:p>
    <w:p w14:paraId="07662682" w14:textId="134A751B" w:rsidR="004653C6" w:rsidRPr="00FA373A" w:rsidRDefault="009977A3" w:rsidP="00427936">
      <w:pPr>
        <w:rPr>
          <w:rFonts w:ascii="Times New Roman" w:hAnsi="Times New Roman" w:cs="Times New Roman"/>
          <w:lang w:val="ru-RU"/>
        </w:rPr>
      </w:pPr>
      <w:bookmarkStart w:id="7" w:name="_Hlk75221717"/>
      <w:r w:rsidRPr="00FA373A">
        <w:rPr>
          <w:rFonts w:ascii="Times New Roman" w:hAnsi="Times New Roman" w:cs="Times New Roman"/>
          <w:lang w:val="ru-RU"/>
        </w:rPr>
        <w:t>Примечание</w:t>
      </w:r>
      <w:r w:rsidR="00F82D67" w:rsidRPr="00FA373A">
        <w:rPr>
          <w:rFonts w:ascii="Times New Roman" w:hAnsi="Times New Roman" w:cs="Times New Roman"/>
        </w:rPr>
        <w:t> </w:t>
      </w:r>
      <w:r w:rsidR="00082BF7" w:rsidRPr="00FA373A">
        <w:rPr>
          <w:rFonts w:ascii="Times New Roman" w:hAnsi="Times New Roman" w:cs="Times New Roman"/>
          <w:lang w:val="ru-RU"/>
        </w:rPr>
        <w:t>1</w:t>
      </w:r>
      <w:r w:rsidR="0073611D" w:rsidRPr="00FA373A">
        <w:rPr>
          <w:rFonts w:ascii="Times New Roman" w:hAnsi="Times New Roman" w:cs="Times New Roman"/>
          <w:lang w:val="ru-RU"/>
        </w:rPr>
        <w:t>2</w:t>
      </w:r>
      <w:r w:rsidR="001F362C" w:rsidRPr="00FA373A">
        <w:rPr>
          <w:rFonts w:ascii="Times New Roman" w:hAnsi="Times New Roman" w:cs="Times New Roman"/>
        </w:rPr>
        <w:t> </w:t>
      </w:r>
      <w:r w:rsidR="001F362C" w:rsidRPr="00FA373A">
        <w:rPr>
          <w:rFonts w:ascii="Times New Roman" w:hAnsi="Times New Roman" w:cs="Times New Roman"/>
          <w:lang w:val="ru-RU"/>
        </w:rPr>
        <w:t>–</w:t>
      </w:r>
      <w:r w:rsidR="001F362C" w:rsidRPr="00FA373A">
        <w:rPr>
          <w:rFonts w:ascii="Times New Roman" w:hAnsi="Times New Roman" w:cs="Times New Roman"/>
        </w:rPr>
        <w:t> </w:t>
      </w:r>
      <w:r w:rsidR="00B72FB5" w:rsidRPr="00FA373A">
        <w:rPr>
          <w:rFonts w:ascii="Times New Roman" w:hAnsi="Times New Roman" w:cs="Times New Roman"/>
          <w:lang w:val="ru-RU"/>
        </w:rPr>
        <w:t xml:space="preserve">Торговая и прочая дебиторская задолженность. Руководство сделало оценку в отношении </w:t>
      </w:r>
      <w:r w:rsidR="00CC27BF" w:rsidRPr="00FA373A">
        <w:rPr>
          <w:rFonts w:ascii="Times New Roman" w:hAnsi="Times New Roman" w:cs="Times New Roman"/>
          <w:lang w:val="ru-RU"/>
        </w:rPr>
        <w:t>ожидаемых кредитных убытков</w:t>
      </w:r>
      <w:r w:rsidR="00B72FB5" w:rsidRPr="00FA373A">
        <w:rPr>
          <w:rFonts w:ascii="Times New Roman" w:hAnsi="Times New Roman" w:cs="Times New Roman"/>
          <w:lang w:val="ru-RU"/>
        </w:rPr>
        <w:t>;</w:t>
      </w:r>
    </w:p>
    <w:bookmarkEnd w:id="7"/>
    <w:p w14:paraId="74DFFA87" w14:textId="2DEB3D02" w:rsidR="004653C6" w:rsidRPr="00FA373A" w:rsidRDefault="009977A3" w:rsidP="00427936">
      <w:pPr>
        <w:rPr>
          <w:rFonts w:ascii="Times New Roman" w:hAnsi="Times New Roman" w:cs="Times New Roman"/>
          <w:lang w:val="ru-RU"/>
        </w:rPr>
      </w:pPr>
      <w:r w:rsidRPr="00FA373A">
        <w:rPr>
          <w:rFonts w:ascii="Times New Roman" w:hAnsi="Times New Roman" w:cs="Times New Roman"/>
          <w:lang w:val="ru-RU"/>
        </w:rPr>
        <w:t>Примечание</w:t>
      </w:r>
      <w:r w:rsidR="00F82D67" w:rsidRPr="00FA373A">
        <w:rPr>
          <w:rFonts w:ascii="Times New Roman" w:hAnsi="Times New Roman" w:cs="Times New Roman"/>
        </w:rPr>
        <w:t> </w:t>
      </w:r>
      <w:r w:rsidR="00082BF7" w:rsidRPr="00FA373A">
        <w:rPr>
          <w:rFonts w:ascii="Times New Roman" w:hAnsi="Times New Roman" w:cs="Times New Roman"/>
          <w:lang w:val="ru-RU"/>
        </w:rPr>
        <w:t>1</w:t>
      </w:r>
      <w:r w:rsidR="0073611D" w:rsidRPr="00FA373A">
        <w:rPr>
          <w:rFonts w:ascii="Times New Roman" w:hAnsi="Times New Roman" w:cs="Times New Roman"/>
          <w:lang w:val="ru-RU"/>
        </w:rPr>
        <w:t>5</w:t>
      </w:r>
      <w:r w:rsidR="001F362C" w:rsidRPr="00FA373A">
        <w:rPr>
          <w:rFonts w:ascii="Times New Roman" w:hAnsi="Times New Roman" w:cs="Times New Roman"/>
        </w:rPr>
        <w:t> </w:t>
      </w:r>
      <w:r w:rsidR="001F362C" w:rsidRPr="00FA373A">
        <w:rPr>
          <w:rFonts w:ascii="Times New Roman" w:hAnsi="Times New Roman" w:cs="Times New Roman"/>
          <w:lang w:val="ru-RU"/>
        </w:rPr>
        <w:t>–</w:t>
      </w:r>
      <w:r w:rsidR="001F362C" w:rsidRPr="00FA373A">
        <w:rPr>
          <w:rFonts w:ascii="Times New Roman" w:hAnsi="Times New Roman" w:cs="Times New Roman"/>
        </w:rPr>
        <w:t> </w:t>
      </w:r>
      <w:r w:rsidR="007D5BE5" w:rsidRPr="00FA373A">
        <w:rPr>
          <w:rFonts w:ascii="Times New Roman" w:hAnsi="Times New Roman" w:cs="Times New Roman"/>
          <w:lang w:val="ru-RU"/>
        </w:rPr>
        <w:t>З</w:t>
      </w:r>
      <w:r w:rsidR="003316A1" w:rsidRPr="00FA373A">
        <w:rPr>
          <w:rFonts w:ascii="Times New Roman" w:hAnsi="Times New Roman" w:cs="Times New Roman"/>
          <w:lang w:val="ru-RU"/>
        </w:rPr>
        <w:t xml:space="preserve">аймы </w:t>
      </w:r>
      <w:r w:rsidR="00981A9F" w:rsidRPr="00FA373A">
        <w:rPr>
          <w:rFonts w:ascii="Times New Roman" w:hAnsi="Times New Roman" w:cs="Times New Roman"/>
          <w:lang w:val="ru-RU"/>
        </w:rPr>
        <w:t>и пролонгированные дивиденды к уплате</w:t>
      </w:r>
      <w:r w:rsidR="001F362C" w:rsidRPr="00FA373A">
        <w:rPr>
          <w:rFonts w:ascii="Times New Roman" w:hAnsi="Times New Roman" w:cs="Times New Roman"/>
          <w:lang w:val="ru-RU"/>
        </w:rPr>
        <w:t>. Руководство сделало оценку в отношении справедливой стоимости займов на основании рыночных ставок по займам;</w:t>
      </w:r>
    </w:p>
    <w:p w14:paraId="6B52C077" w14:textId="4A99AB41" w:rsidR="00FC4870" w:rsidRPr="00FA373A" w:rsidRDefault="00FC4870" w:rsidP="00427936">
      <w:pPr>
        <w:rPr>
          <w:rFonts w:ascii="Times New Roman" w:hAnsi="Times New Roman" w:cs="Times New Roman"/>
          <w:lang w:val="ru-RU"/>
        </w:rPr>
      </w:pPr>
      <w:r w:rsidRPr="00FA373A">
        <w:rPr>
          <w:rFonts w:ascii="Times New Roman" w:hAnsi="Times New Roman" w:cs="Times New Roman"/>
          <w:lang w:val="ru-RU"/>
        </w:rPr>
        <w:t>Примечание</w:t>
      </w:r>
      <w:r w:rsidRPr="00FA373A">
        <w:rPr>
          <w:rFonts w:ascii="Times New Roman" w:hAnsi="Times New Roman" w:cs="Times New Roman"/>
        </w:rPr>
        <w:t> </w:t>
      </w:r>
      <w:r w:rsidRPr="00FA373A">
        <w:rPr>
          <w:rFonts w:ascii="Times New Roman" w:hAnsi="Times New Roman" w:cs="Times New Roman"/>
          <w:lang w:val="ru-RU"/>
        </w:rPr>
        <w:t>1</w:t>
      </w:r>
      <w:r w:rsidR="0073611D" w:rsidRPr="00FA373A">
        <w:rPr>
          <w:rFonts w:ascii="Times New Roman" w:hAnsi="Times New Roman" w:cs="Times New Roman"/>
          <w:lang w:val="ru-RU"/>
        </w:rPr>
        <w:t>6</w:t>
      </w:r>
      <w:r w:rsidRPr="00FA373A">
        <w:rPr>
          <w:rFonts w:ascii="Times New Roman" w:hAnsi="Times New Roman" w:cs="Times New Roman"/>
        </w:rPr>
        <w:t> </w:t>
      </w:r>
      <w:r w:rsidRPr="00FA373A">
        <w:rPr>
          <w:rFonts w:ascii="Times New Roman" w:hAnsi="Times New Roman" w:cs="Times New Roman"/>
          <w:lang w:val="ru-RU"/>
        </w:rPr>
        <w:t>–</w:t>
      </w:r>
      <w:r w:rsidRPr="00FA373A">
        <w:rPr>
          <w:rFonts w:ascii="Times New Roman" w:hAnsi="Times New Roman" w:cs="Times New Roman"/>
        </w:rPr>
        <w:t> </w:t>
      </w:r>
      <w:r w:rsidRPr="00FA373A">
        <w:rPr>
          <w:rFonts w:ascii="Times New Roman" w:hAnsi="Times New Roman" w:cs="Times New Roman"/>
          <w:lang w:val="ru-RU"/>
        </w:rPr>
        <w:t xml:space="preserve">Торговая и прочая кредиторская задолженность. </w:t>
      </w:r>
      <w:r w:rsidR="002A79F8" w:rsidRPr="00FA373A">
        <w:rPr>
          <w:rFonts w:ascii="Times New Roman" w:hAnsi="Times New Roman" w:cs="Times New Roman"/>
          <w:lang w:val="ru-RU"/>
        </w:rPr>
        <w:t>Оценка сделана в отношении справедливой стоимости гарантийных обязательств на основании ожидаемых будущих денежных потоков и безрисковой ставки дисконтирования</w:t>
      </w:r>
      <w:r w:rsidRPr="00FA373A">
        <w:rPr>
          <w:rFonts w:ascii="Times New Roman" w:hAnsi="Times New Roman" w:cs="Times New Roman"/>
          <w:lang w:val="ru-RU"/>
        </w:rPr>
        <w:t>;</w:t>
      </w:r>
    </w:p>
    <w:p w14:paraId="74B3951A" w14:textId="6F6B61CC" w:rsidR="004653C6" w:rsidRPr="00FA373A" w:rsidRDefault="009977A3" w:rsidP="00427936">
      <w:pPr>
        <w:rPr>
          <w:rFonts w:ascii="Times New Roman" w:hAnsi="Times New Roman" w:cs="Times New Roman"/>
          <w:lang w:val="ru-RU"/>
        </w:rPr>
      </w:pPr>
      <w:r w:rsidRPr="00FA373A">
        <w:rPr>
          <w:rFonts w:ascii="Times New Roman" w:hAnsi="Times New Roman" w:cs="Times New Roman"/>
          <w:lang w:val="ru-RU"/>
        </w:rPr>
        <w:t>Примечание</w:t>
      </w:r>
      <w:r w:rsidR="00F82D67" w:rsidRPr="00FA373A">
        <w:rPr>
          <w:rFonts w:ascii="Times New Roman" w:hAnsi="Times New Roman" w:cs="Times New Roman"/>
        </w:rPr>
        <w:t> </w:t>
      </w:r>
      <w:r w:rsidR="00082BF7" w:rsidRPr="00FA373A">
        <w:rPr>
          <w:rFonts w:ascii="Times New Roman" w:hAnsi="Times New Roman" w:cs="Times New Roman"/>
          <w:lang w:val="ru-RU"/>
        </w:rPr>
        <w:t>1</w:t>
      </w:r>
      <w:r w:rsidR="0073611D" w:rsidRPr="00FA373A">
        <w:rPr>
          <w:rFonts w:ascii="Times New Roman" w:hAnsi="Times New Roman" w:cs="Times New Roman"/>
          <w:lang w:val="ru-RU"/>
        </w:rPr>
        <w:t>8</w:t>
      </w:r>
      <w:r w:rsidR="001F362C" w:rsidRPr="00FA373A">
        <w:rPr>
          <w:rFonts w:ascii="Times New Roman" w:hAnsi="Times New Roman" w:cs="Times New Roman"/>
        </w:rPr>
        <w:t> </w:t>
      </w:r>
      <w:r w:rsidR="001F362C" w:rsidRPr="00FA373A">
        <w:rPr>
          <w:rFonts w:ascii="Times New Roman" w:hAnsi="Times New Roman" w:cs="Times New Roman"/>
          <w:lang w:val="ru-RU"/>
        </w:rPr>
        <w:t>–</w:t>
      </w:r>
      <w:r w:rsidR="001F362C" w:rsidRPr="00FA373A">
        <w:rPr>
          <w:rFonts w:ascii="Times New Roman" w:hAnsi="Times New Roman" w:cs="Times New Roman"/>
        </w:rPr>
        <w:t> </w:t>
      </w:r>
      <w:r w:rsidR="001F362C" w:rsidRPr="00FA373A">
        <w:rPr>
          <w:rFonts w:ascii="Times New Roman" w:hAnsi="Times New Roman" w:cs="Times New Roman"/>
          <w:lang w:val="ru-RU"/>
        </w:rPr>
        <w:t>Цели и политика управления финансовыми рисками. Анализ справедливой стоимости основан на оценке будущих денежных потоков и ставок дисконтирования;</w:t>
      </w:r>
    </w:p>
    <w:p w14:paraId="286C0DD8" w14:textId="7FB9D5B2" w:rsidR="004653C6" w:rsidRPr="00FA373A" w:rsidRDefault="009977A3" w:rsidP="00427936">
      <w:pPr>
        <w:rPr>
          <w:rFonts w:ascii="Times New Roman" w:hAnsi="Times New Roman" w:cs="Times New Roman"/>
          <w:lang w:val="ru-RU"/>
        </w:rPr>
      </w:pPr>
      <w:r w:rsidRPr="00FA373A">
        <w:rPr>
          <w:rFonts w:ascii="Times New Roman" w:hAnsi="Times New Roman" w:cs="Times New Roman"/>
          <w:lang w:val="ru-RU"/>
        </w:rPr>
        <w:t>Примечание</w:t>
      </w:r>
      <w:r w:rsidR="00F82D67" w:rsidRPr="00FA373A">
        <w:rPr>
          <w:rFonts w:ascii="Times New Roman" w:hAnsi="Times New Roman" w:cs="Times New Roman"/>
        </w:rPr>
        <w:t> </w:t>
      </w:r>
      <w:r w:rsidR="00082BF7" w:rsidRPr="00FA373A">
        <w:rPr>
          <w:rFonts w:ascii="Times New Roman" w:hAnsi="Times New Roman" w:cs="Times New Roman"/>
          <w:lang w:val="ru-RU"/>
        </w:rPr>
        <w:t>1</w:t>
      </w:r>
      <w:r w:rsidR="0073611D" w:rsidRPr="00FA373A">
        <w:rPr>
          <w:rFonts w:ascii="Times New Roman" w:hAnsi="Times New Roman" w:cs="Times New Roman"/>
          <w:lang w:val="ru-RU"/>
        </w:rPr>
        <w:t>9</w:t>
      </w:r>
      <w:r w:rsidR="001F362C" w:rsidRPr="00FA373A">
        <w:rPr>
          <w:rFonts w:ascii="Times New Roman" w:hAnsi="Times New Roman" w:cs="Times New Roman"/>
        </w:rPr>
        <w:t> </w:t>
      </w:r>
      <w:r w:rsidR="001F362C" w:rsidRPr="00FA373A">
        <w:rPr>
          <w:rFonts w:ascii="Times New Roman" w:hAnsi="Times New Roman" w:cs="Times New Roman"/>
          <w:lang w:val="ru-RU"/>
        </w:rPr>
        <w:t>–</w:t>
      </w:r>
      <w:r w:rsidR="001F362C" w:rsidRPr="00FA373A">
        <w:rPr>
          <w:rFonts w:ascii="Times New Roman" w:hAnsi="Times New Roman" w:cs="Times New Roman"/>
        </w:rPr>
        <w:t> </w:t>
      </w:r>
      <w:r w:rsidR="001F362C" w:rsidRPr="00FA373A">
        <w:rPr>
          <w:rFonts w:ascii="Times New Roman" w:hAnsi="Times New Roman" w:cs="Times New Roman"/>
          <w:lang w:val="ru-RU"/>
        </w:rPr>
        <w:t xml:space="preserve">Условные и потенциальные обязательства. Данное раскрытие требует от </w:t>
      </w:r>
      <w:r w:rsidR="006A25BD" w:rsidRPr="00FA373A">
        <w:rPr>
          <w:rFonts w:ascii="Times New Roman" w:hAnsi="Times New Roman" w:cs="Times New Roman"/>
          <w:lang w:val="ru-RU"/>
        </w:rPr>
        <w:t>р</w:t>
      </w:r>
      <w:r w:rsidR="001F362C" w:rsidRPr="00FA373A">
        <w:rPr>
          <w:rFonts w:ascii="Times New Roman" w:hAnsi="Times New Roman" w:cs="Times New Roman"/>
          <w:lang w:val="ru-RU"/>
        </w:rPr>
        <w:t>уководства оценки обязательств и определение вероятности оттока денежных средств в будущем.</w:t>
      </w:r>
    </w:p>
    <w:p w14:paraId="64F18B8A" w14:textId="77777777" w:rsidR="00373891" w:rsidRDefault="00373891" w:rsidP="00427936">
      <w:pPr>
        <w:rPr>
          <w:rFonts w:ascii="Times New Roman" w:hAnsi="Times New Roman" w:cs="Times New Roman"/>
          <w:b/>
          <w:u w:val="single"/>
          <w:lang w:val="ru-RU"/>
        </w:rPr>
      </w:pPr>
      <w:bookmarkStart w:id="8" w:name="_Toc106198533"/>
    </w:p>
    <w:p w14:paraId="57389C14" w14:textId="05E2DA02" w:rsidR="006A39FC" w:rsidRPr="00FA373A" w:rsidRDefault="00A863EE" w:rsidP="00427936">
      <w:pPr>
        <w:rPr>
          <w:rFonts w:ascii="Times New Roman" w:hAnsi="Times New Roman" w:cs="Times New Roman"/>
          <w:b/>
          <w:u w:val="single"/>
          <w:lang w:val="ru-RU"/>
        </w:rPr>
      </w:pPr>
      <w:r>
        <w:rPr>
          <w:rFonts w:ascii="Times New Roman" w:hAnsi="Times New Roman" w:cs="Times New Roman"/>
          <w:b/>
          <w:u w:val="single"/>
          <w:lang w:val="ru-RU"/>
        </w:rPr>
        <w:t xml:space="preserve">3 </w:t>
      </w:r>
      <w:r w:rsidR="00335217" w:rsidRPr="00FA373A">
        <w:rPr>
          <w:rFonts w:ascii="Times New Roman" w:hAnsi="Times New Roman" w:cs="Times New Roman"/>
          <w:b/>
          <w:u w:val="single"/>
          <w:lang w:val="ru-RU"/>
        </w:rPr>
        <w:t>Доходы</w:t>
      </w:r>
      <w:bookmarkStart w:id="9" w:name="_Hlk60160174"/>
      <w:r w:rsidR="00C76D75" w:rsidRPr="00FA373A">
        <w:rPr>
          <w:rFonts w:ascii="Times New Roman" w:hAnsi="Times New Roman" w:cs="Times New Roman"/>
          <w:b/>
          <w:u w:val="single"/>
          <w:lang w:val="ru-RU"/>
        </w:rPr>
        <w:t xml:space="preserve"> от реализации</w:t>
      </w:r>
      <w:bookmarkEnd w:id="8"/>
      <w:bookmarkEnd w:id="9"/>
    </w:p>
    <w:p w14:paraId="6CE6E763" w14:textId="4901DF29" w:rsidR="00D465C1" w:rsidRPr="00FA373A" w:rsidRDefault="00D465C1" w:rsidP="00427936">
      <w:pPr>
        <w:rPr>
          <w:rFonts w:ascii="Times New Roman" w:hAnsi="Times New Roman" w:cs="Times New Roman"/>
          <w:lang w:val="ru-RU"/>
        </w:rPr>
      </w:pPr>
      <w:r w:rsidRPr="00FA373A">
        <w:rPr>
          <w:rFonts w:ascii="Times New Roman" w:hAnsi="Times New Roman" w:cs="Times New Roman"/>
          <w:lang w:val="ru-RU"/>
        </w:rPr>
        <w:t>Статья включает доходы.</w:t>
      </w:r>
      <w:r w:rsidR="00E44236" w:rsidRPr="00FA373A">
        <w:rPr>
          <w:rFonts w:ascii="Times New Roman" w:hAnsi="Times New Roman" w:cs="Times New Roman"/>
          <w:lang w:val="ru-RU"/>
        </w:rPr>
        <w:t xml:space="preserve"> от производства и реализации продукции двойного и специального назначения и гражданской продукции с фиксированными ценами.</w:t>
      </w:r>
    </w:p>
    <w:p w14:paraId="588FC6C4" w14:textId="77777777" w:rsidR="00236767" w:rsidRDefault="00D465C1" w:rsidP="00427936">
      <w:pPr>
        <w:rPr>
          <w:rFonts w:ascii="Times New Roman" w:hAnsi="Times New Roman" w:cs="Times New Roman"/>
          <w:lang w:val="ru-RU"/>
        </w:rPr>
      </w:pPr>
      <w:bookmarkStart w:id="10" w:name="_Hlk75222565"/>
      <w:r w:rsidRPr="00FA373A">
        <w:rPr>
          <w:rFonts w:ascii="Times New Roman" w:hAnsi="Times New Roman" w:cs="Times New Roman"/>
          <w:lang w:val="ru-RU"/>
        </w:rPr>
        <w:t>Детальная информация по выручке по договорам с покупателями была следующей</w:t>
      </w:r>
      <w:bookmarkEnd w:id="10"/>
      <w:r w:rsidRPr="00FA373A">
        <w:rPr>
          <w:rFonts w:ascii="Times New Roman" w:hAnsi="Times New Roman" w:cs="Times New Roman"/>
          <w:lang w:val="ru-RU"/>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236767" w:rsidRPr="00FA373A" w14:paraId="0A77E7B3" w14:textId="77777777" w:rsidTr="00B92FD2">
        <w:trPr>
          <w:trHeight w:val="57"/>
        </w:trPr>
        <w:tc>
          <w:tcPr>
            <w:tcW w:w="7257" w:type="dxa"/>
            <w:vAlign w:val="bottom"/>
          </w:tcPr>
          <w:p w14:paraId="397A42BF" w14:textId="77777777" w:rsidR="00236767" w:rsidRPr="00FA373A" w:rsidRDefault="00236767" w:rsidP="00B92FD2">
            <w:pPr>
              <w:rPr>
                <w:rFonts w:ascii="Times New Roman" w:hAnsi="Times New Roman" w:cs="Times New Roman"/>
                <w:b/>
              </w:rPr>
            </w:pPr>
            <w:r w:rsidRPr="00FA373A">
              <w:rPr>
                <w:rFonts w:ascii="Times New Roman" w:hAnsi="Times New Roman" w:cs="Times New Roman"/>
                <w:b/>
              </w:rPr>
              <w:t>тыс. тенге</w:t>
            </w:r>
          </w:p>
        </w:tc>
        <w:tc>
          <w:tcPr>
            <w:tcW w:w="1190" w:type="dxa"/>
            <w:vAlign w:val="bottom"/>
          </w:tcPr>
          <w:p w14:paraId="225F75C7" w14:textId="77777777" w:rsidR="00236767" w:rsidRPr="00FA373A" w:rsidRDefault="00236767" w:rsidP="00977E70">
            <w:pPr>
              <w:jc w:val="center"/>
              <w:rPr>
                <w:rFonts w:ascii="Times New Roman" w:hAnsi="Times New Roman" w:cs="Times New Roman"/>
                <w:b/>
              </w:rPr>
            </w:pPr>
            <w:r w:rsidRPr="00FA373A">
              <w:rPr>
                <w:rFonts w:ascii="Times New Roman" w:hAnsi="Times New Roman" w:cs="Times New Roman"/>
                <w:b/>
              </w:rPr>
              <w:t>2022</w:t>
            </w:r>
          </w:p>
        </w:tc>
        <w:tc>
          <w:tcPr>
            <w:tcW w:w="1190" w:type="dxa"/>
            <w:vAlign w:val="bottom"/>
          </w:tcPr>
          <w:p w14:paraId="43360558" w14:textId="77777777" w:rsidR="00236767" w:rsidRPr="00FA373A" w:rsidRDefault="00236767" w:rsidP="00977E70">
            <w:pPr>
              <w:jc w:val="center"/>
              <w:rPr>
                <w:rFonts w:ascii="Times New Roman" w:hAnsi="Times New Roman" w:cs="Times New Roman"/>
                <w:b/>
              </w:rPr>
            </w:pPr>
            <w:r w:rsidRPr="00FA373A">
              <w:rPr>
                <w:rFonts w:ascii="Times New Roman" w:hAnsi="Times New Roman" w:cs="Times New Roman"/>
                <w:b/>
              </w:rPr>
              <w:t>2021</w:t>
            </w:r>
          </w:p>
        </w:tc>
      </w:tr>
      <w:tr w:rsidR="00236767" w:rsidRPr="00823BBB" w14:paraId="02A7EE2A" w14:textId="77777777" w:rsidTr="00B92FD2">
        <w:trPr>
          <w:trHeight w:val="57"/>
        </w:trPr>
        <w:tc>
          <w:tcPr>
            <w:tcW w:w="7257" w:type="dxa"/>
            <w:vAlign w:val="bottom"/>
          </w:tcPr>
          <w:p w14:paraId="350072A1" w14:textId="77777777" w:rsidR="00236767" w:rsidRPr="00FA373A" w:rsidRDefault="00236767" w:rsidP="00B92FD2">
            <w:pPr>
              <w:rPr>
                <w:rFonts w:ascii="Times New Roman" w:hAnsi="Times New Roman" w:cs="Times New Roman"/>
                <w:lang w:val="ru-RU"/>
              </w:rPr>
            </w:pPr>
            <w:r w:rsidRPr="00FA373A">
              <w:rPr>
                <w:rFonts w:ascii="Times New Roman" w:hAnsi="Times New Roman" w:cs="Times New Roman"/>
                <w:lang w:val="ru-RU"/>
              </w:rPr>
              <w:t>Обязанность к исполнению по времени</w:t>
            </w:r>
          </w:p>
        </w:tc>
        <w:tc>
          <w:tcPr>
            <w:tcW w:w="1190" w:type="dxa"/>
            <w:shd w:val="solid" w:color="99CCFF" w:fill="auto"/>
            <w:vAlign w:val="bottom"/>
          </w:tcPr>
          <w:p w14:paraId="6D3A5198" w14:textId="77777777" w:rsidR="00236767" w:rsidRPr="00FA373A" w:rsidRDefault="00236767" w:rsidP="00B92FD2">
            <w:pPr>
              <w:rPr>
                <w:rFonts w:ascii="Times New Roman" w:hAnsi="Times New Roman" w:cs="Times New Roman"/>
                <w:lang w:val="ru-RU"/>
              </w:rPr>
            </w:pPr>
          </w:p>
        </w:tc>
        <w:tc>
          <w:tcPr>
            <w:tcW w:w="1190" w:type="dxa"/>
            <w:vAlign w:val="bottom"/>
          </w:tcPr>
          <w:p w14:paraId="71591C84" w14:textId="77777777" w:rsidR="00236767" w:rsidRPr="00FA373A" w:rsidRDefault="00236767" w:rsidP="00B92FD2">
            <w:pPr>
              <w:rPr>
                <w:rFonts w:ascii="Times New Roman" w:hAnsi="Times New Roman" w:cs="Times New Roman"/>
                <w:lang w:val="ru-RU"/>
              </w:rPr>
            </w:pPr>
            <w:r w:rsidRPr="00FA373A">
              <w:rPr>
                <w:rFonts w:ascii="Times New Roman" w:hAnsi="Times New Roman" w:cs="Times New Roman"/>
                <w:lang w:val="ru-RU"/>
              </w:rPr>
              <w:t xml:space="preserve">   </w:t>
            </w:r>
          </w:p>
        </w:tc>
      </w:tr>
      <w:tr w:rsidR="00236767" w:rsidRPr="00FA373A" w14:paraId="2C2D1635" w14:textId="77777777" w:rsidTr="00B92FD2">
        <w:trPr>
          <w:trHeight w:val="57"/>
        </w:trPr>
        <w:tc>
          <w:tcPr>
            <w:tcW w:w="7257" w:type="dxa"/>
            <w:vAlign w:val="bottom"/>
          </w:tcPr>
          <w:p w14:paraId="7F687E9F" w14:textId="77777777" w:rsidR="00236767" w:rsidRPr="00FA373A" w:rsidRDefault="00236767" w:rsidP="00B92FD2">
            <w:pPr>
              <w:rPr>
                <w:rFonts w:ascii="Times New Roman" w:hAnsi="Times New Roman" w:cs="Times New Roman"/>
                <w:lang w:val="ru-RU"/>
              </w:rPr>
            </w:pPr>
            <w:r w:rsidRPr="00FA373A">
              <w:rPr>
                <w:rFonts w:ascii="Times New Roman" w:hAnsi="Times New Roman" w:cs="Times New Roman"/>
                <w:lang w:val="ru-RU"/>
              </w:rPr>
              <w:t>Товары и услуги передаются в течение периода</w:t>
            </w:r>
          </w:p>
        </w:tc>
        <w:tc>
          <w:tcPr>
            <w:tcW w:w="1190" w:type="dxa"/>
            <w:shd w:val="solid" w:color="99CCFF" w:fill="auto"/>
            <w:vAlign w:val="bottom"/>
          </w:tcPr>
          <w:p w14:paraId="66CE90E6" w14:textId="77777777" w:rsidR="00236767" w:rsidRPr="00FA373A" w:rsidRDefault="00236767" w:rsidP="00977E70">
            <w:pPr>
              <w:jc w:val="right"/>
              <w:rPr>
                <w:rFonts w:ascii="Times New Roman" w:hAnsi="Times New Roman" w:cs="Times New Roman"/>
                <w:lang w:val="ru-RU"/>
              </w:rPr>
            </w:pPr>
            <w:r w:rsidRPr="00FA373A">
              <w:rPr>
                <w:rFonts w:ascii="Times New Roman" w:hAnsi="Times New Roman" w:cs="Times New Roman"/>
                <w:lang w:val="ru-RU"/>
              </w:rPr>
              <w:t>2,580,056</w:t>
            </w:r>
          </w:p>
        </w:tc>
        <w:tc>
          <w:tcPr>
            <w:tcW w:w="1190" w:type="dxa"/>
            <w:vAlign w:val="bottom"/>
          </w:tcPr>
          <w:p w14:paraId="1D99B122" w14:textId="77777777" w:rsidR="00236767" w:rsidRPr="00FA373A" w:rsidRDefault="00236767" w:rsidP="00977E70">
            <w:pPr>
              <w:jc w:val="right"/>
              <w:rPr>
                <w:rFonts w:ascii="Times New Roman" w:hAnsi="Times New Roman" w:cs="Times New Roman"/>
              </w:rPr>
            </w:pPr>
            <w:r w:rsidRPr="00FA373A">
              <w:rPr>
                <w:rFonts w:ascii="Times New Roman" w:hAnsi="Times New Roman" w:cs="Times New Roman"/>
                <w:lang w:val="ru-RU"/>
              </w:rPr>
              <w:t xml:space="preserve"> </w:t>
            </w:r>
            <w:r w:rsidRPr="00FA373A">
              <w:rPr>
                <w:rFonts w:ascii="Times New Roman" w:hAnsi="Times New Roman" w:cs="Times New Roman"/>
              </w:rPr>
              <w:t xml:space="preserve">3,427,674 </w:t>
            </w:r>
          </w:p>
        </w:tc>
      </w:tr>
      <w:tr w:rsidR="00236767" w:rsidRPr="00FA373A" w14:paraId="52A56DDC" w14:textId="77777777" w:rsidTr="00B92FD2">
        <w:trPr>
          <w:trHeight w:val="57"/>
        </w:trPr>
        <w:tc>
          <w:tcPr>
            <w:tcW w:w="7257" w:type="dxa"/>
            <w:vAlign w:val="bottom"/>
          </w:tcPr>
          <w:p w14:paraId="58B9B336" w14:textId="77777777" w:rsidR="00236767" w:rsidRPr="00FA373A" w:rsidRDefault="00236767" w:rsidP="00B92FD2">
            <w:pPr>
              <w:rPr>
                <w:rFonts w:ascii="Times New Roman" w:hAnsi="Times New Roman" w:cs="Times New Roman"/>
                <w:lang w:val="ru-RU"/>
              </w:rPr>
            </w:pPr>
            <w:r w:rsidRPr="00FA373A">
              <w:rPr>
                <w:rFonts w:ascii="Times New Roman" w:hAnsi="Times New Roman" w:cs="Times New Roman"/>
                <w:lang w:val="ru-RU"/>
              </w:rPr>
              <w:t>Товары и услуги передаются в определенный момент времени</w:t>
            </w:r>
          </w:p>
        </w:tc>
        <w:tc>
          <w:tcPr>
            <w:tcW w:w="1190" w:type="dxa"/>
            <w:shd w:val="solid" w:color="99CCFF" w:fill="auto"/>
            <w:vAlign w:val="bottom"/>
          </w:tcPr>
          <w:p w14:paraId="671D1527" w14:textId="77777777" w:rsidR="00236767" w:rsidRPr="00FA373A" w:rsidRDefault="00236767" w:rsidP="00977E70">
            <w:pPr>
              <w:jc w:val="right"/>
              <w:rPr>
                <w:rFonts w:ascii="Times New Roman" w:hAnsi="Times New Roman" w:cs="Times New Roman"/>
                <w:lang w:val="ru-RU"/>
              </w:rPr>
            </w:pPr>
            <w:r>
              <w:rPr>
                <w:rFonts w:ascii="Times New Roman" w:hAnsi="Times New Roman" w:cs="Times New Roman"/>
                <w:lang w:val="ru-RU"/>
              </w:rPr>
              <w:t>-</w:t>
            </w:r>
          </w:p>
        </w:tc>
        <w:tc>
          <w:tcPr>
            <w:tcW w:w="1190" w:type="dxa"/>
            <w:vAlign w:val="bottom"/>
          </w:tcPr>
          <w:p w14:paraId="61C160A4" w14:textId="77777777" w:rsidR="00236767" w:rsidRPr="00FA373A" w:rsidRDefault="00236767" w:rsidP="00977E70">
            <w:pPr>
              <w:jc w:val="right"/>
              <w:rPr>
                <w:rFonts w:ascii="Times New Roman" w:hAnsi="Times New Roman" w:cs="Times New Roman"/>
              </w:rPr>
            </w:pPr>
            <w:r w:rsidRPr="00FA373A">
              <w:rPr>
                <w:rFonts w:ascii="Times New Roman" w:hAnsi="Times New Roman" w:cs="Times New Roman"/>
                <w:lang w:val="ru-RU"/>
              </w:rPr>
              <w:t xml:space="preserve"> </w:t>
            </w:r>
            <w:r>
              <w:rPr>
                <w:rFonts w:ascii="Times New Roman" w:hAnsi="Times New Roman" w:cs="Times New Roman"/>
                <w:lang w:val="ru-RU"/>
              </w:rPr>
              <w:t>-</w:t>
            </w:r>
            <w:r w:rsidRPr="00FA373A">
              <w:rPr>
                <w:rFonts w:ascii="Times New Roman" w:hAnsi="Times New Roman" w:cs="Times New Roman"/>
              </w:rPr>
              <w:t xml:space="preserve"> </w:t>
            </w:r>
          </w:p>
        </w:tc>
      </w:tr>
      <w:tr w:rsidR="00236767" w:rsidRPr="00FA373A" w14:paraId="3C5AD6D4" w14:textId="77777777" w:rsidTr="00B92FD2">
        <w:trPr>
          <w:trHeight w:val="57"/>
        </w:trPr>
        <w:tc>
          <w:tcPr>
            <w:tcW w:w="7257" w:type="dxa"/>
            <w:vAlign w:val="bottom"/>
          </w:tcPr>
          <w:p w14:paraId="2F747B8C" w14:textId="77777777" w:rsidR="00236767" w:rsidRPr="00FA373A" w:rsidRDefault="00236767" w:rsidP="00B92FD2">
            <w:pPr>
              <w:rPr>
                <w:rFonts w:ascii="Times New Roman" w:hAnsi="Times New Roman" w:cs="Times New Roman"/>
                <w:b/>
                <w:lang w:val="ru-RU"/>
              </w:rPr>
            </w:pPr>
            <w:r w:rsidRPr="00FA373A">
              <w:rPr>
                <w:rFonts w:ascii="Times New Roman" w:hAnsi="Times New Roman" w:cs="Times New Roman"/>
                <w:b/>
                <w:lang w:val="ru-RU"/>
              </w:rPr>
              <w:t>Итого</w:t>
            </w:r>
          </w:p>
        </w:tc>
        <w:tc>
          <w:tcPr>
            <w:tcW w:w="1190" w:type="dxa"/>
            <w:shd w:val="solid" w:color="99CCFF" w:fill="auto"/>
            <w:vAlign w:val="bottom"/>
          </w:tcPr>
          <w:p w14:paraId="22B46F8B" w14:textId="77777777" w:rsidR="00236767" w:rsidRPr="00FA373A" w:rsidRDefault="00236767" w:rsidP="00977E70">
            <w:pPr>
              <w:jc w:val="right"/>
              <w:rPr>
                <w:rFonts w:ascii="Times New Roman" w:hAnsi="Times New Roman" w:cs="Times New Roman"/>
                <w:b/>
                <w:lang w:val="ru-RU"/>
              </w:rPr>
            </w:pPr>
            <w:r w:rsidRPr="00FA373A">
              <w:rPr>
                <w:rFonts w:ascii="Times New Roman" w:hAnsi="Times New Roman" w:cs="Times New Roman"/>
                <w:b/>
                <w:lang w:val="ru-RU"/>
              </w:rPr>
              <w:t>2,580,056</w:t>
            </w:r>
          </w:p>
        </w:tc>
        <w:tc>
          <w:tcPr>
            <w:tcW w:w="1190" w:type="dxa"/>
            <w:vAlign w:val="bottom"/>
          </w:tcPr>
          <w:p w14:paraId="7F27FE7C" w14:textId="77777777" w:rsidR="00236767" w:rsidRPr="00FA373A" w:rsidRDefault="00236767" w:rsidP="00977E70">
            <w:pPr>
              <w:jc w:val="right"/>
              <w:rPr>
                <w:rFonts w:ascii="Times New Roman" w:hAnsi="Times New Roman" w:cs="Times New Roman"/>
                <w:b/>
              </w:rPr>
            </w:pPr>
            <w:r w:rsidRPr="00FA373A">
              <w:rPr>
                <w:rFonts w:ascii="Times New Roman" w:hAnsi="Times New Roman" w:cs="Times New Roman"/>
                <w:b/>
              </w:rPr>
              <w:t xml:space="preserve"> 3,427,674 </w:t>
            </w:r>
          </w:p>
        </w:tc>
      </w:tr>
    </w:tbl>
    <w:p w14:paraId="62A91EF6" w14:textId="0F20F28F" w:rsidR="00FA373A" w:rsidRDefault="00FA373A" w:rsidP="00427936">
      <w:pPr>
        <w:rPr>
          <w:lang w:val="ru-RU"/>
        </w:rPr>
      </w:pPr>
      <w:bookmarkStart w:id="11" w:name="_Toc106198534"/>
    </w:p>
    <w:p w14:paraId="3A87F7C0" w14:textId="6AD22550" w:rsidR="00241005" w:rsidRPr="00823BBB" w:rsidRDefault="00A863EE" w:rsidP="00427936">
      <w:pPr>
        <w:rPr>
          <w:rFonts w:ascii="Times New Roman" w:hAnsi="Times New Roman" w:cs="Times New Roman"/>
          <w:b/>
          <w:highlight w:val="yellow"/>
          <w:u w:val="single"/>
          <w:lang w:val="ru-RU"/>
        </w:rPr>
      </w:pPr>
      <w:r w:rsidRPr="00823BBB">
        <w:rPr>
          <w:rFonts w:ascii="Times New Roman" w:hAnsi="Times New Roman" w:cs="Times New Roman"/>
          <w:b/>
          <w:highlight w:val="yellow"/>
          <w:u w:val="single"/>
          <w:lang w:val="ru-RU"/>
        </w:rPr>
        <w:t xml:space="preserve">4 </w:t>
      </w:r>
      <w:r w:rsidR="00335217" w:rsidRPr="00823BBB">
        <w:rPr>
          <w:rFonts w:ascii="Times New Roman" w:hAnsi="Times New Roman" w:cs="Times New Roman"/>
          <w:b/>
          <w:highlight w:val="yellow"/>
          <w:u w:val="single"/>
          <w:lang w:val="ru-RU"/>
        </w:rPr>
        <w:t>Себестоимость реализации</w:t>
      </w:r>
      <w:bookmarkEnd w:id="11"/>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241005" w:rsidRPr="00823BBB" w14:paraId="2AAE2612" w14:textId="77777777" w:rsidTr="00B92FD2">
        <w:trPr>
          <w:trHeight w:val="57"/>
        </w:trPr>
        <w:tc>
          <w:tcPr>
            <w:tcW w:w="7257" w:type="dxa"/>
            <w:vAlign w:val="bottom"/>
          </w:tcPr>
          <w:p w14:paraId="6F5D4835" w14:textId="77777777" w:rsidR="00241005" w:rsidRPr="00823BBB" w:rsidRDefault="00241005" w:rsidP="00B92FD2">
            <w:pPr>
              <w:rPr>
                <w:rFonts w:ascii="Times New Roman" w:hAnsi="Times New Roman" w:cs="Times New Roman"/>
                <w:b/>
                <w:highlight w:val="yellow"/>
                <w:lang w:val="ru-RU"/>
              </w:rPr>
            </w:pPr>
            <w:r w:rsidRPr="00823BBB">
              <w:rPr>
                <w:rFonts w:ascii="Times New Roman" w:hAnsi="Times New Roman" w:cs="Times New Roman"/>
                <w:b/>
                <w:highlight w:val="yellow"/>
                <w:lang w:val="ru-RU"/>
              </w:rPr>
              <w:t>тыс. тенге</w:t>
            </w:r>
          </w:p>
        </w:tc>
        <w:tc>
          <w:tcPr>
            <w:tcW w:w="1190" w:type="dxa"/>
            <w:vAlign w:val="bottom"/>
          </w:tcPr>
          <w:p w14:paraId="68A81E06" w14:textId="77777777" w:rsidR="00241005" w:rsidRPr="00823BBB" w:rsidRDefault="00241005" w:rsidP="00977E70">
            <w:pPr>
              <w:jc w:val="center"/>
              <w:rPr>
                <w:rFonts w:ascii="Times New Roman" w:hAnsi="Times New Roman" w:cs="Times New Roman"/>
                <w:b/>
                <w:highlight w:val="yellow"/>
                <w:lang w:val="ru-RU"/>
              </w:rPr>
            </w:pPr>
            <w:r w:rsidRPr="00823BBB">
              <w:rPr>
                <w:rFonts w:ascii="Times New Roman" w:hAnsi="Times New Roman" w:cs="Times New Roman"/>
                <w:b/>
                <w:highlight w:val="yellow"/>
                <w:lang w:val="ru-RU"/>
              </w:rPr>
              <w:t>2022</w:t>
            </w:r>
          </w:p>
        </w:tc>
        <w:tc>
          <w:tcPr>
            <w:tcW w:w="1190" w:type="dxa"/>
            <w:vAlign w:val="bottom"/>
          </w:tcPr>
          <w:p w14:paraId="1494C74A" w14:textId="77777777" w:rsidR="00241005" w:rsidRPr="00823BBB" w:rsidRDefault="00241005" w:rsidP="00977E70">
            <w:pPr>
              <w:jc w:val="center"/>
              <w:rPr>
                <w:rFonts w:ascii="Times New Roman" w:hAnsi="Times New Roman" w:cs="Times New Roman"/>
                <w:b/>
                <w:highlight w:val="yellow"/>
                <w:lang w:val="ru-RU"/>
              </w:rPr>
            </w:pPr>
            <w:r w:rsidRPr="00823BBB">
              <w:rPr>
                <w:rFonts w:ascii="Times New Roman" w:hAnsi="Times New Roman" w:cs="Times New Roman"/>
                <w:b/>
                <w:highlight w:val="yellow"/>
                <w:lang w:val="ru-RU"/>
              </w:rPr>
              <w:t>2021</w:t>
            </w:r>
          </w:p>
        </w:tc>
      </w:tr>
      <w:tr w:rsidR="00241005" w:rsidRPr="00823BBB" w14:paraId="42A75E18" w14:textId="77777777" w:rsidTr="00B92FD2">
        <w:trPr>
          <w:trHeight w:val="57"/>
        </w:trPr>
        <w:tc>
          <w:tcPr>
            <w:tcW w:w="7257" w:type="dxa"/>
            <w:vAlign w:val="bottom"/>
          </w:tcPr>
          <w:p w14:paraId="75F73F40" w14:textId="77777777" w:rsidR="00241005" w:rsidRPr="00823BBB" w:rsidRDefault="00241005" w:rsidP="00B92FD2">
            <w:pPr>
              <w:rPr>
                <w:rFonts w:ascii="Times New Roman" w:hAnsi="Times New Roman" w:cs="Times New Roman"/>
                <w:highlight w:val="yellow"/>
                <w:lang w:val="ru-RU"/>
              </w:rPr>
            </w:pPr>
            <w:r w:rsidRPr="00823BBB">
              <w:rPr>
                <w:rFonts w:ascii="Times New Roman" w:hAnsi="Times New Roman" w:cs="Times New Roman"/>
                <w:highlight w:val="yellow"/>
                <w:lang w:val="ru-RU"/>
              </w:rPr>
              <w:t>Заработная плата и связанные с ней налоги</w:t>
            </w:r>
          </w:p>
        </w:tc>
        <w:tc>
          <w:tcPr>
            <w:tcW w:w="1190" w:type="dxa"/>
            <w:shd w:val="solid" w:color="99CCFF" w:fill="auto"/>
            <w:vAlign w:val="bottom"/>
          </w:tcPr>
          <w:p w14:paraId="29427BBA" w14:textId="77777777" w:rsidR="00241005" w:rsidRPr="00823BBB" w:rsidRDefault="00241005" w:rsidP="00977E70">
            <w:pPr>
              <w:jc w:val="right"/>
              <w:rPr>
                <w:rFonts w:ascii="Times New Roman" w:hAnsi="Times New Roman" w:cs="Times New Roman"/>
                <w:highlight w:val="yellow"/>
                <w:lang w:val="ru-RU"/>
              </w:rPr>
            </w:pPr>
            <w:r w:rsidRPr="00823BBB">
              <w:rPr>
                <w:rFonts w:ascii="Times New Roman" w:hAnsi="Times New Roman" w:cs="Times New Roman"/>
                <w:highlight w:val="yellow"/>
                <w:lang w:val="ru-RU"/>
              </w:rPr>
              <w:t>454,597</w:t>
            </w:r>
          </w:p>
        </w:tc>
        <w:tc>
          <w:tcPr>
            <w:tcW w:w="1190" w:type="dxa"/>
            <w:vAlign w:val="bottom"/>
          </w:tcPr>
          <w:p w14:paraId="7691639C" w14:textId="77777777" w:rsidR="00241005" w:rsidRPr="00823BBB" w:rsidRDefault="00241005" w:rsidP="00977E70">
            <w:pPr>
              <w:jc w:val="right"/>
              <w:rPr>
                <w:rFonts w:ascii="Times New Roman" w:hAnsi="Times New Roman" w:cs="Times New Roman"/>
                <w:highlight w:val="yellow"/>
                <w:lang w:val="ru-RU"/>
              </w:rPr>
            </w:pPr>
            <w:r w:rsidRPr="00823BBB">
              <w:rPr>
                <w:rFonts w:ascii="Times New Roman" w:hAnsi="Times New Roman" w:cs="Times New Roman"/>
                <w:highlight w:val="yellow"/>
                <w:lang w:val="ru-RU"/>
              </w:rPr>
              <w:t xml:space="preserve"> 947,683 </w:t>
            </w:r>
          </w:p>
        </w:tc>
      </w:tr>
      <w:tr w:rsidR="00241005" w:rsidRPr="00823BBB" w14:paraId="780CA09A" w14:textId="77777777" w:rsidTr="00B92FD2">
        <w:trPr>
          <w:trHeight w:val="57"/>
        </w:trPr>
        <w:tc>
          <w:tcPr>
            <w:tcW w:w="7257" w:type="dxa"/>
            <w:vAlign w:val="bottom"/>
          </w:tcPr>
          <w:p w14:paraId="29D19377" w14:textId="77777777" w:rsidR="00241005" w:rsidRPr="00823BBB" w:rsidRDefault="00241005" w:rsidP="00B92FD2">
            <w:pPr>
              <w:rPr>
                <w:rFonts w:ascii="Times New Roman" w:hAnsi="Times New Roman" w:cs="Times New Roman"/>
                <w:highlight w:val="yellow"/>
                <w:lang w:val="ru-RU"/>
              </w:rPr>
            </w:pPr>
            <w:r w:rsidRPr="00823BBB">
              <w:rPr>
                <w:rFonts w:ascii="Times New Roman" w:hAnsi="Times New Roman" w:cs="Times New Roman"/>
                <w:highlight w:val="yellow"/>
                <w:lang w:val="ru-RU"/>
              </w:rPr>
              <w:t>Производственные работы и услуги подрядных организаций</w:t>
            </w:r>
          </w:p>
        </w:tc>
        <w:tc>
          <w:tcPr>
            <w:tcW w:w="1190" w:type="dxa"/>
            <w:shd w:val="solid" w:color="99CCFF" w:fill="auto"/>
            <w:vAlign w:val="bottom"/>
          </w:tcPr>
          <w:p w14:paraId="6813006A" w14:textId="2509EFB6" w:rsidR="00241005" w:rsidRPr="00823BBB" w:rsidRDefault="00B45CFA" w:rsidP="00B45CFA">
            <w:pPr>
              <w:jc w:val="right"/>
              <w:rPr>
                <w:rFonts w:ascii="Times New Roman" w:hAnsi="Times New Roman" w:cs="Times New Roman"/>
                <w:highlight w:val="yellow"/>
                <w:lang w:val="ru-RU"/>
              </w:rPr>
            </w:pPr>
            <w:r w:rsidRPr="00823BBB">
              <w:rPr>
                <w:rFonts w:ascii="Times New Roman" w:hAnsi="Times New Roman" w:cs="Times New Roman"/>
                <w:highlight w:val="yellow"/>
                <w:lang w:val="ru-RU"/>
              </w:rPr>
              <w:t>89,892</w:t>
            </w:r>
          </w:p>
        </w:tc>
        <w:tc>
          <w:tcPr>
            <w:tcW w:w="1190" w:type="dxa"/>
            <w:vAlign w:val="bottom"/>
          </w:tcPr>
          <w:p w14:paraId="3C03C796" w14:textId="77777777" w:rsidR="00241005" w:rsidRPr="00823BBB" w:rsidRDefault="00241005" w:rsidP="00977E70">
            <w:pPr>
              <w:jc w:val="right"/>
              <w:rPr>
                <w:rFonts w:ascii="Times New Roman" w:hAnsi="Times New Roman" w:cs="Times New Roman"/>
                <w:highlight w:val="yellow"/>
              </w:rPr>
            </w:pPr>
            <w:r w:rsidRPr="00823BBB">
              <w:rPr>
                <w:rFonts w:ascii="Times New Roman" w:hAnsi="Times New Roman" w:cs="Times New Roman"/>
                <w:highlight w:val="yellow"/>
                <w:lang w:val="ru-RU"/>
              </w:rPr>
              <w:t xml:space="preserve"> </w:t>
            </w:r>
            <w:r w:rsidRPr="00823BBB">
              <w:rPr>
                <w:rFonts w:ascii="Times New Roman" w:hAnsi="Times New Roman" w:cs="Times New Roman"/>
                <w:highlight w:val="yellow"/>
              </w:rPr>
              <w:t xml:space="preserve">334,862 </w:t>
            </w:r>
          </w:p>
        </w:tc>
      </w:tr>
      <w:tr w:rsidR="00241005" w:rsidRPr="00823BBB" w14:paraId="22D24D42" w14:textId="77777777" w:rsidTr="00B92FD2">
        <w:trPr>
          <w:trHeight w:val="57"/>
        </w:trPr>
        <w:tc>
          <w:tcPr>
            <w:tcW w:w="7257" w:type="dxa"/>
            <w:vAlign w:val="bottom"/>
          </w:tcPr>
          <w:p w14:paraId="177A2F5B" w14:textId="77777777" w:rsidR="00241005" w:rsidRPr="00823BBB" w:rsidRDefault="00241005" w:rsidP="00B92FD2">
            <w:pPr>
              <w:rPr>
                <w:rFonts w:ascii="Times New Roman" w:hAnsi="Times New Roman" w:cs="Times New Roman"/>
                <w:highlight w:val="yellow"/>
              </w:rPr>
            </w:pPr>
            <w:r w:rsidRPr="00823BBB">
              <w:rPr>
                <w:rFonts w:ascii="Times New Roman" w:hAnsi="Times New Roman" w:cs="Times New Roman"/>
                <w:highlight w:val="yellow"/>
              </w:rPr>
              <w:t>Запасы</w:t>
            </w:r>
          </w:p>
        </w:tc>
        <w:tc>
          <w:tcPr>
            <w:tcW w:w="1190" w:type="dxa"/>
            <w:shd w:val="solid" w:color="99CCFF" w:fill="auto"/>
            <w:vAlign w:val="bottom"/>
          </w:tcPr>
          <w:p w14:paraId="45776FD4" w14:textId="2E013BD6" w:rsidR="00241005" w:rsidRPr="00823BBB" w:rsidRDefault="00B45CFA" w:rsidP="00977E70">
            <w:pPr>
              <w:jc w:val="right"/>
              <w:rPr>
                <w:rFonts w:ascii="Times New Roman" w:hAnsi="Times New Roman" w:cs="Times New Roman"/>
                <w:highlight w:val="yellow"/>
                <w:lang w:val="ru-RU"/>
              </w:rPr>
            </w:pPr>
            <w:r w:rsidRPr="00823BBB">
              <w:rPr>
                <w:rFonts w:ascii="Times New Roman" w:hAnsi="Times New Roman" w:cs="Times New Roman"/>
                <w:highlight w:val="yellow"/>
                <w:lang w:val="ru-RU"/>
              </w:rPr>
              <w:t>1,066,077</w:t>
            </w:r>
          </w:p>
        </w:tc>
        <w:tc>
          <w:tcPr>
            <w:tcW w:w="1190" w:type="dxa"/>
            <w:vAlign w:val="bottom"/>
          </w:tcPr>
          <w:p w14:paraId="1209F395" w14:textId="77777777" w:rsidR="00241005" w:rsidRPr="00823BBB" w:rsidRDefault="00241005" w:rsidP="00977E70">
            <w:pPr>
              <w:jc w:val="right"/>
              <w:rPr>
                <w:rFonts w:ascii="Times New Roman" w:hAnsi="Times New Roman" w:cs="Times New Roman"/>
                <w:highlight w:val="yellow"/>
              </w:rPr>
            </w:pPr>
            <w:r w:rsidRPr="00823BBB">
              <w:rPr>
                <w:rFonts w:ascii="Times New Roman" w:hAnsi="Times New Roman" w:cs="Times New Roman"/>
                <w:highlight w:val="yellow"/>
              </w:rPr>
              <w:t xml:space="preserve"> 205,167 </w:t>
            </w:r>
          </w:p>
        </w:tc>
      </w:tr>
      <w:tr w:rsidR="00241005" w:rsidRPr="00823BBB" w14:paraId="5D3A9378" w14:textId="77777777" w:rsidTr="00B92FD2">
        <w:trPr>
          <w:trHeight w:val="57"/>
        </w:trPr>
        <w:tc>
          <w:tcPr>
            <w:tcW w:w="7257" w:type="dxa"/>
            <w:vAlign w:val="bottom"/>
          </w:tcPr>
          <w:p w14:paraId="78EAA44E" w14:textId="77777777" w:rsidR="00241005" w:rsidRPr="00823BBB" w:rsidRDefault="00241005" w:rsidP="00B92FD2">
            <w:pPr>
              <w:rPr>
                <w:rFonts w:ascii="Times New Roman" w:hAnsi="Times New Roman" w:cs="Times New Roman"/>
                <w:highlight w:val="yellow"/>
              </w:rPr>
            </w:pPr>
            <w:r w:rsidRPr="00823BBB">
              <w:rPr>
                <w:rFonts w:ascii="Times New Roman" w:hAnsi="Times New Roman" w:cs="Times New Roman"/>
                <w:highlight w:val="yellow"/>
              </w:rPr>
              <w:t>Износ и амортизация</w:t>
            </w:r>
          </w:p>
        </w:tc>
        <w:tc>
          <w:tcPr>
            <w:tcW w:w="1190" w:type="dxa"/>
            <w:shd w:val="solid" w:color="99CCFF" w:fill="auto"/>
            <w:vAlign w:val="bottom"/>
          </w:tcPr>
          <w:p w14:paraId="5CAE418A" w14:textId="77777777" w:rsidR="00241005" w:rsidRPr="00823BBB" w:rsidRDefault="00241005" w:rsidP="00977E70">
            <w:pPr>
              <w:jc w:val="right"/>
              <w:rPr>
                <w:rFonts w:ascii="Times New Roman" w:hAnsi="Times New Roman" w:cs="Times New Roman"/>
                <w:highlight w:val="yellow"/>
                <w:lang w:val="ru-RU"/>
              </w:rPr>
            </w:pPr>
            <w:r w:rsidRPr="00823BBB">
              <w:rPr>
                <w:rFonts w:ascii="Times New Roman" w:hAnsi="Times New Roman" w:cs="Times New Roman"/>
                <w:highlight w:val="yellow"/>
                <w:lang w:val="ru-RU"/>
              </w:rPr>
              <w:t>51,408</w:t>
            </w:r>
          </w:p>
        </w:tc>
        <w:tc>
          <w:tcPr>
            <w:tcW w:w="1190" w:type="dxa"/>
            <w:vAlign w:val="bottom"/>
          </w:tcPr>
          <w:p w14:paraId="2415390E" w14:textId="77777777" w:rsidR="00241005" w:rsidRPr="00823BBB" w:rsidRDefault="00241005" w:rsidP="00977E70">
            <w:pPr>
              <w:jc w:val="right"/>
              <w:rPr>
                <w:rFonts w:ascii="Times New Roman" w:hAnsi="Times New Roman" w:cs="Times New Roman"/>
                <w:highlight w:val="yellow"/>
              </w:rPr>
            </w:pPr>
            <w:r w:rsidRPr="00823BBB">
              <w:rPr>
                <w:rFonts w:ascii="Times New Roman" w:hAnsi="Times New Roman" w:cs="Times New Roman"/>
                <w:highlight w:val="yellow"/>
              </w:rPr>
              <w:t xml:space="preserve"> 63,566 </w:t>
            </w:r>
          </w:p>
        </w:tc>
      </w:tr>
      <w:tr w:rsidR="00241005" w:rsidRPr="00823BBB" w14:paraId="71621673" w14:textId="77777777" w:rsidTr="00B92FD2">
        <w:trPr>
          <w:trHeight w:val="57"/>
        </w:trPr>
        <w:tc>
          <w:tcPr>
            <w:tcW w:w="7257" w:type="dxa"/>
            <w:vAlign w:val="bottom"/>
          </w:tcPr>
          <w:p w14:paraId="2B384414" w14:textId="77777777" w:rsidR="00241005" w:rsidRPr="00823BBB" w:rsidRDefault="00241005" w:rsidP="00B92FD2">
            <w:pPr>
              <w:rPr>
                <w:rFonts w:ascii="Times New Roman" w:hAnsi="Times New Roman" w:cs="Times New Roman"/>
                <w:highlight w:val="yellow"/>
              </w:rPr>
            </w:pPr>
            <w:r w:rsidRPr="00823BBB">
              <w:rPr>
                <w:rFonts w:ascii="Times New Roman" w:hAnsi="Times New Roman" w:cs="Times New Roman"/>
                <w:highlight w:val="yellow"/>
              </w:rPr>
              <w:t>Прочее</w:t>
            </w:r>
          </w:p>
        </w:tc>
        <w:tc>
          <w:tcPr>
            <w:tcW w:w="1190" w:type="dxa"/>
            <w:shd w:val="solid" w:color="99CCFF" w:fill="auto"/>
            <w:vAlign w:val="bottom"/>
          </w:tcPr>
          <w:p w14:paraId="289872CE" w14:textId="7955103B" w:rsidR="00241005" w:rsidRPr="00823BBB" w:rsidRDefault="00241005" w:rsidP="00B45CFA">
            <w:pPr>
              <w:jc w:val="right"/>
              <w:rPr>
                <w:rFonts w:ascii="Times New Roman" w:hAnsi="Times New Roman" w:cs="Times New Roman"/>
                <w:highlight w:val="yellow"/>
                <w:lang w:val="ru-RU"/>
              </w:rPr>
            </w:pPr>
            <w:r w:rsidRPr="00823BBB">
              <w:rPr>
                <w:rFonts w:ascii="Times New Roman" w:hAnsi="Times New Roman" w:cs="Times New Roman"/>
                <w:highlight w:val="yellow"/>
                <w:lang w:val="ru-RU"/>
              </w:rPr>
              <w:t>271,93</w:t>
            </w:r>
            <w:r w:rsidR="00B45CFA" w:rsidRPr="00823BBB">
              <w:rPr>
                <w:rFonts w:ascii="Times New Roman" w:hAnsi="Times New Roman" w:cs="Times New Roman"/>
                <w:highlight w:val="yellow"/>
                <w:lang w:val="ru-RU"/>
              </w:rPr>
              <w:t>1</w:t>
            </w:r>
          </w:p>
        </w:tc>
        <w:tc>
          <w:tcPr>
            <w:tcW w:w="1190" w:type="dxa"/>
            <w:vAlign w:val="bottom"/>
          </w:tcPr>
          <w:p w14:paraId="7B7923DF" w14:textId="77777777" w:rsidR="00241005" w:rsidRPr="00823BBB" w:rsidRDefault="00241005" w:rsidP="00977E70">
            <w:pPr>
              <w:jc w:val="right"/>
              <w:rPr>
                <w:rFonts w:ascii="Times New Roman" w:hAnsi="Times New Roman" w:cs="Times New Roman"/>
                <w:highlight w:val="yellow"/>
              </w:rPr>
            </w:pPr>
            <w:r w:rsidRPr="00823BBB">
              <w:rPr>
                <w:rFonts w:ascii="Times New Roman" w:hAnsi="Times New Roman" w:cs="Times New Roman"/>
                <w:highlight w:val="yellow"/>
              </w:rPr>
              <w:t xml:space="preserve"> 32,113 </w:t>
            </w:r>
          </w:p>
        </w:tc>
      </w:tr>
      <w:tr w:rsidR="00241005" w:rsidRPr="00823BBB" w14:paraId="1BD153F7" w14:textId="77777777" w:rsidTr="00B92FD2">
        <w:trPr>
          <w:trHeight w:val="57"/>
        </w:trPr>
        <w:tc>
          <w:tcPr>
            <w:tcW w:w="7257" w:type="dxa"/>
            <w:vAlign w:val="bottom"/>
          </w:tcPr>
          <w:p w14:paraId="5B041E1B" w14:textId="77777777" w:rsidR="00241005" w:rsidRPr="00823BBB" w:rsidRDefault="00241005" w:rsidP="00B92FD2">
            <w:pPr>
              <w:rPr>
                <w:rFonts w:ascii="Times New Roman" w:hAnsi="Times New Roman" w:cs="Times New Roman"/>
                <w:b/>
                <w:highlight w:val="yellow"/>
                <w:lang w:val="ru-RU"/>
              </w:rPr>
            </w:pPr>
            <w:r w:rsidRPr="00823BBB">
              <w:rPr>
                <w:rFonts w:ascii="Times New Roman" w:hAnsi="Times New Roman" w:cs="Times New Roman"/>
                <w:b/>
                <w:highlight w:val="yellow"/>
                <w:lang w:val="ru-RU"/>
              </w:rPr>
              <w:t>Итого</w:t>
            </w:r>
          </w:p>
        </w:tc>
        <w:tc>
          <w:tcPr>
            <w:tcW w:w="1190" w:type="dxa"/>
            <w:shd w:val="solid" w:color="99CCFF" w:fill="auto"/>
            <w:vAlign w:val="bottom"/>
          </w:tcPr>
          <w:p w14:paraId="4803D40A" w14:textId="5DEB2A82" w:rsidR="00241005" w:rsidRPr="00823BBB" w:rsidRDefault="00241005" w:rsidP="00B45CFA">
            <w:pPr>
              <w:jc w:val="right"/>
              <w:rPr>
                <w:rFonts w:ascii="Times New Roman" w:hAnsi="Times New Roman" w:cs="Times New Roman"/>
                <w:b/>
                <w:highlight w:val="yellow"/>
                <w:lang w:val="ru-RU"/>
              </w:rPr>
            </w:pPr>
            <w:r w:rsidRPr="00823BBB">
              <w:rPr>
                <w:rFonts w:ascii="Times New Roman" w:hAnsi="Times New Roman" w:cs="Times New Roman"/>
                <w:b/>
                <w:highlight w:val="yellow"/>
                <w:lang w:val="ru-RU"/>
              </w:rPr>
              <w:t>1</w:t>
            </w:r>
            <w:r w:rsidR="00B45CFA" w:rsidRPr="00823BBB">
              <w:rPr>
                <w:rFonts w:ascii="Times New Roman" w:hAnsi="Times New Roman" w:cs="Times New Roman"/>
                <w:b/>
                <w:highlight w:val="yellow"/>
                <w:lang w:val="ru-RU"/>
              </w:rPr>
              <w:t>,933,905</w:t>
            </w:r>
          </w:p>
        </w:tc>
        <w:tc>
          <w:tcPr>
            <w:tcW w:w="1190" w:type="dxa"/>
            <w:vAlign w:val="bottom"/>
          </w:tcPr>
          <w:p w14:paraId="55EA627E" w14:textId="77777777" w:rsidR="00241005" w:rsidRPr="00823BBB" w:rsidRDefault="00241005" w:rsidP="00977E70">
            <w:pPr>
              <w:jc w:val="right"/>
              <w:rPr>
                <w:rFonts w:ascii="Times New Roman" w:hAnsi="Times New Roman" w:cs="Times New Roman"/>
                <w:b/>
                <w:highlight w:val="yellow"/>
              </w:rPr>
            </w:pPr>
            <w:r w:rsidRPr="00823BBB">
              <w:rPr>
                <w:rFonts w:ascii="Times New Roman" w:hAnsi="Times New Roman" w:cs="Times New Roman"/>
                <w:b/>
                <w:highlight w:val="yellow"/>
              </w:rPr>
              <w:t xml:space="preserve"> 1,583,391 </w:t>
            </w:r>
          </w:p>
        </w:tc>
      </w:tr>
      <w:tr w:rsidR="00241005" w:rsidRPr="00823BBB" w14:paraId="37FADCC2" w14:textId="77777777" w:rsidTr="00B92FD2">
        <w:trPr>
          <w:trHeight w:val="57"/>
        </w:trPr>
        <w:tc>
          <w:tcPr>
            <w:tcW w:w="7257" w:type="dxa"/>
            <w:vAlign w:val="bottom"/>
          </w:tcPr>
          <w:p w14:paraId="488EFC8D" w14:textId="77777777" w:rsidR="00241005" w:rsidRPr="00823BBB" w:rsidRDefault="00241005" w:rsidP="00B92FD2">
            <w:pPr>
              <w:rPr>
                <w:rFonts w:ascii="Times New Roman" w:hAnsi="Times New Roman" w:cs="Times New Roman"/>
                <w:highlight w:val="yellow"/>
                <w:lang w:val="ru-RU"/>
              </w:rPr>
            </w:pPr>
            <w:r w:rsidRPr="00823BBB">
              <w:rPr>
                <w:rFonts w:ascii="Times New Roman" w:hAnsi="Times New Roman" w:cs="Times New Roman"/>
                <w:highlight w:val="yellow"/>
                <w:lang w:val="ru-RU"/>
              </w:rPr>
              <w:t>Изменение готовой продукции и незавершенного производства</w:t>
            </w:r>
          </w:p>
        </w:tc>
        <w:tc>
          <w:tcPr>
            <w:tcW w:w="1190" w:type="dxa"/>
            <w:shd w:val="solid" w:color="99CCFF" w:fill="auto"/>
            <w:vAlign w:val="bottom"/>
          </w:tcPr>
          <w:p w14:paraId="307B948D" w14:textId="4414A243" w:rsidR="00241005" w:rsidRPr="00823BBB" w:rsidRDefault="00B45CFA" w:rsidP="00977E70">
            <w:pPr>
              <w:jc w:val="right"/>
              <w:rPr>
                <w:rFonts w:ascii="Times New Roman" w:hAnsi="Times New Roman" w:cs="Times New Roman"/>
                <w:highlight w:val="yellow"/>
                <w:lang w:val="ru-RU"/>
              </w:rPr>
            </w:pPr>
            <w:r w:rsidRPr="00823BBB">
              <w:rPr>
                <w:rFonts w:ascii="Times New Roman" w:hAnsi="Times New Roman" w:cs="Times New Roman"/>
                <w:highlight w:val="yellow"/>
                <w:lang w:val="ru-RU"/>
              </w:rPr>
              <w:t>(294,380)</w:t>
            </w:r>
          </w:p>
        </w:tc>
        <w:tc>
          <w:tcPr>
            <w:tcW w:w="1190" w:type="dxa"/>
            <w:vAlign w:val="bottom"/>
          </w:tcPr>
          <w:p w14:paraId="0FFEAB35" w14:textId="77777777" w:rsidR="00241005" w:rsidRPr="00823BBB" w:rsidRDefault="00241005" w:rsidP="00977E70">
            <w:pPr>
              <w:jc w:val="right"/>
              <w:rPr>
                <w:rFonts w:ascii="Times New Roman" w:hAnsi="Times New Roman" w:cs="Times New Roman"/>
                <w:highlight w:val="yellow"/>
              </w:rPr>
            </w:pPr>
            <w:r w:rsidRPr="00823BBB">
              <w:rPr>
                <w:rFonts w:ascii="Times New Roman" w:hAnsi="Times New Roman" w:cs="Times New Roman"/>
                <w:highlight w:val="yellow"/>
                <w:lang w:val="ru-RU"/>
              </w:rPr>
              <w:t xml:space="preserve"> </w:t>
            </w:r>
            <w:r w:rsidRPr="00823BBB">
              <w:rPr>
                <w:rFonts w:ascii="Times New Roman" w:hAnsi="Times New Roman" w:cs="Times New Roman"/>
                <w:highlight w:val="yellow"/>
              </w:rPr>
              <w:t xml:space="preserve">501,423 </w:t>
            </w:r>
          </w:p>
        </w:tc>
      </w:tr>
      <w:tr w:rsidR="00241005" w:rsidRPr="00FA373A" w14:paraId="3B8754C3" w14:textId="77777777" w:rsidTr="00B92FD2">
        <w:trPr>
          <w:trHeight w:val="57"/>
        </w:trPr>
        <w:tc>
          <w:tcPr>
            <w:tcW w:w="7257" w:type="dxa"/>
            <w:vAlign w:val="bottom"/>
          </w:tcPr>
          <w:p w14:paraId="2DF3C369" w14:textId="77777777" w:rsidR="00241005" w:rsidRPr="00823BBB" w:rsidRDefault="00241005" w:rsidP="00B92FD2">
            <w:pPr>
              <w:rPr>
                <w:rFonts w:ascii="Times New Roman" w:hAnsi="Times New Roman" w:cs="Times New Roman"/>
                <w:b/>
                <w:highlight w:val="yellow"/>
                <w:lang w:val="ru-RU"/>
              </w:rPr>
            </w:pPr>
            <w:r w:rsidRPr="00823BBB">
              <w:rPr>
                <w:rFonts w:ascii="Times New Roman" w:hAnsi="Times New Roman" w:cs="Times New Roman"/>
                <w:b/>
                <w:highlight w:val="yellow"/>
                <w:lang w:val="ru-RU"/>
              </w:rPr>
              <w:t>Всего</w:t>
            </w:r>
          </w:p>
        </w:tc>
        <w:tc>
          <w:tcPr>
            <w:tcW w:w="1190" w:type="dxa"/>
            <w:shd w:val="solid" w:color="99CCFF" w:fill="auto"/>
            <w:vAlign w:val="bottom"/>
          </w:tcPr>
          <w:p w14:paraId="7B9C712D" w14:textId="77777777" w:rsidR="00241005" w:rsidRPr="00823BBB" w:rsidRDefault="00241005" w:rsidP="00977E70">
            <w:pPr>
              <w:jc w:val="right"/>
              <w:rPr>
                <w:rFonts w:ascii="Times New Roman" w:hAnsi="Times New Roman" w:cs="Times New Roman"/>
                <w:b/>
                <w:highlight w:val="yellow"/>
                <w:lang w:val="ru-RU"/>
              </w:rPr>
            </w:pPr>
            <w:r w:rsidRPr="00823BBB">
              <w:rPr>
                <w:rFonts w:ascii="Times New Roman" w:hAnsi="Times New Roman" w:cs="Times New Roman"/>
                <w:b/>
                <w:highlight w:val="yellow"/>
                <w:lang w:val="ru-RU"/>
              </w:rPr>
              <w:t>1,639,525</w:t>
            </w:r>
          </w:p>
        </w:tc>
        <w:tc>
          <w:tcPr>
            <w:tcW w:w="1190" w:type="dxa"/>
            <w:vAlign w:val="bottom"/>
          </w:tcPr>
          <w:p w14:paraId="3BAEC9FA" w14:textId="77777777" w:rsidR="00241005" w:rsidRPr="00FA373A" w:rsidRDefault="00241005" w:rsidP="00977E70">
            <w:pPr>
              <w:jc w:val="right"/>
              <w:rPr>
                <w:rFonts w:ascii="Times New Roman" w:hAnsi="Times New Roman" w:cs="Times New Roman"/>
                <w:b/>
              </w:rPr>
            </w:pPr>
            <w:r w:rsidRPr="00823BBB">
              <w:rPr>
                <w:rFonts w:ascii="Times New Roman" w:hAnsi="Times New Roman" w:cs="Times New Roman"/>
                <w:b/>
                <w:highlight w:val="yellow"/>
              </w:rPr>
              <w:t xml:space="preserve"> 2,084,814</w:t>
            </w:r>
            <w:bookmarkStart w:id="12" w:name="_GoBack"/>
            <w:bookmarkEnd w:id="12"/>
            <w:r w:rsidRPr="00FA373A">
              <w:rPr>
                <w:rFonts w:ascii="Times New Roman" w:hAnsi="Times New Roman" w:cs="Times New Roman"/>
                <w:b/>
              </w:rPr>
              <w:t xml:space="preserve"> </w:t>
            </w:r>
          </w:p>
        </w:tc>
      </w:tr>
    </w:tbl>
    <w:p w14:paraId="79CB5DB3" w14:textId="77777777" w:rsidR="00241005" w:rsidRDefault="00241005" w:rsidP="00427936">
      <w:pPr>
        <w:rPr>
          <w:rFonts w:ascii="Times New Roman" w:hAnsi="Times New Roman" w:cs="Times New Roman"/>
          <w:b/>
          <w:u w:val="single"/>
          <w:lang w:val="ru-RU"/>
        </w:rPr>
      </w:pPr>
    </w:p>
    <w:p w14:paraId="2F051471" w14:textId="1AEE5CCF" w:rsidR="000D75CD" w:rsidRPr="00FA373A" w:rsidRDefault="00A863EE" w:rsidP="00427936">
      <w:pPr>
        <w:rPr>
          <w:rFonts w:ascii="Times New Roman" w:hAnsi="Times New Roman" w:cs="Times New Roman"/>
          <w:b/>
          <w:u w:val="single"/>
        </w:rPr>
      </w:pPr>
      <w:bookmarkStart w:id="13" w:name="_Toc106198535"/>
      <w:r>
        <w:rPr>
          <w:rFonts w:ascii="Times New Roman" w:hAnsi="Times New Roman" w:cs="Times New Roman"/>
          <w:b/>
          <w:u w:val="single"/>
          <w:lang w:val="ru-RU"/>
        </w:rPr>
        <w:lastRenderedPageBreak/>
        <w:t xml:space="preserve">5 </w:t>
      </w:r>
      <w:r w:rsidR="00335217" w:rsidRPr="00FA373A">
        <w:rPr>
          <w:rFonts w:ascii="Times New Roman" w:hAnsi="Times New Roman" w:cs="Times New Roman"/>
          <w:b/>
          <w:u w:val="single"/>
        </w:rPr>
        <w:t>Расходы по реализации</w:t>
      </w:r>
      <w:bookmarkEnd w:id="13"/>
      <w:r w:rsidR="000D75CD" w:rsidRPr="00FA373A">
        <w:rPr>
          <w:rFonts w:ascii="Times New Roman" w:hAnsi="Times New Roman" w:cs="Times New Roman"/>
          <w:b/>
          <w:u w:val="single"/>
        </w:rPr>
        <w:fldChar w:fldCharType="begin"/>
      </w:r>
      <w:r w:rsidR="000D75CD" w:rsidRPr="00FA373A">
        <w:rPr>
          <w:rFonts w:ascii="Times New Roman" w:hAnsi="Times New Roman" w:cs="Times New Roman"/>
          <w:b/>
          <w:u w:val="single"/>
        </w:rPr>
        <w:instrText xml:space="preserve"> LINK Excel.SheetMacroEnabled.12 "C:\\Users\\bolat.nauryzbayev\\Desktop\\KE-21-04-020 Компиляция.xlsm" "71!R3C2:R9C4" \f 4 \r  \* MERGEFORMAT </w:instrText>
      </w:r>
      <w:r w:rsidR="000D75CD" w:rsidRPr="00FA373A">
        <w:rPr>
          <w:rFonts w:ascii="Times New Roman" w:hAnsi="Times New Roman" w:cs="Times New Roman"/>
          <w:b/>
          <w:u w:val="single"/>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0D75CD" w:rsidRPr="00FA373A" w14:paraId="597DAD10" w14:textId="77777777" w:rsidTr="00241005">
        <w:trPr>
          <w:trHeight w:val="57"/>
        </w:trPr>
        <w:tc>
          <w:tcPr>
            <w:tcW w:w="7257" w:type="dxa"/>
            <w:vAlign w:val="bottom"/>
          </w:tcPr>
          <w:p w14:paraId="6A5CA455" w14:textId="45A4394B" w:rsidR="000D75CD" w:rsidRPr="00FA373A" w:rsidRDefault="000D75CD" w:rsidP="00427936">
            <w:pPr>
              <w:rPr>
                <w:rFonts w:ascii="Times New Roman" w:hAnsi="Times New Roman" w:cs="Times New Roman"/>
                <w:b/>
              </w:rPr>
            </w:pPr>
            <w:r w:rsidRPr="00FA373A">
              <w:rPr>
                <w:rFonts w:ascii="Times New Roman" w:hAnsi="Times New Roman" w:cs="Times New Roman"/>
                <w:b/>
              </w:rPr>
              <w:t>тыс. тенге</w:t>
            </w:r>
          </w:p>
        </w:tc>
        <w:tc>
          <w:tcPr>
            <w:tcW w:w="1190" w:type="dxa"/>
            <w:vAlign w:val="bottom"/>
          </w:tcPr>
          <w:p w14:paraId="7F19332E" w14:textId="63A7DEDB" w:rsidR="000D75CD" w:rsidRPr="00FA373A" w:rsidRDefault="00C6765C" w:rsidP="00977E70">
            <w:pPr>
              <w:jc w:val="center"/>
              <w:rPr>
                <w:rFonts w:ascii="Times New Roman" w:hAnsi="Times New Roman" w:cs="Times New Roman"/>
                <w:b/>
              </w:rPr>
            </w:pPr>
            <w:r w:rsidRPr="00FA373A">
              <w:rPr>
                <w:rFonts w:ascii="Times New Roman" w:hAnsi="Times New Roman" w:cs="Times New Roman"/>
                <w:b/>
              </w:rPr>
              <w:t>2022</w:t>
            </w:r>
          </w:p>
        </w:tc>
        <w:tc>
          <w:tcPr>
            <w:tcW w:w="1190" w:type="dxa"/>
            <w:vAlign w:val="bottom"/>
          </w:tcPr>
          <w:p w14:paraId="04CD77E8" w14:textId="1C4D3C58" w:rsidR="000D75CD" w:rsidRPr="00FA373A" w:rsidRDefault="00C6765C" w:rsidP="00977E70">
            <w:pPr>
              <w:jc w:val="center"/>
              <w:rPr>
                <w:rFonts w:ascii="Times New Roman" w:hAnsi="Times New Roman" w:cs="Times New Roman"/>
                <w:b/>
              </w:rPr>
            </w:pPr>
            <w:r w:rsidRPr="00FA373A">
              <w:rPr>
                <w:rFonts w:ascii="Times New Roman" w:hAnsi="Times New Roman" w:cs="Times New Roman"/>
                <w:b/>
              </w:rPr>
              <w:t>2021</w:t>
            </w:r>
          </w:p>
        </w:tc>
      </w:tr>
      <w:tr w:rsidR="00C6765C" w:rsidRPr="00FA373A" w14:paraId="345F5D0A" w14:textId="77777777" w:rsidTr="00241005">
        <w:trPr>
          <w:trHeight w:val="57"/>
        </w:trPr>
        <w:tc>
          <w:tcPr>
            <w:tcW w:w="7257" w:type="dxa"/>
            <w:vAlign w:val="bottom"/>
          </w:tcPr>
          <w:p w14:paraId="456517FA" w14:textId="77777777" w:rsidR="00C6765C" w:rsidRPr="00FA373A" w:rsidRDefault="00C6765C" w:rsidP="00C6765C">
            <w:pPr>
              <w:rPr>
                <w:rFonts w:ascii="Times New Roman" w:hAnsi="Times New Roman" w:cs="Times New Roman"/>
                <w:lang w:val="ru-RU"/>
              </w:rPr>
            </w:pPr>
            <w:r w:rsidRPr="00FA373A">
              <w:rPr>
                <w:rFonts w:ascii="Times New Roman" w:hAnsi="Times New Roman" w:cs="Times New Roman"/>
                <w:lang w:val="ru-RU"/>
              </w:rPr>
              <w:t>Заработная плата и связанные налоги</w:t>
            </w:r>
          </w:p>
        </w:tc>
        <w:tc>
          <w:tcPr>
            <w:tcW w:w="1190" w:type="dxa"/>
            <w:shd w:val="solid" w:color="99CCFF" w:fill="auto"/>
            <w:vAlign w:val="bottom"/>
          </w:tcPr>
          <w:p w14:paraId="5255B181" w14:textId="3E94FA16" w:rsidR="00C6765C" w:rsidRPr="00FA373A" w:rsidRDefault="00A64C06" w:rsidP="00977E70">
            <w:pPr>
              <w:jc w:val="right"/>
              <w:rPr>
                <w:rFonts w:ascii="Times New Roman" w:hAnsi="Times New Roman" w:cs="Times New Roman"/>
                <w:lang w:val="ru-RU"/>
              </w:rPr>
            </w:pPr>
            <w:r>
              <w:rPr>
                <w:rFonts w:ascii="Times New Roman" w:hAnsi="Times New Roman" w:cs="Times New Roman"/>
                <w:lang w:val="ru-RU"/>
              </w:rPr>
              <w:t>146,903</w:t>
            </w:r>
          </w:p>
        </w:tc>
        <w:tc>
          <w:tcPr>
            <w:tcW w:w="1190" w:type="dxa"/>
            <w:vAlign w:val="bottom"/>
          </w:tcPr>
          <w:p w14:paraId="3C8779FB" w14:textId="6F812F15" w:rsidR="00C6765C" w:rsidRPr="00FA373A" w:rsidRDefault="00C6765C" w:rsidP="00977E70">
            <w:pPr>
              <w:jc w:val="right"/>
              <w:rPr>
                <w:rFonts w:ascii="Times New Roman" w:hAnsi="Times New Roman" w:cs="Times New Roman"/>
              </w:rPr>
            </w:pPr>
            <w:r w:rsidRPr="00FA373A">
              <w:rPr>
                <w:rFonts w:ascii="Times New Roman" w:hAnsi="Times New Roman" w:cs="Times New Roman"/>
                <w:lang w:val="ru-RU"/>
              </w:rPr>
              <w:t xml:space="preserve"> </w:t>
            </w:r>
            <w:r w:rsidRPr="00FA373A">
              <w:rPr>
                <w:rFonts w:ascii="Times New Roman" w:hAnsi="Times New Roman" w:cs="Times New Roman"/>
              </w:rPr>
              <w:t xml:space="preserve">129,303 </w:t>
            </w:r>
          </w:p>
        </w:tc>
      </w:tr>
      <w:tr w:rsidR="00C6765C" w:rsidRPr="00FA373A" w14:paraId="2CC9A7CC" w14:textId="77777777" w:rsidTr="00241005">
        <w:trPr>
          <w:trHeight w:val="57"/>
        </w:trPr>
        <w:tc>
          <w:tcPr>
            <w:tcW w:w="7257" w:type="dxa"/>
            <w:vAlign w:val="bottom"/>
          </w:tcPr>
          <w:p w14:paraId="49810DB7" w14:textId="77777777" w:rsidR="00C6765C" w:rsidRPr="00FA373A" w:rsidRDefault="00C6765C" w:rsidP="00C6765C">
            <w:pPr>
              <w:rPr>
                <w:rFonts w:ascii="Times New Roman" w:hAnsi="Times New Roman" w:cs="Times New Roman"/>
              </w:rPr>
            </w:pPr>
            <w:r w:rsidRPr="00FA373A">
              <w:rPr>
                <w:rFonts w:ascii="Times New Roman" w:hAnsi="Times New Roman" w:cs="Times New Roman"/>
              </w:rPr>
              <w:t>Услуги подрядных организаций</w:t>
            </w:r>
          </w:p>
        </w:tc>
        <w:tc>
          <w:tcPr>
            <w:tcW w:w="1190" w:type="dxa"/>
            <w:shd w:val="solid" w:color="99CCFF" w:fill="auto"/>
            <w:vAlign w:val="bottom"/>
          </w:tcPr>
          <w:p w14:paraId="76F81173" w14:textId="744AE805" w:rsidR="00C6765C" w:rsidRPr="00FA373A" w:rsidRDefault="00A64C06" w:rsidP="00977E70">
            <w:pPr>
              <w:jc w:val="right"/>
              <w:rPr>
                <w:rFonts w:ascii="Times New Roman" w:hAnsi="Times New Roman" w:cs="Times New Roman"/>
                <w:lang w:val="ru-RU"/>
              </w:rPr>
            </w:pPr>
            <w:r>
              <w:rPr>
                <w:rFonts w:ascii="Times New Roman" w:hAnsi="Times New Roman" w:cs="Times New Roman"/>
                <w:lang w:val="ru-RU"/>
              </w:rPr>
              <w:t>69,475</w:t>
            </w:r>
          </w:p>
        </w:tc>
        <w:tc>
          <w:tcPr>
            <w:tcW w:w="1190" w:type="dxa"/>
            <w:vAlign w:val="bottom"/>
          </w:tcPr>
          <w:p w14:paraId="25C25F2A" w14:textId="49F827D2" w:rsidR="00C6765C" w:rsidRPr="00FA373A" w:rsidRDefault="00C6765C" w:rsidP="00977E70">
            <w:pPr>
              <w:jc w:val="right"/>
              <w:rPr>
                <w:rFonts w:ascii="Times New Roman" w:hAnsi="Times New Roman" w:cs="Times New Roman"/>
              </w:rPr>
            </w:pPr>
            <w:r w:rsidRPr="00FA373A">
              <w:rPr>
                <w:rFonts w:ascii="Times New Roman" w:hAnsi="Times New Roman" w:cs="Times New Roman"/>
              </w:rPr>
              <w:t xml:space="preserve"> 113,310 </w:t>
            </w:r>
          </w:p>
        </w:tc>
      </w:tr>
      <w:tr w:rsidR="00C6765C" w:rsidRPr="00FA373A" w14:paraId="20B53CA2" w14:textId="77777777" w:rsidTr="00241005">
        <w:trPr>
          <w:trHeight w:val="57"/>
        </w:trPr>
        <w:tc>
          <w:tcPr>
            <w:tcW w:w="7257" w:type="dxa"/>
            <w:vAlign w:val="bottom"/>
          </w:tcPr>
          <w:p w14:paraId="4F371945" w14:textId="77777777" w:rsidR="00C6765C" w:rsidRPr="00FA373A" w:rsidRDefault="00C6765C" w:rsidP="00C6765C">
            <w:pPr>
              <w:rPr>
                <w:rFonts w:ascii="Times New Roman" w:hAnsi="Times New Roman" w:cs="Times New Roman"/>
              </w:rPr>
            </w:pPr>
            <w:r w:rsidRPr="00FA373A">
              <w:rPr>
                <w:rFonts w:ascii="Times New Roman" w:hAnsi="Times New Roman" w:cs="Times New Roman"/>
              </w:rPr>
              <w:t>Командировочные и представительские расходы</w:t>
            </w:r>
          </w:p>
        </w:tc>
        <w:tc>
          <w:tcPr>
            <w:tcW w:w="1190" w:type="dxa"/>
            <w:shd w:val="solid" w:color="99CCFF" w:fill="auto"/>
            <w:vAlign w:val="bottom"/>
          </w:tcPr>
          <w:p w14:paraId="0FD155F1" w14:textId="78B3F356" w:rsidR="00C6765C" w:rsidRPr="00FA373A" w:rsidRDefault="00A64C06" w:rsidP="00977E70">
            <w:pPr>
              <w:jc w:val="right"/>
              <w:rPr>
                <w:rFonts w:ascii="Times New Roman" w:hAnsi="Times New Roman" w:cs="Times New Roman"/>
                <w:lang w:val="ru-RU"/>
              </w:rPr>
            </w:pPr>
            <w:r>
              <w:rPr>
                <w:rFonts w:ascii="Times New Roman" w:hAnsi="Times New Roman" w:cs="Times New Roman"/>
                <w:lang w:val="ru-RU"/>
              </w:rPr>
              <w:t>75,982</w:t>
            </w:r>
          </w:p>
        </w:tc>
        <w:tc>
          <w:tcPr>
            <w:tcW w:w="1190" w:type="dxa"/>
            <w:vAlign w:val="bottom"/>
          </w:tcPr>
          <w:p w14:paraId="6CDACB46" w14:textId="501C9268" w:rsidR="00C6765C" w:rsidRPr="00FA373A" w:rsidRDefault="00C6765C" w:rsidP="00977E70">
            <w:pPr>
              <w:jc w:val="right"/>
              <w:rPr>
                <w:rFonts w:ascii="Times New Roman" w:hAnsi="Times New Roman" w:cs="Times New Roman"/>
              </w:rPr>
            </w:pPr>
            <w:r w:rsidRPr="00FA373A">
              <w:rPr>
                <w:rFonts w:ascii="Times New Roman" w:hAnsi="Times New Roman" w:cs="Times New Roman"/>
              </w:rPr>
              <w:t xml:space="preserve"> 19,757 </w:t>
            </w:r>
          </w:p>
        </w:tc>
      </w:tr>
      <w:tr w:rsidR="00C6765C" w:rsidRPr="00FA373A" w14:paraId="583C4D28" w14:textId="77777777" w:rsidTr="00241005">
        <w:trPr>
          <w:trHeight w:val="57"/>
        </w:trPr>
        <w:tc>
          <w:tcPr>
            <w:tcW w:w="7257" w:type="dxa"/>
            <w:vAlign w:val="bottom"/>
          </w:tcPr>
          <w:p w14:paraId="63E3E499" w14:textId="77777777" w:rsidR="00C6765C" w:rsidRPr="00FA373A" w:rsidRDefault="00C6765C" w:rsidP="00C6765C">
            <w:pPr>
              <w:rPr>
                <w:rFonts w:ascii="Times New Roman" w:hAnsi="Times New Roman" w:cs="Times New Roman"/>
              </w:rPr>
            </w:pPr>
            <w:r w:rsidRPr="00FA373A">
              <w:rPr>
                <w:rFonts w:ascii="Times New Roman" w:hAnsi="Times New Roman" w:cs="Times New Roman"/>
              </w:rPr>
              <w:t>Износ и амортизация</w:t>
            </w:r>
          </w:p>
        </w:tc>
        <w:tc>
          <w:tcPr>
            <w:tcW w:w="1190" w:type="dxa"/>
            <w:shd w:val="solid" w:color="99CCFF" w:fill="auto"/>
            <w:vAlign w:val="bottom"/>
          </w:tcPr>
          <w:p w14:paraId="38C5A1F1" w14:textId="5AD0250E" w:rsidR="00C6765C" w:rsidRPr="00FA373A" w:rsidRDefault="00C6765C" w:rsidP="00977E70">
            <w:pPr>
              <w:jc w:val="right"/>
              <w:rPr>
                <w:rFonts w:ascii="Times New Roman" w:hAnsi="Times New Roman" w:cs="Times New Roman"/>
                <w:lang w:val="ru-RU"/>
              </w:rPr>
            </w:pPr>
            <w:r w:rsidRPr="00FA373A">
              <w:rPr>
                <w:rFonts w:ascii="Times New Roman" w:hAnsi="Times New Roman" w:cs="Times New Roman"/>
                <w:lang w:val="ru-RU"/>
              </w:rPr>
              <w:t>-</w:t>
            </w:r>
          </w:p>
        </w:tc>
        <w:tc>
          <w:tcPr>
            <w:tcW w:w="1190" w:type="dxa"/>
            <w:vAlign w:val="bottom"/>
          </w:tcPr>
          <w:p w14:paraId="10E264A8" w14:textId="732987EE" w:rsidR="00C6765C" w:rsidRPr="00FA373A" w:rsidRDefault="00C6765C" w:rsidP="00977E70">
            <w:pPr>
              <w:jc w:val="right"/>
              <w:rPr>
                <w:rFonts w:ascii="Times New Roman" w:hAnsi="Times New Roman" w:cs="Times New Roman"/>
              </w:rPr>
            </w:pPr>
            <w:r w:rsidRPr="00FA373A">
              <w:rPr>
                <w:rFonts w:ascii="Times New Roman" w:hAnsi="Times New Roman" w:cs="Times New Roman"/>
              </w:rPr>
              <w:t xml:space="preserve"> – </w:t>
            </w:r>
          </w:p>
        </w:tc>
      </w:tr>
      <w:tr w:rsidR="00C6765C" w:rsidRPr="00FA373A" w14:paraId="6890434E" w14:textId="77777777" w:rsidTr="00241005">
        <w:trPr>
          <w:trHeight w:val="57"/>
        </w:trPr>
        <w:tc>
          <w:tcPr>
            <w:tcW w:w="7257" w:type="dxa"/>
            <w:vAlign w:val="bottom"/>
          </w:tcPr>
          <w:p w14:paraId="1C68E65A" w14:textId="77777777" w:rsidR="00C6765C" w:rsidRPr="00FA373A" w:rsidRDefault="00C6765C" w:rsidP="00C6765C">
            <w:pPr>
              <w:rPr>
                <w:rFonts w:ascii="Times New Roman" w:hAnsi="Times New Roman" w:cs="Times New Roman"/>
              </w:rPr>
            </w:pPr>
            <w:r w:rsidRPr="00FA373A">
              <w:rPr>
                <w:rFonts w:ascii="Times New Roman" w:hAnsi="Times New Roman" w:cs="Times New Roman"/>
              </w:rPr>
              <w:t>Прочие</w:t>
            </w:r>
          </w:p>
        </w:tc>
        <w:tc>
          <w:tcPr>
            <w:tcW w:w="1190" w:type="dxa"/>
            <w:shd w:val="solid" w:color="99CCFF" w:fill="auto"/>
            <w:vAlign w:val="bottom"/>
          </w:tcPr>
          <w:p w14:paraId="7F59D6F8" w14:textId="2A8B1D42" w:rsidR="00C6765C" w:rsidRPr="00FA373A" w:rsidRDefault="00A64C06" w:rsidP="0015655C">
            <w:pPr>
              <w:jc w:val="right"/>
              <w:rPr>
                <w:rFonts w:ascii="Times New Roman" w:hAnsi="Times New Roman" w:cs="Times New Roman"/>
                <w:lang w:val="ru-RU"/>
              </w:rPr>
            </w:pPr>
            <w:r>
              <w:rPr>
                <w:rFonts w:ascii="Times New Roman" w:hAnsi="Times New Roman" w:cs="Times New Roman"/>
                <w:lang w:val="ru-RU"/>
              </w:rPr>
              <w:t>35,817</w:t>
            </w:r>
          </w:p>
        </w:tc>
        <w:tc>
          <w:tcPr>
            <w:tcW w:w="1190" w:type="dxa"/>
            <w:vAlign w:val="bottom"/>
          </w:tcPr>
          <w:p w14:paraId="3498E4DA" w14:textId="1B50A1BC" w:rsidR="00C6765C" w:rsidRPr="00FA373A" w:rsidRDefault="00C6765C" w:rsidP="00977E70">
            <w:pPr>
              <w:jc w:val="right"/>
              <w:rPr>
                <w:rFonts w:ascii="Times New Roman" w:hAnsi="Times New Roman" w:cs="Times New Roman"/>
              </w:rPr>
            </w:pPr>
            <w:r w:rsidRPr="00FA373A">
              <w:rPr>
                <w:rFonts w:ascii="Times New Roman" w:hAnsi="Times New Roman" w:cs="Times New Roman"/>
              </w:rPr>
              <w:t xml:space="preserve"> 98,875 </w:t>
            </w:r>
          </w:p>
        </w:tc>
      </w:tr>
      <w:tr w:rsidR="00C6765C" w:rsidRPr="00FA373A" w14:paraId="0D6BB08B" w14:textId="77777777" w:rsidTr="00241005">
        <w:trPr>
          <w:trHeight w:val="57"/>
        </w:trPr>
        <w:tc>
          <w:tcPr>
            <w:tcW w:w="7257" w:type="dxa"/>
            <w:vAlign w:val="bottom"/>
          </w:tcPr>
          <w:p w14:paraId="0172E573" w14:textId="42152F86" w:rsidR="00C6765C" w:rsidRPr="00FA373A" w:rsidRDefault="00C6765C" w:rsidP="00C6765C">
            <w:pPr>
              <w:rPr>
                <w:rFonts w:ascii="Times New Roman" w:hAnsi="Times New Roman" w:cs="Times New Roman"/>
                <w:b/>
                <w:lang w:val="ru-RU"/>
              </w:rPr>
            </w:pPr>
            <w:r w:rsidRPr="00FA373A">
              <w:rPr>
                <w:rFonts w:ascii="Times New Roman" w:hAnsi="Times New Roman" w:cs="Times New Roman"/>
                <w:b/>
                <w:lang w:val="ru-RU"/>
              </w:rPr>
              <w:t>Итого</w:t>
            </w:r>
          </w:p>
        </w:tc>
        <w:tc>
          <w:tcPr>
            <w:tcW w:w="1190" w:type="dxa"/>
            <w:shd w:val="solid" w:color="99CCFF" w:fill="auto"/>
            <w:vAlign w:val="bottom"/>
          </w:tcPr>
          <w:p w14:paraId="2FD925A6" w14:textId="0B374CF5" w:rsidR="00C6765C" w:rsidRPr="00FA373A" w:rsidRDefault="00C6765C" w:rsidP="00977E70">
            <w:pPr>
              <w:jc w:val="right"/>
              <w:rPr>
                <w:rFonts w:ascii="Times New Roman" w:hAnsi="Times New Roman" w:cs="Times New Roman"/>
                <w:b/>
                <w:lang w:val="ru-RU"/>
              </w:rPr>
            </w:pPr>
            <w:r w:rsidRPr="00FA373A">
              <w:rPr>
                <w:rFonts w:ascii="Times New Roman" w:hAnsi="Times New Roman" w:cs="Times New Roman"/>
                <w:b/>
                <w:lang w:val="ru-RU"/>
              </w:rPr>
              <w:t>328,177</w:t>
            </w:r>
          </w:p>
        </w:tc>
        <w:tc>
          <w:tcPr>
            <w:tcW w:w="1190" w:type="dxa"/>
            <w:vAlign w:val="bottom"/>
          </w:tcPr>
          <w:p w14:paraId="388625FA" w14:textId="7F596EE7" w:rsidR="00C6765C" w:rsidRPr="00FA373A" w:rsidRDefault="00C6765C" w:rsidP="00977E70">
            <w:pPr>
              <w:jc w:val="right"/>
              <w:rPr>
                <w:rFonts w:ascii="Times New Roman" w:hAnsi="Times New Roman" w:cs="Times New Roman"/>
                <w:b/>
              </w:rPr>
            </w:pPr>
            <w:r w:rsidRPr="00FA373A">
              <w:rPr>
                <w:rFonts w:ascii="Times New Roman" w:hAnsi="Times New Roman" w:cs="Times New Roman"/>
                <w:b/>
              </w:rPr>
              <w:t xml:space="preserve"> 361,245 </w:t>
            </w:r>
          </w:p>
        </w:tc>
      </w:tr>
    </w:tbl>
    <w:p w14:paraId="2C7881E8" w14:textId="77777777" w:rsidR="00373891" w:rsidRDefault="000D75CD" w:rsidP="00427936">
      <w:pPr>
        <w:rPr>
          <w:rFonts w:ascii="Times New Roman" w:hAnsi="Times New Roman" w:cs="Times New Roman"/>
        </w:rPr>
      </w:pPr>
      <w:r w:rsidRPr="00FA373A">
        <w:rPr>
          <w:rFonts w:ascii="Times New Roman" w:hAnsi="Times New Roman" w:cs="Times New Roman"/>
        </w:rPr>
        <w:fldChar w:fldCharType="end"/>
      </w:r>
      <w:bookmarkStart w:id="14" w:name="_Toc106198536"/>
    </w:p>
    <w:p w14:paraId="7997089E" w14:textId="261C5D87" w:rsidR="000D75CD" w:rsidRPr="00963AE8" w:rsidRDefault="00A863EE" w:rsidP="00427936">
      <w:pPr>
        <w:rPr>
          <w:rFonts w:ascii="Times New Roman" w:hAnsi="Times New Roman" w:cs="Times New Roman"/>
          <w:b/>
          <w:u w:val="single"/>
        </w:rPr>
      </w:pPr>
      <w:r w:rsidRPr="00977E70">
        <w:rPr>
          <w:rFonts w:ascii="Times New Roman" w:hAnsi="Times New Roman" w:cs="Times New Roman"/>
          <w:b/>
          <w:u w:val="single"/>
          <w:lang w:val="ru-RU"/>
        </w:rPr>
        <w:t xml:space="preserve">6 </w:t>
      </w:r>
      <w:r w:rsidR="00DD18FF" w:rsidRPr="00373891">
        <w:rPr>
          <w:rFonts w:ascii="Times New Roman" w:hAnsi="Times New Roman" w:cs="Times New Roman"/>
          <w:b/>
          <w:u w:val="single"/>
        </w:rPr>
        <w:t>О</w:t>
      </w:r>
      <w:r w:rsidR="00DD18FF" w:rsidRPr="00963AE8">
        <w:rPr>
          <w:rFonts w:ascii="Times New Roman" w:hAnsi="Times New Roman" w:cs="Times New Roman"/>
          <w:b/>
          <w:u w:val="single"/>
        </w:rPr>
        <w:t>бщеадминистративные расходы</w:t>
      </w:r>
      <w:bookmarkEnd w:id="14"/>
      <w:r w:rsidR="000D75CD" w:rsidRPr="00963AE8">
        <w:rPr>
          <w:rFonts w:ascii="Times New Roman" w:hAnsi="Times New Roman" w:cs="Times New Roman"/>
          <w:b/>
          <w:u w:val="single"/>
        </w:rPr>
        <w:fldChar w:fldCharType="begin"/>
      </w:r>
      <w:r w:rsidR="000D75CD" w:rsidRPr="00963AE8">
        <w:rPr>
          <w:rFonts w:ascii="Times New Roman" w:hAnsi="Times New Roman" w:cs="Times New Roman"/>
          <w:b/>
          <w:u w:val="single"/>
        </w:rPr>
        <w:instrText xml:space="preserve"> LINK Excel.SheetMacroEnabled.12 "C:\\Users\\bolat.nauryzbayev\\Desktop\\KE-21-04-020 Компиляция.xlsm" "72!R3C2:R10C4" \f 4 \r  \* MERGEFORMAT </w:instrText>
      </w:r>
      <w:r w:rsidR="000D75CD" w:rsidRPr="00963AE8">
        <w:rPr>
          <w:rFonts w:ascii="Times New Roman" w:hAnsi="Times New Roman" w:cs="Times New Roman"/>
          <w:b/>
          <w:u w:val="single"/>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0D75CD" w:rsidRPr="00963AE8" w14:paraId="66479A54" w14:textId="77777777" w:rsidTr="00241005">
        <w:trPr>
          <w:trHeight w:val="57"/>
        </w:trPr>
        <w:tc>
          <w:tcPr>
            <w:tcW w:w="7257" w:type="dxa"/>
            <w:vAlign w:val="bottom"/>
          </w:tcPr>
          <w:p w14:paraId="0A36BF4D" w14:textId="26C1BE52" w:rsidR="000D75CD" w:rsidRPr="00963AE8" w:rsidRDefault="000D75CD" w:rsidP="00427936">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7155B0C8" w14:textId="368E6790" w:rsidR="000D75CD" w:rsidRPr="00963AE8" w:rsidRDefault="00C6765C"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7F6BD141" w14:textId="5894F838" w:rsidR="000D75CD" w:rsidRPr="00963AE8" w:rsidRDefault="00C6765C" w:rsidP="00977E70">
            <w:pPr>
              <w:jc w:val="center"/>
              <w:rPr>
                <w:rFonts w:ascii="Times New Roman" w:hAnsi="Times New Roman" w:cs="Times New Roman"/>
                <w:b/>
              </w:rPr>
            </w:pPr>
            <w:r w:rsidRPr="00963AE8">
              <w:rPr>
                <w:rFonts w:ascii="Times New Roman" w:hAnsi="Times New Roman" w:cs="Times New Roman"/>
                <w:b/>
              </w:rPr>
              <w:t>2021</w:t>
            </w:r>
          </w:p>
        </w:tc>
      </w:tr>
      <w:tr w:rsidR="00C6765C" w:rsidRPr="00963AE8" w14:paraId="2244155A" w14:textId="77777777" w:rsidTr="00241005">
        <w:trPr>
          <w:trHeight w:val="57"/>
        </w:trPr>
        <w:tc>
          <w:tcPr>
            <w:tcW w:w="7257" w:type="dxa"/>
            <w:vAlign w:val="bottom"/>
          </w:tcPr>
          <w:p w14:paraId="63F8821F" w14:textId="77777777" w:rsidR="00C6765C" w:rsidRPr="00963AE8" w:rsidRDefault="00C6765C" w:rsidP="00C6765C">
            <w:pPr>
              <w:rPr>
                <w:rFonts w:ascii="Times New Roman" w:hAnsi="Times New Roman" w:cs="Times New Roman"/>
                <w:lang w:val="ru-RU"/>
              </w:rPr>
            </w:pPr>
            <w:r w:rsidRPr="00963AE8">
              <w:rPr>
                <w:rFonts w:ascii="Times New Roman" w:hAnsi="Times New Roman" w:cs="Times New Roman"/>
                <w:lang w:val="ru-RU"/>
              </w:rPr>
              <w:t>Заработная плата и связанные налоги</w:t>
            </w:r>
          </w:p>
        </w:tc>
        <w:tc>
          <w:tcPr>
            <w:tcW w:w="1190" w:type="dxa"/>
            <w:shd w:val="solid" w:color="99CCFF" w:fill="auto"/>
            <w:vAlign w:val="bottom"/>
          </w:tcPr>
          <w:p w14:paraId="4FA4D7E5" w14:textId="7542F519" w:rsidR="00C6765C" w:rsidRPr="00963AE8" w:rsidRDefault="00A64C06" w:rsidP="0015655C">
            <w:pPr>
              <w:jc w:val="right"/>
              <w:rPr>
                <w:rFonts w:ascii="Times New Roman" w:hAnsi="Times New Roman" w:cs="Times New Roman"/>
                <w:lang w:val="ru-RU"/>
              </w:rPr>
            </w:pPr>
            <w:r>
              <w:rPr>
                <w:rFonts w:ascii="Times New Roman" w:hAnsi="Times New Roman" w:cs="Times New Roman"/>
                <w:lang w:val="ru-RU"/>
              </w:rPr>
              <w:t>138,022</w:t>
            </w:r>
          </w:p>
        </w:tc>
        <w:tc>
          <w:tcPr>
            <w:tcW w:w="1190" w:type="dxa"/>
            <w:vAlign w:val="bottom"/>
          </w:tcPr>
          <w:p w14:paraId="01FB56F8" w14:textId="513A5FF6" w:rsidR="00C6765C" w:rsidRPr="00963AE8" w:rsidRDefault="00C6765C"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 xml:space="preserve">127,315 </w:t>
            </w:r>
          </w:p>
        </w:tc>
      </w:tr>
      <w:tr w:rsidR="00C6765C" w:rsidRPr="00963AE8" w14:paraId="0491B7B4" w14:textId="77777777" w:rsidTr="00241005">
        <w:trPr>
          <w:trHeight w:val="57"/>
        </w:trPr>
        <w:tc>
          <w:tcPr>
            <w:tcW w:w="7257" w:type="dxa"/>
            <w:vAlign w:val="bottom"/>
          </w:tcPr>
          <w:p w14:paraId="28F3EC73" w14:textId="77777777" w:rsidR="00C6765C" w:rsidRPr="00963AE8" w:rsidRDefault="00C6765C" w:rsidP="00C6765C">
            <w:pPr>
              <w:rPr>
                <w:rFonts w:ascii="Times New Roman" w:hAnsi="Times New Roman" w:cs="Times New Roman"/>
              </w:rPr>
            </w:pPr>
            <w:r w:rsidRPr="00963AE8">
              <w:rPr>
                <w:rFonts w:ascii="Times New Roman" w:hAnsi="Times New Roman" w:cs="Times New Roman"/>
              </w:rPr>
              <w:t>Услуги подрядных организаций</w:t>
            </w:r>
          </w:p>
        </w:tc>
        <w:tc>
          <w:tcPr>
            <w:tcW w:w="1190" w:type="dxa"/>
            <w:shd w:val="solid" w:color="99CCFF" w:fill="auto"/>
            <w:vAlign w:val="bottom"/>
          </w:tcPr>
          <w:p w14:paraId="30C2BE96" w14:textId="24C1B499" w:rsidR="00C6765C" w:rsidRPr="00963AE8" w:rsidRDefault="00A64C06" w:rsidP="00977E70">
            <w:pPr>
              <w:jc w:val="right"/>
              <w:rPr>
                <w:rFonts w:ascii="Times New Roman" w:hAnsi="Times New Roman" w:cs="Times New Roman"/>
                <w:lang w:val="ru-RU"/>
              </w:rPr>
            </w:pPr>
            <w:r>
              <w:rPr>
                <w:rFonts w:ascii="Times New Roman" w:hAnsi="Times New Roman" w:cs="Times New Roman"/>
                <w:lang w:val="ru-RU"/>
              </w:rPr>
              <w:t>10,294</w:t>
            </w:r>
          </w:p>
        </w:tc>
        <w:tc>
          <w:tcPr>
            <w:tcW w:w="1190" w:type="dxa"/>
            <w:vAlign w:val="bottom"/>
          </w:tcPr>
          <w:p w14:paraId="3A164CEB" w14:textId="47804F1C" w:rsidR="00C6765C" w:rsidRPr="00963AE8" w:rsidRDefault="00C6765C" w:rsidP="00977E70">
            <w:pPr>
              <w:jc w:val="right"/>
              <w:rPr>
                <w:rFonts w:ascii="Times New Roman" w:hAnsi="Times New Roman" w:cs="Times New Roman"/>
              </w:rPr>
            </w:pPr>
            <w:r w:rsidRPr="00963AE8">
              <w:rPr>
                <w:rFonts w:ascii="Times New Roman" w:hAnsi="Times New Roman" w:cs="Times New Roman"/>
              </w:rPr>
              <w:t xml:space="preserve"> 22,901 </w:t>
            </w:r>
          </w:p>
        </w:tc>
      </w:tr>
      <w:tr w:rsidR="00C6765C" w:rsidRPr="00963AE8" w14:paraId="3E896724" w14:textId="77777777" w:rsidTr="00241005">
        <w:trPr>
          <w:trHeight w:val="57"/>
        </w:trPr>
        <w:tc>
          <w:tcPr>
            <w:tcW w:w="7257" w:type="dxa"/>
            <w:vAlign w:val="bottom"/>
          </w:tcPr>
          <w:p w14:paraId="777F4C85" w14:textId="77777777" w:rsidR="00C6765C" w:rsidRPr="00963AE8" w:rsidRDefault="00C6765C" w:rsidP="00C6765C">
            <w:pPr>
              <w:rPr>
                <w:rFonts w:ascii="Times New Roman" w:hAnsi="Times New Roman" w:cs="Times New Roman"/>
              </w:rPr>
            </w:pPr>
            <w:r w:rsidRPr="00963AE8">
              <w:rPr>
                <w:rFonts w:ascii="Times New Roman" w:hAnsi="Times New Roman" w:cs="Times New Roman"/>
              </w:rPr>
              <w:t>Износ и амортизация</w:t>
            </w:r>
          </w:p>
        </w:tc>
        <w:tc>
          <w:tcPr>
            <w:tcW w:w="1190" w:type="dxa"/>
            <w:shd w:val="solid" w:color="99CCFF" w:fill="auto"/>
            <w:vAlign w:val="bottom"/>
          </w:tcPr>
          <w:p w14:paraId="69A78DF7" w14:textId="07450979" w:rsidR="00C6765C" w:rsidRPr="00963AE8" w:rsidRDefault="00C6765C" w:rsidP="00977E70">
            <w:pPr>
              <w:jc w:val="right"/>
              <w:rPr>
                <w:rFonts w:ascii="Times New Roman" w:hAnsi="Times New Roman" w:cs="Times New Roman"/>
                <w:lang w:val="ru-RU"/>
              </w:rPr>
            </w:pPr>
            <w:r w:rsidRPr="00963AE8">
              <w:rPr>
                <w:rFonts w:ascii="Times New Roman" w:hAnsi="Times New Roman" w:cs="Times New Roman"/>
                <w:lang w:val="ru-RU"/>
              </w:rPr>
              <w:t>12,185</w:t>
            </w:r>
          </w:p>
        </w:tc>
        <w:tc>
          <w:tcPr>
            <w:tcW w:w="1190" w:type="dxa"/>
            <w:vAlign w:val="bottom"/>
          </w:tcPr>
          <w:p w14:paraId="5BFE1C1D" w14:textId="697A6F95" w:rsidR="00C6765C" w:rsidRPr="00963AE8" w:rsidRDefault="00C6765C" w:rsidP="00977E70">
            <w:pPr>
              <w:jc w:val="right"/>
              <w:rPr>
                <w:rFonts w:ascii="Times New Roman" w:hAnsi="Times New Roman" w:cs="Times New Roman"/>
              </w:rPr>
            </w:pPr>
            <w:r w:rsidRPr="00963AE8">
              <w:rPr>
                <w:rFonts w:ascii="Times New Roman" w:hAnsi="Times New Roman" w:cs="Times New Roman"/>
              </w:rPr>
              <w:t xml:space="preserve"> </w:t>
            </w:r>
            <w:r w:rsidR="00B55E10">
              <w:rPr>
                <w:rFonts w:ascii="Times New Roman" w:hAnsi="Times New Roman" w:cs="Times New Roman"/>
                <w:lang w:val="ru-RU"/>
              </w:rPr>
              <w:t>12,987</w:t>
            </w:r>
            <w:r w:rsidRPr="00963AE8">
              <w:rPr>
                <w:rFonts w:ascii="Times New Roman" w:hAnsi="Times New Roman" w:cs="Times New Roman"/>
              </w:rPr>
              <w:t xml:space="preserve"> </w:t>
            </w:r>
          </w:p>
        </w:tc>
      </w:tr>
      <w:tr w:rsidR="00C6765C" w:rsidRPr="00963AE8" w14:paraId="69A93971" w14:textId="77777777" w:rsidTr="00241005">
        <w:trPr>
          <w:trHeight w:val="57"/>
        </w:trPr>
        <w:tc>
          <w:tcPr>
            <w:tcW w:w="7257" w:type="dxa"/>
            <w:vAlign w:val="bottom"/>
          </w:tcPr>
          <w:p w14:paraId="6541302E" w14:textId="77777777" w:rsidR="00C6765C" w:rsidRPr="00963AE8" w:rsidRDefault="00C6765C" w:rsidP="00C6765C">
            <w:pPr>
              <w:rPr>
                <w:rFonts w:ascii="Times New Roman" w:hAnsi="Times New Roman" w:cs="Times New Roman"/>
              </w:rPr>
            </w:pPr>
            <w:r w:rsidRPr="00963AE8">
              <w:rPr>
                <w:rFonts w:ascii="Times New Roman" w:hAnsi="Times New Roman" w:cs="Times New Roman"/>
              </w:rPr>
              <w:t>Прочие налоги</w:t>
            </w:r>
          </w:p>
        </w:tc>
        <w:tc>
          <w:tcPr>
            <w:tcW w:w="1190" w:type="dxa"/>
            <w:shd w:val="solid" w:color="99CCFF" w:fill="auto"/>
            <w:vAlign w:val="bottom"/>
          </w:tcPr>
          <w:p w14:paraId="10E252F8" w14:textId="363A1671" w:rsidR="00C6765C" w:rsidRPr="00963AE8" w:rsidRDefault="00C6765C" w:rsidP="0015655C">
            <w:pPr>
              <w:jc w:val="right"/>
              <w:rPr>
                <w:rFonts w:ascii="Times New Roman" w:hAnsi="Times New Roman" w:cs="Times New Roman"/>
                <w:lang w:val="ru-RU"/>
              </w:rPr>
            </w:pPr>
            <w:r w:rsidRPr="00963AE8">
              <w:rPr>
                <w:rFonts w:ascii="Times New Roman" w:hAnsi="Times New Roman" w:cs="Times New Roman"/>
                <w:lang w:val="ru-RU"/>
              </w:rPr>
              <w:t>9,</w:t>
            </w:r>
            <w:r w:rsidR="00A64C06" w:rsidRPr="00963AE8">
              <w:rPr>
                <w:rFonts w:ascii="Times New Roman" w:hAnsi="Times New Roman" w:cs="Times New Roman"/>
                <w:lang w:val="ru-RU"/>
              </w:rPr>
              <w:t>1</w:t>
            </w:r>
            <w:r w:rsidR="00A64C06">
              <w:rPr>
                <w:rFonts w:ascii="Times New Roman" w:hAnsi="Times New Roman" w:cs="Times New Roman"/>
                <w:lang w:val="ru-RU"/>
              </w:rPr>
              <w:t>83</w:t>
            </w:r>
          </w:p>
        </w:tc>
        <w:tc>
          <w:tcPr>
            <w:tcW w:w="1190" w:type="dxa"/>
            <w:vAlign w:val="bottom"/>
          </w:tcPr>
          <w:p w14:paraId="5595AA0B" w14:textId="378D26D1" w:rsidR="00C6765C" w:rsidRPr="00963AE8" w:rsidRDefault="00B55E10" w:rsidP="00977E70">
            <w:pPr>
              <w:jc w:val="right"/>
              <w:rPr>
                <w:rFonts w:ascii="Times New Roman" w:hAnsi="Times New Roman" w:cs="Times New Roman"/>
                <w:lang w:val="ru-RU"/>
              </w:rPr>
            </w:pPr>
            <w:r>
              <w:rPr>
                <w:rFonts w:ascii="Times New Roman" w:hAnsi="Times New Roman" w:cs="Times New Roman"/>
                <w:lang w:val="ru-RU"/>
              </w:rPr>
              <w:t>9,071</w:t>
            </w:r>
          </w:p>
        </w:tc>
      </w:tr>
      <w:tr w:rsidR="00C6765C" w:rsidRPr="00963AE8" w14:paraId="591782DB" w14:textId="77777777" w:rsidTr="00241005">
        <w:trPr>
          <w:trHeight w:val="57"/>
        </w:trPr>
        <w:tc>
          <w:tcPr>
            <w:tcW w:w="7257" w:type="dxa"/>
            <w:vAlign w:val="bottom"/>
          </w:tcPr>
          <w:p w14:paraId="641DCAAC" w14:textId="77777777" w:rsidR="00C6765C" w:rsidRPr="00963AE8" w:rsidRDefault="00C6765C" w:rsidP="00C6765C">
            <w:pPr>
              <w:rPr>
                <w:rFonts w:ascii="Times New Roman" w:hAnsi="Times New Roman" w:cs="Times New Roman"/>
              </w:rPr>
            </w:pPr>
            <w:r w:rsidRPr="00963AE8">
              <w:rPr>
                <w:rFonts w:ascii="Times New Roman" w:hAnsi="Times New Roman" w:cs="Times New Roman"/>
              </w:rPr>
              <w:t>Командировочные и представительские расходы</w:t>
            </w:r>
          </w:p>
        </w:tc>
        <w:tc>
          <w:tcPr>
            <w:tcW w:w="1190" w:type="dxa"/>
            <w:shd w:val="solid" w:color="99CCFF" w:fill="auto"/>
            <w:vAlign w:val="bottom"/>
          </w:tcPr>
          <w:p w14:paraId="65F524B7" w14:textId="6D7BC41D" w:rsidR="00C6765C" w:rsidRPr="00963AE8" w:rsidRDefault="00A64C06" w:rsidP="0015655C">
            <w:pPr>
              <w:jc w:val="right"/>
              <w:rPr>
                <w:rFonts w:ascii="Times New Roman" w:hAnsi="Times New Roman" w:cs="Times New Roman"/>
                <w:lang w:val="ru-RU"/>
              </w:rPr>
            </w:pPr>
            <w:r>
              <w:rPr>
                <w:rFonts w:ascii="Times New Roman" w:hAnsi="Times New Roman" w:cs="Times New Roman"/>
                <w:lang w:val="ru-RU"/>
              </w:rPr>
              <w:t>7,755</w:t>
            </w:r>
          </w:p>
        </w:tc>
        <w:tc>
          <w:tcPr>
            <w:tcW w:w="1190" w:type="dxa"/>
            <w:vAlign w:val="bottom"/>
          </w:tcPr>
          <w:p w14:paraId="088E6078" w14:textId="77022F34" w:rsidR="00C6765C" w:rsidRPr="00963AE8" w:rsidRDefault="00C6765C" w:rsidP="00977E70">
            <w:pPr>
              <w:jc w:val="right"/>
              <w:rPr>
                <w:rFonts w:ascii="Times New Roman" w:hAnsi="Times New Roman" w:cs="Times New Roman"/>
              </w:rPr>
            </w:pPr>
            <w:r w:rsidRPr="00963AE8">
              <w:rPr>
                <w:rFonts w:ascii="Times New Roman" w:hAnsi="Times New Roman" w:cs="Times New Roman"/>
              </w:rPr>
              <w:t xml:space="preserve"> 1,206 </w:t>
            </w:r>
          </w:p>
        </w:tc>
      </w:tr>
      <w:tr w:rsidR="00C6765C" w:rsidRPr="00963AE8" w14:paraId="39FCF8FD" w14:textId="77777777" w:rsidTr="00241005">
        <w:trPr>
          <w:trHeight w:val="57"/>
        </w:trPr>
        <w:tc>
          <w:tcPr>
            <w:tcW w:w="7257" w:type="dxa"/>
            <w:vAlign w:val="bottom"/>
          </w:tcPr>
          <w:p w14:paraId="7603EC4A" w14:textId="77777777" w:rsidR="00C6765C" w:rsidRPr="00963AE8" w:rsidRDefault="00C6765C" w:rsidP="00C6765C">
            <w:pPr>
              <w:rPr>
                <w:rFonts w:ascii="Times New Roman" w:hAnsi="Times New Roman" w:cs="Times New Roman"/>
              </w:rPr>
            </w:pPr>
            <w:r w:rsidRPr="00963AE8">
              <w:rPr>
                <w:rFonts w:ascii="Times New Roman" w:hAnsi="Times New Roman" w:cs="Times New Roman"/>
              </w:rPr>
              <w:t>Прочее</w:t>
            </w:r>
          </w:p>
        </w:tc>
        <w:tc>
          <w:tcPr>
            <w:tcW w:w="1190" w:type="dxa"/>
            <w:shd w:val="solid" w:color="99CCFF" w:fill="auto"/>
            <w:vAlign w:val="bottom"/>
          </w:tcPr>
          <w:p w14:paraId="0F8CBFD5" w14:textId="401F8F49" w:rsidR="00C6765C" w:rsidRPr="00963AE8" w:rsidRDefault="00A64C06" w:rsidP="00977E70">
            <w:pPr>
              <w:jc w:val="right"/>
              <w:rPr>
                <w:rFonts w:ascii="Times New Roman" w:hAnsi="Times New Roman" w:cs="Times New Roman"/>
                <w:lang w:val="ru-RU"/>
              </w:rPr>
            </w:pPr>
            <w:r>
              <w:rPr>
                <w:rFonts w:ascii="Times New Roman" w:hAnsi="Times New Roman" w:cs="Times New Roman"/>
                <w:lang w:val="ru-RU"/>
              </w:rPr>
              <w:t>13,253</w:t>
            </w:r>
          </w:p>
        </w:tc>
        <w:tc>
          <w:tcPr>
            <w:tcW w:w="1190" w:type="dxa"/>
            <w:vAlign w:val="bottom"/>
          </w:tcPr>
          <w:p w14:paraId="25A8060D" w14:textId="29D9DEEB" w:rsidR="00C6765C" w:rsidRPr="00963AE8" w:rsidRDefault="00C6765C" w:rsidP="00977E70">
            <w:pPr>
              <w:jc w:val="right"/>
              <w:rPr>
                <w:rFonts w:ascii="Times New Roman" w:hAnsi="Times New Roman" w:cs="Times New Roman"/>
              </w:rPr>
            </w:pPr>
            <w:r w:rsidRPr="00963AE8">
              <w:rPr>
                <w:rFonts w:ascii="Times New Roman" w:hAnsi="Times New Roman" w:cs="Times New Roman"/>
              </w:rPr>
              <w:t xml:space="preserve"> 529 </w:t>
            </w:r>
          </w:p>
        </w:tc>
      </w:tr>
      <w:tr w:rsidR="00C6765C" w:rsidRPr="00963AE8" w14:paraId="4F7B2383" w14:textId="77777777" w:rsidTr="00241005">
        <w:trPr>
          <w:trHeight w:val="57"/>
        </w:trPr>
        <w:tc>
          <w:tcPr>
            <w:tcW w:w="7257" w:type="dxa"/>
            <w:vAlign w:val="bottom"/>
          </w:tcPr>
          <w:p w14:paraId="38E8DAB3" w14:textId="1FF9449B" w:rsidR="00C6765C" w:rsidRPr="00963AE8" w:rsidRDefault="00C6765C" w:rsidP="00C6765C">
            <w:pPr>
              <w:rPr>
                <w:rFonts w:ascii="Times New Roman" w:hAnsi="Times New Roman" w:cs="Times New Roman"/>
                <w:b/>
                <w:lang w:val="ru-RU"/>
              </w:rPr>
            </w:pPr>
            <w:r w:rsidRPr="00963AE8">
              <w:rPr>
                <w:rFonts w:ascii="Times New Roman" w:hAnsi="Times New Roman" w:cs="Times New Roman"/>
                <w:b/>
                <w:lang w:val="ru-RU"/>
              </w:rPr>
              <w:t>Итого</w:t>
            </w:r>
          </w:p>
        </w:tc>
        <w:tc>
          <w:tcPr>
            <w:tcW w:w="1190" w:type="dxa"/>
            <w:shd w:val="solid" w:color="99CCFF" w:fill="auto"/>
            <w:vAlign w:val="bottom"/>
          </w:tcPr>
          <w:p w14:paraId="581AE83B" w14:textId="0ABB9AA2" w:rsidR="00C6765C" w:rsidRPr="00963AE8" w:rsidRDefault="00C6765C" w:rsidP="00977E70">
            <w:pPr>
              <w:jc w:val="right"/>
              <w:rPr>
                <w:rFonts w:ascii="Times New Roman" w:hAnsi="Times New Roman" w:cs="Times New Roman"/>
                <w:b/>
                <w:lang w:val="ru-RU"/>
              </w:rPr>
            </w:pPr>
            <w:r w:rsidRPr="00963AE8">
              <w:rPr>
                <w:rFonts w:ascii="Times New Roman" w:hAnsi="Times New Roman" w:cs="Times New Roman"/>
                <w:b/>
                <w:lang w:val="ru-RU"/>
              </w:rPr>
              <w:t>190,692</w:t>
            </w:r>
          </w:p>
        </w:tc>
        <w:tc>
          <w:tcPr>
            <w:tcW w:w="1190" w:type="dxa"/>
            <w:vAlign w:val="bottom"/>
          </w:tcPr>
          <w:p w14:paraId="1B4C0C28" w14:textId="2649AF1F" w:rsidR="00C6765C" w:rsidRPr="00963AE8" w:rsidRDefault="00C6765C" w:rsidP="00977E70">
            <w:pPr>
              <w:jc w:val="right"/>
              <w:rPr>
                <w:rFonts w:ascii="Times New Roman" w:hAnsi="Times New Roman" w:cs="Times New Roman"/>
                <w:b/>
              </w:rPr>
            </w:pPr>
            <w:r w:rsidRPr="00963AE8">
              <w:rPr>
                <w:rFonts w:ascii="Times New Roman" w:hAnsi="Times New Roman" w:cs="Times New Roman"/>
                <w:b/>
              </w:rPr>
              <w:t xml:space="preserve"> 174,009 </w:t>
            </w:r>
          </w:p>
        </w:tc>
      </w:tr>
    </w:tbl>
    <w:p w14:paraId="24DDC71B" w14:textId="3D16E9E1" w:rsidR="002F5223" w:rsidRPr="00963AE8" w:rsidRDefault="000D75CD" w:rsidP="00427936">
      <w:pPr>
        <w:rPr>
          <w:rFonts w:ascii="Times New Roman" w:hAnsi="Times New Roman" w:cs="Times New Roman"/>
        </w:rPr>
      </w:pPr>
      <w:r w:rsidRPr="00963AE8">
        <w:rPr>
          <w:rFonts w:ascii="Times New Roman" w:hAnsi="Times New Roman" w:cs="Times New Roman"/>
        </w:rPr>
        <w:fldChar w:fldCharType="end"/>
      </w:r>
    </w:p>
    <w:p w14:paraId="38B0EC58" w14:textId="3D1CB37B" w:rsidR="00780857" w:rsidRPr="00963AE8" w:rsidRDefault="00A863EE" w:rsidP="00427936">
      <w:pPr>
        <w:rPr>
          <w:rFonts w:ascii="Times New Roman" w:hAnsi="Times New Roman" w:cs="Times New Roman"/>
          <w:b/>
          <w:u w:val="single"/>
          <w:lang w:val="ru-RU"/>
        </w:rPr>
      </w:pPr>
      <w:bookmarkStart w:id="15" w:name="_Toc106198537"/>
      <w:r>
        <w:rPr>
          <w:rFonts w:ascii="Times New Roman" w:hAnsi="Times New Roman" w:cs="Times New Roman"/>
          <w:b/>
          <w:u w:val="single"/>
          <w:lang w:val="ru-RU"/>
        </w:rPr>
        <w:t xml:space="preserve">7 </w:t>
      </w:r>
      <w:r w:rsidR="00D8075B" w:rsidRPr="00963AE8">
        <w:rPr>
          <w:rFonts w:ascii="Times New Roman" w:hAnsi="Times New Roman" w:cs="Times New Roman"/>
          <w:b/>
          <w:u w:val="single"/>
          <w:lang w:val="ru-RU"/>
        </w:rPr>
        <w:t>Восстановление убытков (убытки) от обесценения, нетто</w:t>
      </w:r>
      <w:bookmarkEnd w:id="15"/>
    </w:p>
    <w:p w14:paraId="2E253031" w14:textId="6531EB3D" w:rsidR="00D8075B" w:rsidRPr="00963AE8" w:rsidRDefault="00780857" w:rsidP="00427936">
      <w:pPr>
        <w:rPr>
          <w:rFonts w:ascii="Times New Roman" w:hAnsi="Times New Roman" w:cs="Times New Roman"/>
          <w:lang w:val="ru-RU"/>
        </w:rPr>
      </w:pPr>
      <w:r w:rsidRPr="00963AE8">
        <w:rPr>
          <w:rFonts w:ascii="Times New Roman" w:hAnsi="Times New Roman" w:cs="Times New Roman"/>
          <w:lang w:val="ru-RU"/>
        </w:rPr>
        <w:t>Статья включает (убытки) восстановление убытков от обесценения следующих статей:</w:t>
      </w:r>
      <w:r w:rsidR="00D8075B" w:rsidRPr="00963AE8">
        <w:rPr>
          <w:rFonts w:ascii="Times New Roman" w:hAnsi="Times New Roman" w:cs="Times New Roman"/>
        </w:rPr>
        <w:fldChar w:fldCharType="begin"/>
      </w:r>
      <w:r w:rsidR="00D8075B" w:rsidRPr="00963AE8">
        <w:rPr>
          <w:rFonts w:ascii="Times New Roman" w:hAnsi="Times New Roman" w:cs="Times New Roman"/>
          <w:lang w:val="ru-RU"/>
        </w:rPr>
        <w:instrText xml:space="preserve"> </w:instrText>
      </w:r>
      <w:r w:rsidR="00D8075B" w:rsidRPr="00963AE8">
        <w:rPr>
          <w:rFonts w:ascii="Times New Roman" w:hAnsi="Times New Roman" w:cs="Times New Roman"/>
        </w:rPr>
        <w:instrText>LINK</w:instrText>
      </w:r>
      <w:r w:rsidR="00D8075B" w:rsidRPr="00963AE8">
        <w:rPr>
          <w:rFonts w:ascii="Times New Roman" w:hAnsi="Times New Roman" w:cs="Times New Roman"/>
          <w:lang w:val="ru-RU"/>
        </w:rPr>
        <w:instrText xml:space="preserve"> </w:instrText>
      </w:r>
      <w:r w:rsidR="00D8075B" w:rsidRPr="00963AE8">
        <w:rPr>
          <w:rFonts w:ascii="Times New Roman" w:hAnsi="Times New Roman" w:cs="Times New Roman"/>
        </w:rPr>
        <w:instrText>Excel</w:instrText>
      </w:r>
      <w:r w:rsidR="00D8075B" w:rsidRPr="00963AE8">
        <w:rPr>
          <w:rFonts w:ascii="Times New Roman" w:hAnsi="Times New Roman" w:cs="Times New Roman"/>
          <w:lang w:val="ru-RU"/>
        </w:rPr>
        <w:instrText>.</w:instrText>
      </w:r>
      <w:r w:rsidR="00D8075B" w:rsidRPr="00963AE8">
        <w:rPr>
          <w:rFonts w:ascii="Times New Roman" w:hAnsi="Times New Roman" w:cs="Times New Roman"/>
        </w:rPr>
        <w:instrText>SheetMacroEnabled</w:instrText>
      </w:r>
      <w:r w:rsidR="00D8075B" w:rsidRPr="00963AE8">
        <w:rPr>
          <w:rFonts w:ascii="Times New Roman" w:hAnsi="Times New Roman" w:cs="Times New Roman"/>
          <w:lang w:val="ru-RU"/>
        </w:rPr>
        <w:instrText>.12 "</w:instrText>
      </w:r>
      <w:r w:rsidR="00D8075B" w:rsidRPr="00963AE8">
        <w:rPr>
          <w:rFonts w:ascii="Times New Roman" w:hAnsi="Times New Roman" w:cs="Times New Roman"/>
        </w:rPr>
        <w:instrText>C</w:instrText>
      </w:r>
      <w:r w:rsidR="00D8075B" w:rsidRPr="00963AE8">
        <w:rPr>
          <w:rFonts w:ascii="Times New Roman" w:hAnsi="Times New Roman" w:cs="Times New Roman"/>
          <w:lang w:val="ru-RU"/>
        </w:rPr>
        <w:instrText>:\\</w:instrText>
      </w:r>
      <w:r w:rsidR="00D8075B" w:rsidRPr="00963AE8">
        <w:rPr>
          <w:rFonts w:ascii="Times New Roman" w:hAnsi="Times New Roman" w:cs="Times New Roman"/>
        </w:rPr>
        <w:instrText>Users</w:instrText>
      </w:r>
      <w:r w:rsidR="00D8075B" w:rsidRPr="00963AE8">
        <w:rPr>
          <w:rFonts w:ascii="Times New Roman" w:hAnsi="Times New Roman" w:cs="Times New Roman"/>
          <w:lang w:val="ru-RU"/>
        </w:rPr>
        <w:instrText>\\</w:instrText>
      </w:r>
      <w:r w:rsidR="00D8075B" w:rsidRPr="00963AE8">
        <w:rPr>
          <w:rFonts w:ascii="Times New Roman" w:hAnsi="Times New Roman" w:cs="Times New Roman"/>
        </w:rPr>
        <w:instrText>bolat</w:instrText>
      </w:r>
      <w:r w:rsidR="00D8075B" w:rsidRPr="00963AE8">
        <w:rPr>
          <w:rFonts w:ascii="Times New Roman" w:hAnsi="Times New Roman" w:cs="Times New Roman"/>
          <w:lang w:val="ru-RU"/>
        </w:rPr>
        <w:instrText>.</w:instrText>
      </w:r>
      <w:r w:rsidR="00D8075B" w:rsidRPr="00963AE8">
        <w:rPr>
          <w:rFonts w:ascii="Times New Roman" w:hAnsi="Times New Roman" w:cs="Times New Roman"/>
        </w:rPr>
        <w:instrText>nauryzbayev</w:instrText>
      </w:r>
      <w:r w:rsidR="00D8075B" w:rsidRPr="00963AE8">
        <w:rPr>
          <w:rFonts w:ascii="Times New Roman" w:hAnsi="Times New Roman" w:cs="Times New Roman"/>
          <w:lang w:val="ru-RU"/>
        </w:rPr>
        <w:instrText>\\</w:instrText>
      </w:r>
      <w:r w:rsidR="00D8075B" w:rsidRPr="00963AE8">
        <w:rPr>
          <w:rFonts w:ascii="Times New Roman" w:hAnsi="Times New Roman" w:cs="Times New Roman"/>
        </w:rPr>
        <w:instrText>Desktop</w:instrText>
      </w:r>
      <w:r w:rsidR="00D8075B" w:rsidRPr="00963AE8">
        <w:rPr>
          <w:rFonts w:ascii="Times New Roman" w:hAnsi="Times New Roman" w:cs="Times New Roman"/>
          <w:lang w:val="ru-RU"/>
        </w:rPr>
        <w:instrText>\\</w:instrText>
      </w:r>
      <w:r w:rsidR="00D8075B" w:rsidRPr="00963AE8">
        <w:rPr>
          <w:rFonts w:ascii="Times New Roman" w:hAnsi="Times New Roman" w:cs="Times New Roman"/>
        </w:rPr>
        <w:instrText>KE</w:instrText>
      </w:r>
      <w:r w:rsidR="00D8075B" w:rsidRPr="00963AE8">
        <w:rPr>
          <w:rFonts w:ascii="Times New Roman" w:hAnsi="Times New Roman" w:cs="Times New Roman"/>
          <w:lang w:val="ru-RU"/>
        </w:rPr>
        <w:instrText>-21-04-020 Компиляция.</w:instrText>
      </w:r>
      <w:r w:rsidR="00D8075B" w:rsidRPr="00963AE8">
        <w:rPr>
          <w:rFonts w:ascii="Times New Roman" w:hAnsi="Times New Roman" w:cs="Times New Roman"/>
        </w:rPr>
        <w:instrText>xlsm</w:instrText>
      </w:r>
      <w:r w:rsidR="00D8075B" w:rsidRPr="00963AE8">
        <w:rPr>
          <w:rFonts w:ascii="Times New Roman" w:hAnsi="Times New Roman" w:cs="Times New Roman"/>
          <w:lang w:val="ru-RU"/>
        </w:rPr>
        <w:instrText>" "74!</w:instrText>
      </w:r>
      <w:r w:rsidR="00D8075B" w:rsidRPr="00963AE8">
        <w:rPr>
          <w:rFonts w:ascii="Times New Roman" w:hAnsi="Times New Roman" w:cs="Times New Roman"/>
        </w:rPr>
        <w:instrText>R</w:instrText>
      </w:r>
      <w:r w:rsidR="00D8075B" w:rsidRPr="00963AE8">
        <w:rPr>
          <w:rFonts w:ascii="Times New Roman" w:hAnsi="Times New Roman" w:cs="Times New Roman"/>
          <w:lang w:val="ru-RU"/>
        </w:rPr>
        <w:instrText>3</w:instrText>
      </w:r>
      <w:r w:rsidR="00D8075B" w:rsidRPr="00963AE8">
        <w:rPr>
          <w:rFonts w:ascii="Times New Roman" w:hAnsi="Times New Roman" w:cs="Times New Roman"/>
        </w:rPr>
        <w:instrText>C</w:instrText>
      </w:r>
      <w:r w:rsidR="00D8075B" w:rsidRPr="00963AE8">
        <w:rPr>
          <w:rFonts w:ascii="Times New Roman" w:hAnsi="Times New Roman" w:cs="Times New Roman"/>
          <w:lang w:val="ru-RU"/>
        </w:rPr>
        <w:instrText>2:</w:instrText>
      </w:r>
      <w:r w:rsidR="00D8075B" w:rsidRPr="00963AE8">
        <w:rPr>
          <w:rFonts w:ascii="Times New Roman" w:hAnsi="Times New Roman" w:cs="Times New Roman"/>
        </w:rPr>
        <w:instrText>R</w:instrText>
      </w:r>
      <w:r w:rsidR="00D8075B" w:rsidRPr="00963AE8">
        <w:rPr>
          <w:rFonts w:ascii="Times New Roman" w:hAnsi="Times New Roman" w:cs="Times New Roman"/>
          <w:lang w:val="ru-RU"/>
        </w:rPr>
        <w:instrText>11</w:instrText>
      </w:r>
      <w:r w:rsidR="00D8075B" w:rsidRPr="00963AE8">
        <w:rPr>
          <w:rFonts w:ascii="Times New Roman" w:hAnsi="Times New Roman" w:cs="Times New Roman"/>
        </w:rPr>
        <w:instrText>C</w:instrText>
      </w:r>
      <w:r w:rsidR="00D8075B" w:rsidRPr="00963AE8">
        <w:rPr>
          <w:rFonts w:ascii="Times New Roman" w:hAnsi="Times New Roman" w:cs="Times New Roman"/>
          <w:lang w:val="ru-RU"/>
        </w:rPr>
        <w:instrText>4" \</w:instrText>
      </w:r>
      <w:r w:rsidR="00D8075B" w:rsidRPr="00963AE8">
        <w:rPr>
          <w:rFonts w:ascii="Times New Roman" w:hAnsi="Times New Roman" w:cs="Times New Roman"/>
        </w:rPr>
        <w:instrText>f</w:instrText>
      </w:r>
      <w:r w:rsidR="00D8075B" w:rsidRPr="00963AE8">
        <w:rPr>
          <w:rFonts w:ascii="Times New Roman" w:hAnsi="Times New Roman" w:cs="Times New Roman"/>
          <w:lang w:val="ru-RU"/>
        </w:rPr>
        <w:instrText xml:space="preserve"> 4 \</w:instrText>
      </w:r>
      <w:r w:rsidR="00D8075B" w:rsidRPr="00963AE8">
        <w:rPr>
          <w:rFonts w:ascii="Times New Roman" w:hAnsi="Times New Roman" w:cs="Times New Roman"/>
        </w:rPr>
        <w:instrText>r</w:instrText>
      </w:r>
      <w:r w:rsidR="00D8075B" w:rsidRPr="00963AE8">
        <w:rPr>
          <w:rFonts w:ascii="Times New Roman" w:hAnsi="Times New Roman" w:cs="Times New Roman"/>
          <w:lang w:val="ru-RU"/>
        </w:rPr>
        <w:instrText xml:space="preserve">  \* </w:instrText>
      </w:r>
      <w:r w:rsidR="00D8075B" w:rsidRPr="00963AE8">
        <w:rPr>
          <w:rFonts w:ascii="Times New Roman" w:hAnsi="Times New Roman" w:cs="Times New Roman"/>
        </w:rPr>
        <w:instrText>MERGEFORMAT</w:instrText>
      </w:r>
      <w:r w:rsidR="00D8075B" w:rsidRPr="00963AE8">
        <w:rPr>
          <w:rFonts w:ascii="Times New Roman" w:hAnsi="Times New Roman" w:cs="Times New Roman"/>
          <w:lang w:val="ru-RU"/>
        </w:rPr>
        <w:instrText xml:space="preserve"> </w:instrText>
      </w:r>
      <w:r w:rsidR="00D8075B" w:rsidRPr="00963AE8">
        <w:rPr>
          <w:rFonts w:ascii="Times New Roman" w:hAnsi="Times New Roman" w:cs="Times New Roman"/>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D8075B" w:rsidRPr="00963AE8" w14:paraId="1129DE93" w14:textId="77777777" w:rsidTr="00241005">
        <w:trPr>
          <w:trHeight w:val="57"/>
        </w:trPr>
        <w:tc>
          <w:tcPr>
            <w:tcW w:w="7257" w:type="dxa"/>
            <w:vAlign w:val="bottom"/>
          </w:tcPr>
          <w:p w14:paraId="69E25C02" w14:textId="278F301E" w:rsidR="00D8075B" w:rsidRPr="00963AE8" w:rsidRDefault="00D8075B" w:rsidP="00427936">
            <w:pPr>
              <w:rPr>
                <w:rFonts w:ascii="Times New Roman" w:hAnsi="Times New Roman" w:cs="Times New Roman"/>
              </w:rPr>
            </w:pPr>
            <w:r w:rsidRPr="00963AE8">
              <w:rPr>
                <w:rFonts w:ascii="Times New Roman" w:hAnsi="Times New Roman" w:cs="Times New Roman"/>
              </w:rPr>
              <w:t>т</w:t>
            </w:r>
            <w:r w:rsidRPr="00241005">
              <w:rPr>
                <w:rFonts w:ascii="Times New Roman" w:hAnsi="Times New Roman" w:cs="Times New Roman"/>
                <w:b/>
              </w:rPr>
              <w:t>ыс. тенге</w:t>
            </w:r>
          </w:p>
        </w:tc>
        <w:tc>
          <w:tcPr>
            <w:tcW w:w="1190" w:type="dxa"/>
            <w:vAlign w:val="bottom"/>
          </w:tcPr>
          <w:p w14:paraId="2BF09A36" w14:textId="4BA8E9A7" w:rsidR="00D8075B" w:rsidRPr="00963AE8" w:rsidRDefault="00334B6A" w:rsidP="00977E70">
            <w:pPr>
              <w:jc w:val="center"/>
              <w:rPr>
                <w:rFonts w:ascii="Times New Roman" w:hAnsi="Times New Roman" w:cs="Times New Roman"/>
              </w:rPr>
            </w:pPr>
            <w:r w:rsidRPr="00963AE8">
              <w:rPr>
                <w:rFonts w:ascii="Times New Roman" w:hAnsi="Times New Roman" w:cs="Times New Roman"/>
              </w:rPr>
              <w:t>2022</w:t>
            </w:r>
          </w:p>
        </w:tc>
        <w:tc>
          <w:tcPr>
            <w:tcW w:w="1190" w:type="dxa"/>
            <w:vAlign w:val="bottom"/>
          </w:tcPr>
          <w:p w14:paraId="4858C928" w14:textId="2661B42D" w:rsidR="00D8075B" w:rsidRPr="00963AE8" w:rsidRDefault="00334B6A" w:rsidP="00977E70">
            <w:pPr>
              <w:jc w:val="center"/>
              <w:rPr>
                <w:rFonts w:ascii="Times New Roman" w:hAnsi="Times New Roman" w:cs="Times New Roman"/>
              </w:rPr>
            </w:pPr>
            <w:r w:rsidRPr="00963AE8">
              <w:rPr>
                <w:rFonts w:ascii="Times New Roman" w:hAnsi="Times New Roman" w:cs="Times New Roman"/>
              </w:rPr>
              <w:t>2021</w:t>
            </w:r>
          </w:p>
        </w:tc>
      </w:tr>
      <w:tr w:rsidR="00334B6A" w:rsidRPr="00963AE8" w14:paraId="2900B829" w14:textId="77777777" w:rsidTr="00241005">
        <w:trPr>
          <w:trHeight w:val="57"/>
        </w:trPr>
        <w:tc>
          <w:tcPr>
            <w:tcW w:w="7257" w:type="dxa"/>
            <w:vAlign w:val="bottom"/>
          </w:tcPr>
          <w:p w14:paraId="0E4C551E" w14:textId="77777777" w:rsidR="00334B6A" w:rsidRPr="00963AE8" w:rsidRDefault="00334B6A" w:rsidP="00334B6A">
            <w:pPr>
              <w:rPr>
                <w:rFonts w:ascii="Times New Roman" w:hAnsi="Times New Roman" w:cs="Times New Roman"/>
              </w:rPr>
            </w:pPr>
            <w:r w:rsidRPr="00963AE8">
              <w:rPr>
                <w:rFonts w:ascii="Times New Roman" w:hAnsi="Times New Roman" w:cs="Times New Roman"/>
              </w:rPr>
              <w:t>Товарно-материальные запасы</w:t>
            </w:r>
          </w:p>
        </w:tc>
        <w:tc>
          <w:tcPr>
            <w:tcW w:w="1190" w:type="dxa"/>
            <w:shd w:val="solid" w:color="99CCFF" w:fill="auto"/>
            <w:vAlign w:val="bottom"/>
          </w:tcPr>
          <w:p w14:paraId="216A1DB7" w14:textId="1EC11173" w:rsidR="00334B6A" w:rsidRPr="00963AE8" w:rsidRDefault="003D3D5E" w:rsidP="00977E70">
            <w:pPr>
              <w:jc w:val="right"/>
              <w:rPr>
                <w:rFonts w:ascii="Times New Roman" w:hAnsi="Times New Roman" w:cs="Times New Roman"/>
                <w:lang w:val="ru-RU"/>
              </w:rPr>
            </w:pPr>
            <w:r w:rsidRPr="00963AE8">
              <w:rPr>
                <w:rFonts w:ascii="Times New Roman" w:hAnsi="Times New Roman" w:cs="Times New Roman"/>
                <w:lang w:val="ru-RU"/>
              </w:rPr>
              <w:t>(5,225)</w:t>
            </w:r>
          </w:p>
        </w:tc>
        <w:tc>
          <w:tcPr>
            <w:tcW w:w="1190" w:type="dxa"/>
            <w:vAlign w:val="bottom"/>
          </w:tcPr>
          <w:p w14:paraId="7F02C9B2" w14:textId="49659E60" w:rsidR="00334B6A" w:rsidRPr="00F810A7" w:rsidRDefault="003D3D5E" w:rsidP="00977E70">
            <w:pPr>
              <w:jc w:val="right"/>
              <w:rPr>
                <w:rFonts w:ascii="Times New Roman" w:hAnsi="Times New Roman" w:cs="Times New Roman"/>
                <w:lang w:val="ru-RU"/>
              </w:rPr>
            </w:pPr>
            <w:r w:rsidRPr="00963AE8">
              <w:rPr>
                <w:rFonts w:ascii="Times New Roman" w:hAnsi="Times New Roman" w:cs="Times New Roman"/>
              </w:rPr>
              <w:t xml:space="preserve"> </w:t>
            </w:r>
            <w:r w:rsidR="00B935F6">
              <w:rPr>
                <w:rFonts w:ascii="Times New Roman" w:hAnsi="Times New Roman" w:cs="Times New Roman"/>
                <w:lang w:val="ru-RU"/>
              </w:rPr>
              <w:t>146,349</w:t>
            </w:r>
          </w:p>
        </w:tc>
      </w:tr>
      <w:tr w:rsidR="00334B6A" w:rsidRPr="00963AE8" w14:paraId="0C48D224" w14:textId="77777777" w:rsidTr="00241005">
        <w:trPr>
          <w:trHeight w:val="57"/>
        </w:trPr>
        <w:tc>
          <w:tcPr>
            <w:tcW w:w="7257" w:type="dxa"/>
            <w:vAlign w:val="bottom"/>
          </w:tcPr>
          <w:p w14:paraId="1BA5D889" w14:textId="77777777" w:rsidR="00334B6A" w:rsidRPr="00963AE8" w:rsidRDefault="00334B6A" w:rsidP="00334B6A">
            <w:pPr>
              <w:rPr>
                <w:rFonts w:ascii="Times New Roman" w:hAnsi="Times New Roman" w:cs="Times New Roman"/>
                <w:lang w:val="ru-RU"/>
              </w:rPr>
            </w:pPr>
            <w:r w:rsidRPr="00963AE8">
              <w:rPr>
                <w:rFonts w:ascii="Times New Roman" w:hAnsi="Times New Roman" w:cs="Times New Roman"/>
                <w:lang w:val="ru-RU"/>
              </w:rPr>
              <w:t>Авансы выданные и прочие текущие активы</w:t>
            </w:r>
          </w:p>
        </w:tc>
        <w:tc>
          <w:tcPr>
            <w:tcW w:w="1190" w:type="dxa"/>
            <w:shd w:val="solid" w:color="99CCFF" w:fill="auto"/>
            <w:vAlign w:val="bottom"/>
          </w:tcPr>
          <w:p w14:paraId="4470B8DD" w14:textId="2BB6DDE3" w:rsidR="00334B6A" w:rsidRPr="00963AE8" w:rsidRDefault="003D3D5E"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3370DFDC" w14:textId="18F62096" w:rsidR="00334B6A" w:rsidRPr="00963AE8" w:rsidRDefault="00334B6A" w:rsidP="00977E70">
            <w:pPr>
              <w:jc w:val="right"/>
              <w:rPr>
                <w:rFonts w:ascii="Times New Roman" w:hAnsi="Times New Roman" w:cs="Times New Roman"/>
              </w:rPr>
            </w:pPr>
            <w:r w:rsidRPr="00963AE8">
              <w:rPr>
                <w:rFonts w:ascii="Times New Roman" w:hAnsi="Times New Roman" w:cs="Times New Roman"/>
                <w:lang w:val="ru-RU"/>
              </w:rPr>
              <w:t xml:space="preserve"> </w:t>
            </w:r>
            <w:r w:rsidR="003D3D5E" w:rsidRPr="00963AE8">
              <w:rPr>
                <w:rFonts w:ascii="Times New Roman" w:hAnsi="Times New Roman" w:cs="Times New Roman"/>
              </w:rPr>
              <w:t>-</w:t>
            </w:r>
          </w:p>
        </w:tc>
      </w:tr>
      <w:tr w:rsidR="00334B6A" w:rsidRPr="00963AE8" w14:paraId="4F4704FB" w14:textId="77777777" w:rsidTr="00241005">
        <w:trPr>
          <w:trHeight w:val="57"/>
        </w:trPr>
        <w:tc>
          <w:tcPr>
            <w:tcW w:w="7257" w:type="dxa"/>
            <w:vAlign w:val="bottom"/>
          </w:tcPr>
          <w:p w14:paraId="60B27309" w14:textId="77777777" w:rsidR="00334B6A" w:rsidRPr="00963AE8" w:rsidRDefault="00334B6A" w:rsidP="00334B6A">
            <w:pPr>
              <w:rPr>
                <w:rFonts w:ascii="Times New Roman" w:hAnsi="Times New Roman" w:cs="Times New Roman"/>
                <w:lang w:val="ru-RU"/>
              </w:rPr>
            </w:pPr>
            <w:r w:rsidRPr="00963AE8">
              <w:rPr>
                <w:rFonts w:ascii="Times New Roman" w:hAnsi="Times New Roman" w:cs="Times New Roman"/>
                <w:lang w:val="ru-RU"/>
              </w:rPr>
              <w:t>Торговая и прочая дебиторская задолженность</w:t>
            </w:r>
          </w:p>
        </w:tc>
        <w:tc>
          <w:tcPr>
            <w:tcW w:w="1190" w:type="dxa"/>
            <w:shd w:val="solid" w:color="99CCFF" w:fill="auto"/>
            <w:vAlign w:val="bottom"/>
          </w:tcPr>
          <w:p w14:paraId="38F416CF" w14:textId="21193838" w:rsidR="00334B6A" w:rsidRPr="00963AE8" w:rsidRDefault="003D3D5E"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071BC451" w14:textId="09F93A69" w:rsidR="00334B6A" w:rsidRPr="00F810A7" w:rsidRDefault="00B935F6" w:rsidP="00977E70">
            <w:pPr>
              <w:jc w:val="right"/>
              <w:rPr>
                <w:rFonts w:ascii="Times New Roman" w:hAnsi="Times New Roman" w:cs="Times New Roman"/>
                <w:lang w:val="ru-RU"/>
              </w:rPr>
            </w:pPr>
            <w:r>
              <w:rPr>
                <w:rFonts w:ascii="Times New Roman" w:hAnsi="Times New Roman" w:cs="Times New Roman"/>
                <w:lang w:val="ru-RU"/>
              </w:rPr>
              <w:t>(27,607)</w:t>
            </w:r>
          </w:p>
        </w:tc>
      </w:tr>
      <w:tr w:rsidR="00334B6A" w:rsidRPr="00963AE8" w14:paraId="5B7A6FE1" w14:textId="77777777" w:rsidTr="00241005">
        <w:trPr>
          <w:trHeight w:val="57"/>
        </w:trPr>
        <w:tc>
          <w:tcPr>
            <w:tcW w:w="7257" w:type="dxa"/>
            <w:vAlign w:val="bottom"/>
          </w:tcPr>
          <w:p w14:paraId="7296FBCE" w14:textId="77777777" w:rsidR="00334B6A" w:rsidRPr="00963AE8" w:rsidRDefault="00334B6A" w:rsidP="00334B6A">
            <w:pPr>
              <w:rPr>
                <w:rFonts w:ascii="Times New Roman" w:hAnsi="Times New Roman" w:cs="Times New Roman"/>
                <w:lang w:val="ru-RU"/>
              </w:rPr>
            </w:pPr>
            <w:r w:rsidRPr="00963AE8">
              <w:rPr>
                <w:rFonts w:ascii="Times New Roman" w:hAnsi="Times New Roman" w:cs="Times New Roman"/>
                <w:lang w:val="ru-RU"/>
              </w:rPr>
              <w:t>Денежные средства и денежные эквиваленты</w:t>
            </w:r>
          </w:p>
        </w:tc>
        <w:tc>
          <w:tcPr>
            <w:tcW w:w="1190" w:type="dxa"/>
            <w:shd w:val="solid" w:color="99CCFF" w:fill="auto"/>
            <w:vAlign w:val="bottom"/>
          </w:tcPr>
          <w:p w14:paraId="2546F9E2" w14:textId="4A7A6A44" w:rsidR="00334B6A" w:rsidRPr="00963AE8" w:rsidRDefault="003D3D5E"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2EED2A3F" w14:textId="3CC18556" w:rsidR="00334B6A" w:rsidRPr="00963AE8" w:rsidRDefault="00334B6A" w:rsidP="00977E70">
            <w:pPr>
              <w:jc w:val="right"/>
              <w:rPr>
                <w:rFonts w:ascii="Times New Roman" w:hAnsi="Times New Roman" w:cs="Times New Roman"/>
              </w:rPr>
            </w:pPr>
            <w:r w:rsidRPr="00963AE8">
              <w:rPr>
                <w:rFonts w:ascii="Times New Roman" w:hAnsi="Times New Roman" w:cs="Times New Roman"/>
                <w:lang w:val="ru-RU"/>
              </w:rPr>
              <w:t xml:space="preserve"> </w:t>
            </w:r>
            <w:r w:rsidR="003D3D5E" w:rsidRPr="00963AE8">
              <w:rPr>
                <w:rFonts w:ascii="Times New Roman" w:hAnsi="Times New Roman" w:cs="Times New Roman"/>
              </w:rPr>
              <w:t>-</w:t>
            </w:r>
          </w:p>
        </w:tc>
      </w:tr>
      <w:tr w:rsidR="00334B6A" w:rsidRPr="00963AE8" w14:paraId="0A5C3A7E" w14:textId="77777777" w:rsidTr="00241005">
        <w:trPr>
          <w:trHeight w:val="57"/>
        </w:trPr>
        <w:tc>
          <w:tcPr>
            <w:tcW w:w="7257" w:type="dxa"/>
            <w:vAlign w:val="bottom"/>
          </w:tcPr>
          <w:p w14:paraId="0322DF09" w14:textId="613BECF1" w:rsidR="00334B6A" w:rsidRPr="00963AE8" w:rsidRDefault="003D3D5E" w:rsidP="00334B6A">
            <w:pPr>
              <w:rPr>
                <w:rFonts w:ascii="Times New Roman" w:hAnsi="Times New Roman" w:cs="Times New Roman"/>
                <w:lang w:val="ru-RU"/>
              </w:rPr>
            </w:pPr>
            <w:r w:rsidRPr="00963AE8">
              <w:rPr>
                <w:rFonts w:ascii="Times New Roman" w:hAnsi="Times New Roman" w:cs="Times New Roman"/>
                <w:lang w:val="ru-RU"/>
              </w:rPr>
              <w:t>Итого</w:t>
            </w:r>
          </w:p>
        </w:tc>
        <w:tc>
          <w:tcPr>
            <w:tcW w:w="1190" w:type="dxa"/>
            <w:shd w:val="solid" w:color="99CCFF" w:fill="auto"/>
            <w:vAlign w:val="bottom"/>
          </w:tcPr>
          <w:p w14:paraId="6BD31D01" w14:textId="52AC3BA2" w:rsidR="00334B6A" w:rsidRPr="00963AE8" w:rsidRDefault="003D3D5E" w:rsidP="00977E70">
            <w:pPr>
              <w:jc w:val="right"/>
              <w:rPr>
                <w:rFonts w:ascii="Times New Roman" w:hAnsi="Times New Roman" w:cs="Times New Roman"/>
                <w:lang w:val="ru-RU"/>
              </w:rPr>
            </w:pPr>
            <w:r w:rsidRPr="00963AE8">
              <w:rPr>
                <w:rFonts w:ascii="Times New Roman" w:hAnsi="Times New Roman" w:cs="Times New Roman"/>
                <w:lang w:val="ru-RU"/>
              </w:rPr>
              <w:t>(5,225)</w:t>
            </w:r>
          </w:p>
        </w:tc>
        <w:tc>
          <w:tcPr>
            <w:tcW w:w="1190" w:type="dxa"/>
            <w:vAlign w:val="bottom"/>
          </w:tcPr>
          <w:p w14:paraId="1D0CAD2C" w14:textId="33A8A86D" w:rsidR="00334B6A" w:rsidRPr="00963AE8" w:rsidRDefault="00334B6A" w:rsidP="00977E70">
            <w:pPr>
              <w:jc w:val="right"/>
              <w:rPr>
                <w:rFonts w:ascii="Times New Roman" w:hAnsi="Times New Roman" w:cs="Times New Roman"/>
              </w:rPr>
            </w:pPr>
            <w:r w:rsidRPr="00963AE8">
              <w:rPr>
                <w:rFonts w:ascii="Times New Roman" w:hAnsi="Times New Roman" w:cs="Times New Roman"/>
              </w:rPr>
              <w:t xml:space="preserve"> 118,742 </w:t>
            </w:r>
          </w:p>
        </w:tc>
      </w:tr>
    </w:tbl>
    <w:p w14:paraId="35D3BB6C" w14:textId="0F3CAE85" w:rsidR="00D8075B" w:rsidRDefault="00D8075B" w:rsidP="00427936">
      <w:pPr>
        <w:rPr>
          <w:rFonts w:ascii="Times New Roman" w:hAnsi="Times New Roman" w:cs="Times New Roman"/>
        </w:rPr>
      </w:pPr>
      <w:r w:rsidRPr="00963AE8">
        <w:rPr>
          <w:rFonts w:ascii="Times New Roman" w:hAnsi="Times New Roman" w:cs="Times New Roman"/>
        </w:rPr>
        <w:fldChar w:fldCharType="end"/>
      </w:r>
    </w:p>
    <w:p w14:paraId="1992B868" w14:textId="77777777" w:rsidR="00373891" w:rsidRDefault="00373891" w:rsidP="00427936">
      <w:pPr>
        <w:rPr>
          <w:rFonts w:ascii="Times New Roman" w:hAnsi="Times New Roman" w:cs="Times New Roman"/>
        </w:rPr>
      </w:pPr>
    </w:p>
    <w:p w14:paraId="2CB91B1D" w14:textId="77777777" w:rsidR="00373891" w:rsidRDefault="00373891" w:rsidP="00427936">
      <w:pPr>
        <w:rPr>
          <w:rFonts w:ascii="Times New Roman" w:hAnsi="Times New Roman" w:cs="Times New Roman"/>
        </w:rPr>
      </w:pPr>
    </w:p>
    <w:p w14:paraId="5451FD41" w14:textId="77777777" w:rsidR="00373891" w:rsidRDefault="00373891" w:rsidP="00427936">
      <w:pPr>
        <w:rPr>
          <w:rFonts w:ascii="Times New Roman" w:hAnsi="Times New Roman" w:cs="Times New Roman"/>
        </w:rPr>
      </w:pPr>
    </w:p>
    <w:p w14:paraId="686D78A8" w14:textId="77777777" w:rsidR="00373891" w:rsidRPr="00963AE8" w:rsidRDefault="00373891" w:rsidP="00427936">
      <w:pPr>
        <w:rPr>
          <w:rFonts w:ascii="Times New Roman" w:hAnsi="Times New Roman" w:cs="Times New Roman"/>
        </w:rPr>
      </w:pPr>
    </w:p>
    <w:p w14:paraId="25EAAC28" w14:textId="111E5778" w:rsidR="006A39FC" w:rsidRPr="00977E70" w:rsidRDefault="00A863EE" w:rsidP="00427936">
      <w:pPr>
        <w:rPr>
          <w:rFonts w:ascii="Times New Roman" w:hAnsi="Times New Roman" w:cs="Times New Roman"/>
          <w:b/>
          <w:u w:val="single"/>
          <w:lang w:val="ru-RU"/>
        </w:rPr>
      </w:pPr>
      <w:bookmarkStart w:id="16" w:name="_Toc106198538"/>
      <w:r>
        <w:rPr>
          <w:rFonts w:ascii="Times New Roman" w:hAnsi="Times New Roman" w:cs="Times New Roman"/>
          <w:b/>
          <w:u w:val="single"/>
          <w:lang w:val="ru-RU"/>
        </w:rPr>
        <w:lastRenderedPageBreak/>
        <w:t xml:space="preserve">8 </w:t>
      </w:r>
      <w:r w:rsidR="003B6787" w:rsidRPr="00977E70">
        <w:rPr>
          <w:rFonts w:ascii="Times New Roman" w:hAnsi="Times New Roman" w:cs="Times New Roman"/>
          <w:b/>
          <w:u w:val="single"/>
          <w:lang w:val="ru-RU"/>
        </w:rPr>
        <w:t>Подоходный налог</w:t>
      </w:r>
      <w:bookmarkEnd w:id="16"/>
    </w:p>
    <w:p w14:paraId="36DB489B" w14:textId="3333605E" w:rsidR="006A39FC" w:rsidRPr="00963AE8" w:rsidRDefault="006A39FC" w:rsidP="00427936">
      <w:pPr>
        <w:rPr>
          <w:rFonts w:ascii="Times New Roman" w:hAnsi="Times New Roman" w:cs="Times New Roman"/>
          <w:b/>
          <w:u w:val="single"/>
          <w:lang w:val="ru-RU"/>
        </w:rPr>
      </w:pPr>
      <w:r w:rsidRPr="00963AE8">
        <w:rPr>
          <w:rFonts w:ascii="Times New Roman" w:hAnsi="Times New Roman" w:cs="Times New Roman"/>
          <w:b/>
          <w:u w:val="single"/>
          <w:lang w:val="ru-RU"/>
        </w:rPr>
        <w:t>(</w:t>
      </w:r>
      <w:r w:rsidR="00CC3174" w:rsidRPr="00963AE8">
        <w:rPr>
          <w:rFonts w:ascii="Times New Roman" w:hAnsi="Times New Roman" w:cs="Times New Roman"/>
          <w:b/>
          <w:u w:val="single"/>
          <w:lang w:val="ru-RU"/>
        </w:rPr>
        <w:t>а</w:t>
      </w:r>
      <w:r w:rsidR="003D3D5E" w:rsidRPr="00963AE8">
        <w:rPr>
          <w:rFonts w:ascii="Times New Roman" w:hAnsi="Times New Roman" w:cs="Times New Roman"/>
          <w:b/>
          <w:u w:val="single"/>
          <w:lang w:val="ru-RU"/>
        </w:rPr>
        <w:t>)</w:t>
      </w:r>
      <w:r w:rsidR="003B6787" w:rsidRPr="00963AE8">
        <w:rPr>
          <w:rFonts w:ascii="Times New Roman" w:hAnsi="Times New Roman" w:cs="Times New Roman"/>
          <w:b/>
          <w:u w:val="single"/>
          <w:lang w:val="ru-RU"/>
        </w:rPr>
        <w:t>Расходы по подоходному налогу</w:t>
      </w:r>
    </w:p>
    <w:p w14:paraId="5CDD91B1" w14:textId="77777777" w:rsidR="00CE7B53" w:rsidRPr="00963AE8" w:rsidRDefault="003B6787" w:rsidP="00427936">
      <w:pPr>
        <w:rPr>
          <w:rFonts w:ascii="Times New Roman" w:hAnsi="Times New Roman" w:cs="Times New Roman"/>
          <w:lang w:val="ru-RU"/>
        </w:rPr>
      </w:pPr>
      <w:r w:rsidRPr="00963AE8">
        <w:rPr>
          <w:rFonts w:ascii="Times New Roman" w:hAnsi="Times New Roman" w:cs="Times New Roman"/>
          <w:lang w:val="ru-RU"/>
        </w:rPr>
        <w:t>Основными составляющими расходов по подоходному налогу являются</w:t>
      </w:r>
      <w:r w:rsidR="005C0D9C" w:rsidRPr="00963AE8">
        <w:rPr>
          <w:rFonts w:ascii="Times New Roman" w:hAnsi="Times New Roman" w:cs="Times New Roman"/>
          <w:lang w:val="ru-RU"/>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241005" w:rsidRPr="00963AE8" w14:paraId="6F36C07F" w14:textId="77777777" w:rsidTr="00B92FD2">
        <w:trPr>
          <w:trHeight w:val="57"/>
        </w:trPr>
        <w:tc>
          <w:tcPr>
            <w:tcW w:w="7257" w:type="dxa"/>
            <w:vAlign w:val="bottom"/>
          </w:tcPr>
          <w:p w14:paraId="7979BCE6" w14:textId="77777777" w:rsidR="00241005" w:rsidRPr="00963AE8" w:rsidRDefault="00241005" w:rsidP="00B92FD2">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4E50B9DE"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09F74C4C"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2021</w:t>
            </w:r>
          </w:p>
        </w:tc>
      </w:tr>
      <w:tr w:rsidR="00241005" w:rsidRPr="00963AE8" w14:paraId="7C875E99" w14:textId="77777777" w:rsidTr="00B92FD2">
        <w:trPr>
          <w:trHeight w:val="57"/>
        </w:trPr>
        <w:tc>
          <w:tcPr>
            <w:tcW w:w="7257" w:type="dxa"/>
            <w:vAlign w:val="bottom"/>
          </w:tcPr>
          <w:p w14:paraId="2283AD84"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Корпоративный подоходный налог</w:t>
            </w:r>
          </w:p>
        </w:tc>
        <w:tc>
          <w:tcPr>
            <w:tcW w:w="1190" w:type="dxa"/>
            <w:shd w:val="solid" w:color="99CCFF" w:fill="auto"/>
            <w:vAlign w:val="bottom"/>
          </w:tcPr>
          <w:p w14:paraId="30A471A7"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(103,832)</w:t>
            </w:r>
          </w:p>
        </w:tc>
        <w:tc>
          <w:tcPr>
            <w:tcW w:w="1190" w:type="dxa"/>
            <w:vAlign w:val="bottom"/>
          </w:tcPr>
          <w:p w14:paraId="2FA8DF32" w14:textId="586AEA7A" w:rsidR="00241005" w:rsidRPr="00963AE8" w:rsidRDefault="00241005" w:rsidP="00977E70">
            <w:pPr>
              <w:jc w:val="right"/>
              <w:rPr>
                <w:rFonts w:ascii="Times New Roman" w:hAnsi="Times New Roman" w:cs="Times New Roman"/>
              </w:rPr>
            </w:pPr>
            <w:r w:rsidRPr="00963AE8">
              <w:rPr>
                <w:rFonts w:ascii="Times New Roman" w:hAnsi="Times New Roman" w:cs="Times New Roman"/>
              </w:rPr>
              <w:t>(226,601)</w:t>
            </w:r>
          </w:p>
        </w:tc>
      </w:tr>
      <w:tr w:rsidR="00241005" w:rsidRPr="00963AE8" w14:paraId="53CB16E1" w14:textId="77777777" w:rsidTr="00B92FD2">
        <w:trPr>
          <w:trHeight w:val="57"/>
        </w:trPr>
        <w:tc>
          <w:tcPr>
            <w:tcW w:w="7257" w:type="dxa"/>
            <w:vAlign w:val="bottom"/>
          </w:tcPr>
          <w:p w14:paraId="704500D3" w14:textId="77777777" w:rsidR="00241005" w:rsidRPr="00963AE8" w:rsidRDefault="00241005" w:rsidP="00B92FD2">
            <w:pPr>
              <w:rPr>
                <w:rFonts w:ascii="Times New Roman" w:hAnsi="Times New Roman" w:cs="Times New Roman"/>
                <w:lang w:val="ru-RU"/>
              </w:rPr>
            </w:pPr>
            <w:r w:rsidRPr="00963AE8">
              <w:rPr>
                <w:rFonts w:ascii="Times New Roman" w:hAnsi="Times New Roman" w:cs="Times New Roman"/>
                <w:lang w:val="ru-RU"/>
              </w:rPr>
              <w:t>Возникновение и восстановление временных разниц</w:t>
            </w:r>
          </w:p>
        </w:tc>
        <w:tc>
          <w:tcPr>
            <w:tcW w:w="1190" w:type="dxa"/>
            <w:shd w:val="solid" w:color="99CCFF" w:fill="auto"/>
            <w:vAlign w:val="bottom"/>
          </w:tcPr>
          <w:p w14:paraId="223D9890"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9,719</w:t>
            </w:r>
          </w:p>
        </w:tc>
        <w:tc>
          <w:tcPr>
            <w:tcW w:w="1190" w:type="dxa"/>
            <w:vAlign w:val="bottom"/>
          </w:tcPr>
          <w:p w14:paraId="3012942C" w14:textId="05A364C0" w:rsidR="00241005" w:rsidRPr="00963AE8" w:rsidRDefault="00241005" w:rsidP="00977E70">
            <w:pPr>
              <w:jc w:val="right"/>
              <w:rPr>
                <w:rFonts w:ascii="Times New Roman" w:hAnsi="Times New Roman" w:cs="Times New Roman"/>
              </w:rPr>
            </w:pPr>
            <w:r w:rsidRPr="00963AE8">
              <w:rPr>
                <w:rFonts w:ascii="Times New Roman" w:hAnsi="Times New Roman" w:cs="Times New Roman"/>
              </w:rPr>
              <w:t>19,527</w:t>
            </w:r>
          </w:p>
        </w:tc>
      </w:tr>
      <w:tr w:rsidR="00241005" w:rsidRPr="00963AE8" w14:paraId="0647B191" w14:textId="77777777" w:rsidTr="00B92FD2">
        <w:trPr>
          <w:trHeight w:val="57"/>
        </w:trPr>
        <w:tc>
          <w:tcPr>
            <w:tcW w:w="7257" w:type="dxa"/>
            <w:vAlign w:val="bottom"/>
          </w:tcPr>
          <w:p w14:paraId="313986BD"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Расходы по подоходному налогу</w:t>
            </w:r>
          </w:p>
        </w:tc>
        <w:tc>
          <w:tcPr>
            <w:tcW w:w="1190" w:type="dxa"/>
            <w:shd w:val="solid" w:color="99CCFF" w:fill="auto"/>
            <w:vAlign w:val="bottom"/>
          </w:tcPr>
          <w:p w14:paraId="06F2C1B4"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(94,113)</w:t>
            </w:r>
          </w:p>
        </w:tc>
        <w:tc>
          <w:tcPr>
            <w:tcW w:w="1190" w:type="dxa"/>
            <w:vAlign w:val="bottom"/>
          </w:tcPr>
          <w:p w14:paraId="29FDBCFB" w14:textId="685CD325" w:rsidR="00241005" w:rsidRPr="00963AE8" w:rsidRDefault="00241005" w:rsidP="00977E70">
            <w:pPr>
              <w:jc w:val="right"/>
              <w:rPr>
                <w:rFonts w:ascii="Times New Roman" w:hAnsi="Times New Roman" w:cs="Times New Roman"/>
              </w:rPr>
            </w:pPr>
            <w:r w:rsidRPr="00963AE8">
              <w:rPr>
                <w:rFonts w:ascii="Times New Roman" w:hAnsi="Times New Roman" w:cs="Times New Roman"/>
              </w:rPr>
              <w:t>(207,074)</w:t>
            </w:r>
          </w:p>
        </w:tc>
      </w:tr>
    </w:tbl>
    <w:p w14:paraId="74B7AAF0" w14:textId="2855DBE6" w:rsidR="00373891" w:rsidRDefault="00373891" w:rsidP="00427936">
      <w:pPr>
        <w:rPr>
          <w:rFonts w:ascii="Times New Roman" w:hAnsi="Times New Roman" w:cs="Times New Roman"/>
        </w:rPr>
      </w:pPr>
    </w:p>
    <w:p w14:paraId="55986872" w14:textId="00E1E199" w:rsidR="00701763" w:rsidRPr="008E3EFC" w:rsidRDefault="00934EB1" w:rsidP="00427936">
      <w:pPr>
        <w:rPr>
          <w:lang w:val="ru-RU"/>
        </w:rPr>
      </w:pPr>
      <w:r w:rsidRPr="00963AE8">
        <w:rPr>
          <w:rFonts w:ascii="Times New Roman" w:hAnsi="Times New Roman" w:cs="Times New Roman"/>
          <w:lang w:val="ru-RU"/>
        </w:rPr>
        <w:t>Сверка подоходного налога, применимого к бухгалтерскому доходу до налогообложения по ставке, установленной налоговым законодательством, и расходов по подоходному налогу по эффективной ставке подоходного налога приводится ниже:</w:t>
      </w:r>
      <w:r w:rsidR="006159AC" w:rsidRPr="00963AE8">
        <w:rPr>
          <w:rFonts w:ascii="Times New Roman" w:hAnsi="Times New Roman" w:cs="Times New Roman"/>
          <w:lang w:val="ru-RU"/>
        </w:rPr>
        <w:t xml:space="preserve"> </w:t>
      </w:r>
    </w:p>
    <w:p w14:paraId="7EDEF04C" w14:textId="484D767E" w:rsidR="00CE7B53" w:rsidRPr="00963AE8" w:rsidRDefault="00701763" w:rsidP="00427936">
      <w:pPr>
        <w:rPr>
          <w:rFonts w:ascii="Times New Roman" w:hAnsi="Times New Roman" w:cs="Times New Roman"/>
          <w:b/>
          <w:u w:val="single"/>
        </w:rPr>
      </w:pPr>
      <w:r w:rsidRPr="00963AE8">
        <w:rPr>
          <w:rFonts w:ascii="Times New Roman" w:hAnsi="Times New Roman" w:cs="Times New Roman"/>
          <w:b/>
          <w:u w:val="single"/>
        </w:rPr>
        <w:t>Подоходный налог, продолжение</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241005" w:rsidRPr="00963AE8" w14:paraId="3A6F983B" w14:textId="77777777" w:rsidTr="00B92FD2">
        <w:trPr>
          <w:trHeight w:val="57"/>
        </w:trPr>
        <w:tc>
          <w:tcPr>
            <w:tcW w:w="7257" w:type="dxa"/>
            <w:vAlign w:val="bottom"/>
          </w:tcPr>
          <w:p w14:paraId="65537D60" w14:textId="77777777" w:rsidR="00241005" w:rsidRPr="00963AE8" w:rsidRDefault="00241005" w:rsidP="00B92FD2">
            <w:pPr>
              <w:rPr>
                <w:rFonts w:ascii="Times New Roman" w:hAnsi="Times New Roman" w:cs="Times New Roman"/>
                <w:b/>
              </w:rPr>
            </w:pPr>
            <w:bookmarkStart w:id="17" w:name="_Hlk6069397"/>
            <w:r w:rsidRPr="00963AE8">
              <w:rPr>
                <w:rFonts w:ascii="Times New Roman" w:hAnsi="Times New Roman" w:cs="Times New Roman"/>
                <w:b/>
              </w:rPr>
              <w:t>тыс. тенге</w:t>
            </w:r>
          </w:p>
        </w:tc>
        <w:tc>
          <w:tcPr>
            <w:tcW w:w="1190" w:type="dxa"/>
            <w:vAlign w:val="bottom"/>
          </w:tcPr>
          <w:p w14:paraId="4EFDC6D5"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78C1B5FD"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2021</w:t>
            </w:r>
          </w:p>
        </w:tc>
      </w:tr>
      <w:tr w:rsidR="00241005" w:rsidRPr="00963AE8" w14:paraId="6A6FFB96" w14:textId="77777777" w:rsidTr="00B92FD2">
        <w:trPr>
          <w:trHeight w:val="57"/>
        </w:trPr>
        <w:tc>
          <w:tcPr>
            <w:tcW w:w="7257" w:type="dxa"/>
            <w:vAlign w:val="bottom"/>
          </w:tcPr>
          <w:p w14:paraId="662FE9DF"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Доход до налогообложения</w:t>
            </w:r>
          </w:p>
        </w:tc>
        <w:tc>
          <w:tcPr>
            <w:tcW w:w="1190" w:type="dxa"/>
            <w:shd w:val="solid" w:color="99CCFF" w:fill="auto"/>
            <w:vAlign w:val="bottom"/>
          </w:tcPr>
          <w:p w14:paraId="572BF311"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419,205</w:t>
            </w:r>
          </w:p>
        </w:tc>
        <w:tc>
          <w:tcPr>
            <w:tcW w:w="1190" w:type="dxa"/>
            <w:vAlign w:val="bottom"/>
          </w:tcPr>
          <w:p w14:paraId="4C18B1F6" w14:textId="4BDB1409" w:rsidR="00241005" w:rsidRPr="00963AE8" w:rsidRDefault="00241005" w:rsidP="00977E70">
            <w:pPr>
              <w:jc w:val="right"/>
              <w:rPr>
                <w:rFonts w:ascii="Times New Roman" w:hAnsi="Times New Roman" w:cs="Times New Roman"/>
              </w:rPr>
            </w:pPr>
            <w:r w:rsidRPr="00963AE8">
              <w:rPr>
                <w:rFonts w:ascii="Times New Roman" w:hAnsi="Times New Roman" w:cs="Times New Roman"/>
              </w:rPr>
              <w:t>874,148</w:t>
            </w:r>
          </w:p>
        </w:tc>
      </w:tr>
      <w:tr w:rsidR="00241005" w:rsidRPr="00963AE8" w14:paraId="36585189" w14:textId="77777777" w:rsidTr="00B92FD2">
        <w:trPr>
          <w:trHeight w:val="57"/>
        </w:trPr>
        <w:tc>
          <w:tcPr>
            <w:tcW w:w="7257" w:type="dxa"/>
            <w:vAlign w:val="bottom"/>
          </w:tcPr>
          <w:p w14:paraId="6513A5CC"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Ставка подоходного налога</w:t>
            </w:r>
          </w:p>
        </w:tc>
        <w:tc>
          <w:tcPr>
            <w:tcW w:w="1190" w:type="dxa"/>
            <w:shd w:val="solid" w:color="99CCFF" w:fill="auto"/>
            <w:vAlign w:val="bottom"/>
          </w:tcPr>
          <w:p w14:paraId="3DCC6A10"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20.0%</w:t>
            </w:r>
          </w:p>
        </w:tc>
        <w:tc>
          <w:tcPr>
            <w:tcW w:w="1190" w:type="dxa"/>
            <w:vAlign w:val="bottom"/>
          </w:tcPr>
          <w:p w14:paraId="660DB151"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20.0%</w:t>
            </w:r>
          </w:p>
        </w:tc>
      </w:tr>
      <w:tr w:rsidR="00241005" w:rsidRPr="00963AE8" w14:paraId="51C1A6BF" w14:textId="77777777" w:rsidTr="00B92FD2">
        <w:trPr>
          <w:trHeight w:val="57"/>
        </w:trPr>
        <w:tc>
          <w:tcPr>
            <w:tcW w:w="7257" w:type="dxa"/>
            <w:vAlign w:val="bottom"/>
          </w:tcPr>
          <w:p w14:paraId="753CB7D4" w14:textId="77777777" w:rsidR="00241005" w:rsidRPr="00963AE8" w:rsidRDefault="00241005" w:rsidP="00B92FD2">
            <w:pPr>
              <w:rPr>
                <w:rFonts w:ascii="Times New Roman" w:hAnsi="Times New Roman" w:cs="Times New Roman"/>
                <w:lang w:val="ru-RU"/>
              </w:rPr>
            </w:pPr>
            <w:r w:rsidRPr="00963AE8">
              <w:rPr>
                <w:rFonts w:ascii="Times New Roman" w:hAnsi="Times New Roman" w:cs="Times New Roman"/>
                <w:lang w:val="ru-RU"/>
              </w:rPr>
              <w:t>Подоходный налог, рассчитанный по применимой ставке</w:t>
            </w:r>
          </w:p>
        </w:tc>
        <w:tc>
          <w:tcPr>
            <w:tcW w:w="1190" w:type="dxa"/>
            <w:shd w:val="solid" w:color="99CCFF" w:fill="auto"/>
            <w:vAlign w:val="bottom"/>
          </w:tcPr>
          <w:p w14:paraId="35652FA9"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(83,841)</w:t>
            </w:r>
          </w:p>
        </w:tc>
        <w:tc>
          <w:tcPr>
            <w:tcW w:w="1190" w:type="dxa"/>
            <w:vAlign w:val="bottom"/>
          </w:tcPr>
          <w:p w14:paraId="05E232C0" w14:textId="2E9C8366"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(174,830)</w:t>
            </w:r>
          </w:p>
        </w:tc>
      </w:tr>
      <w:tr w:rsidR="00241005" w:rsidRPr="00963AE8" w14:paraId="73DE7164" w14:textId="77777777" w:rsidTr="00B92FD2">
        <w:trPr>
          <w:trHeight w:val="57"/>
        </w:trPr>
        <w:tc>
          <w:tcPr>
            <w:tcW w:w="7257" w:type="dxa"/>
            <w:vAlign w:val="bottom"/>
          </w:tcPr>
          <w:p w14:paraId="0D26D3AB" w14:textId="77777777" w:rsidR="00241005" w:rsidRPr="00963AE8" w:rsidRDefault="00241005" w:rsidP="00B92FD2">
            <w:pPr>
              <w:rPr>
                <w:rFonts w:ascii="Times New Roman" w:hAnsi="Times New Roman" w:cs="Times New Roman"/>
                <w:lang w:val="ru-RU"/>
              </w:rPr>
            </w:pPr>
            <w:r w:rsidRPr="00963AE8">
              <w:rPr>
                <w:rFonts w:ascii="Times New Roman" w:hAnsi="Times New Roman" w:cs="Times New Roman"/>
                <w:lang w:val="ru-RU"/>
              </w:rPr>
              <w:t>Невычитаемые расходы</w:t>
            </w:r>
          </w:p>
        </w:tc>
        <w:tc>
          <w:tcPr>
            <w:tcW w:w="1190" w:type="dxa"/>
            <w:shd w:val="solid" w:color="99CCFF" w:fill="auto"/>
            <w:vAlign w:val="bottom"/>
          </w:tcPr>
          <w:p w14:paraId="2592F847"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(10,272)</w:t>
            </w:r>
          </w:p>
        </w:tc>
        <w:tc>
          <w:tcPr>
            <w:tcW w:w="1190" w:type="dxa"/>
            <w:vAlign w:val="bottom"/>
          </w:tcPr>
          <w:p w14:paraId="124B7544" w14:textId="4569A9A2"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(32,244)</w:t>
            </w:r>
          </w:p>
        </w:tc>
      </w:tr>
      <w:tr w:rsidR="00241005" w:rsidRPr="00963AE8" w14:paraId="6709F64A" w14:textId="77777777" w:rsidTr="00B92FD2">
        <w:trPr>
          <w:trHeight w:val="57"/>
        </w:trPr>
        <w:tc>
          <w:tcPr>
            <w:tcW w:w="7257" w:type="dxa"/>
            <w:vAlign w:val="bottom"/>
          </w:tcPr>
          <w:p w14:paraId="37B0F24E" w14:textId="77777777" w:rsidR="00241005" w:rsidRPr="00963AE8" w:rsidRDefault="00241005" w:rsidP="00B92FD2">
            <w:pPr>
              <w:rPr>
                <w:rFonts w:ascii="Times New Roman" w:hAnsi="Times New Roman" w:cs="Times New Roman"/>
              </w:rPr>
            </w:pPr>
            <w:r w:rsidRPr="00963AE8">
              <w:rPr>
                <w:rFonts w:ascii="Times New Roman" w:hAnsi="Times New Roman" w:cs="Times New Roman"/>
                <w:lang w:val="ru-RU"/>
              </w:rPr>
              <w:t>Расходы по подоходн</w:t>
            </w:r>
            <w:r w:rsidRPr="00963AE8">
              <w:rPr>
                <w:rFonts w:ascii="Times New Roman" w:hAnsi="Times New Roman" w:cs="Times New Roman"/>
              </w:rPr>
              <w:t>ому налогу</w:t>
            </w:r>
          </w:p>
        </w:tc>
        <w:tc>
          <w:tcPr>
            <w:tcW w:w="1190" w:type="dxa"/>
            <w:shd w:val="solid" w:color="99CCFF" w:fill="auto"/>
            <w:vAlign w:val="bottom"/>
          </w:tcPr>
          <w:p w14:paraId="1A4C603F"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(94,113)</w:t>
            </w:r>
          </w:p>
        </w:tc>
        <w:tc>
          <w:tcPr>
            <w:tcW w:w="1190" w:type="dxa"/>
            <w:vAlign w:val="bottom"/>
          </w:tcPr>
          <w:p w14:paraId="7F15166B" w14:textId="019D93EE" w:rsidR="00241005" w:rsidRPr="00963AE8" w:rsidRDefault="00241005" w:rsidP="00977E70">
            <w:pPr>
              <w:jc w:val="right"/>
              <w:rPr>
                <w:rFonts w:ascii="Times New Roman" w:hAnsi="Times New Roman" w:cs="Times New Roman"/>
              </w:rPr>
            </w:pPr>
            <w:r w:rsidRPr="00963AE8">
              <w:rPr>
                <w:rFonts w:ascii="Times New Roman" w:hAnsi="Times New Roman" w:cs="Times New Roman"/>
              </w:rPr>
              <w:t>(207,074)</w:t>
            </w:r>
          </w:p>
        </w:tc>
      </w:tr>
      <w:tr w:rsidR="00241005" w:rsidRPr="00963AE8" w14:paraId="32CC97C2" w14:textId="77777777" w:rsidTr="00B92FD2">
        <w:trPr>
          <w:trHeight w:val="57"/>
        </w:trPr>
        <w:tc>
          <w:tcPr>
            <w:tcW w:w="7257" w:type="dxa"/>
            <w:vAlign w:val="bottom"/>
          </w:tcPr>
          <w:p w14:paraId="043A529F"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Эффективная ставка подоходного налога</w:t>
            </w:r>
          </w:p>
        </w:tc>
        <w:tc>
          <w:tcPr>
            <w:tcW w:w="1190" w:type="dxa"/>
            <w:shd w:val="solid" w:color="99CCFF" w:fill="auto"/>
            <w:vAlign w:val="bottom"/>
          </w:tcPr>
          <w:p w14:paraId="4C805A27"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-22.5%</w:t>
            </w:r>
          </w:p>
        </w:tc>
        <w:tc>
          <w:tcPr>
            <w:tcW w:w="1190" w:type="dxa"/>
            <w:vAlign w:val="bottom"/>
          </w:tcPr>
          <w:p w14:paraId="730F7370"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rPr>
              <w:t>-23.7%</w:t>
            </w:r>
          </w:p>
        </w:tc>
      </w:tr>
    </w:tbl>
    <w:p w14:paraId="2D4B66B8" w14:textId="77777777" w:rsidR="00373891" w:rsidRDefault="00373891" w:rsidP="00427936">
      <w:pPr>
        <w:rPr>
          <w:rFonts w:ascii="Times New Roman" w:hAnsi="Times New Roman" w:cs="Times New Roman"/>
        </w:rPr>
      </w:pPr>
      <w:r w:rsidRPr="00963AE8" w:rsidDel="00373891">
        <w:rPr>
          <w:rFonts w:ascii="Times New Roman" w:hAnsi="Times New Roman" w:cs="Times New Roman"/>
        </w:rPr>
        <w:t xml:space="preserve"> </w:t>
      </w:r>
    </w:p>
    <w:p w14:paraId="4939E3A5" w14:textId="07A57D44" w:rsidR="006A39FC" w:rsidRPr="00977E70" w:rsidRDefault="006A39FC" w:rsidP="00427936">
      <w:pPr>
        <w:rPr>
          <w:rFonts w:ascii="Times New Roman" w:hAnsi="Times New Roman" w:cs="Times New Roman"/>
          <w:b/>
          <w:u w:val="single"/>
          <w:lang w:val="ru-RU"/>
        </w:rPr>
      </w:pPr>
      <w:r w:rsidRPr="00977E70">
        <w:rPr>
          <w:rFonts w:ascii="Times New Roman" w:hAnsi="Times New Roman" w:cs="Times New Roman"/>
          <w:b/>
          <w:u w:val="single"/>
          <w:lang w:val="ru-RU"/>
        </w:rPr>
        <w:t>(</w:t>
      </w:r>
      <w:r w:rsidR="00CC3174" w:rsidRPr="00977E70">
        <w:rPr>
          <w:rFonts w:ascii="Times New Roman" w:hAnsi="Times New Roman" w:cs="Times New Roman"/>
          <w:b/>
          <w:u w:val="single"/>
          <w:lang w:val="ru-RU"/>
        </w:rPr>
        <w:t>б</w:t>
      </w:r>
      <w:r w:rsidR="004D6B7F" w:rsidRPr="00977E70">
        <w:rPr>
          <w:rFonts w:ascii="Times New Roman" w:hAnsi="Times New Roman" w:cs="Times New Roman"/>
          <w:b/>
          <w:u w:val="single"/>
          <w:lang w:val="ru-RU"/>
        </w:rPr>
        <w:t>)</w:t>
      </w:r>
      <w:r w:rsidR="00934EB1" w:rsidRPr="00977E70">
        <w:rPr>
          <w:rFonts w:ascii="Times New Roman" w:hAnsi="Times New Roman" w:cs="Times New Roman"/>
          <w:b/>
          <w:u w:val="single"/>
          <w:lang w:val="ru-RU"/>
        </w:rPr>
        <w:t>Отложенн</w:t>
      </w:r>
      <w:r w:rsidR="007071DF" w:rsidRPr="00977E70">
        <w:rPr>
          <w:rFonts w:ascii="Times New Roman" w:hAnsi="Times New Roman" w:cs="Times New Roman"/>
          <w:b/>
          <w:u w:val="single"/>
          <w:lang w:val="ru-RU"/>
        </w:rPr>
        <w:t>ый налоговый актив</w:t>
      </w:r>
    </w:p>
    <w:bookmarkEnd w:id="17"/>
    <w:p w14:paraId="48AD2B50" w14:textId="77777777" w:rsidR="00CE7B53" w:rsidRPr="00963AE8" w:rsidRDefault="00934EB1" w:rsidP="00427936">
      <w:pPr>
        <w:rPr>
          <w:rFonts w:ascii="Times New Roman" w:hAnsi="Times New Roman" w:cs="Times New Roman"/>
          <w:lang w:val="ru-RU"/>
        </w:rPr>
      </w:pPr>
      <w:r w:rsidRPr="00963AE8">
        <w:rPr>
          <w:rFonts w:ascii="Times New Roman" w:hAnsi="Times New Roman" w:cs="Times New Roman"/>
          <w:lang w:val="ru-RU"/>
        </w:rPr>
        <w:t xml:space="preserve">Суммы отложенных налоговых активов </w:t>
      </w:r>
      <w:r w:rsidR="00A202EC" w:rsidRPr="00963AE8">
        <w:rPr>
          <w:rFonts w:ascii="Times New Roman" w:hAnsi="Times New Roman" w:cs="Times New Roman"/>
          <w:lang w:val="ru-RU"/>
        </w:rPr>
        <w:t>(</w:t>
      </w:r>
      <w:r w:rsidRPr="00963AE8">
        <w:rPr>
          <w:rFonts w:ascii="Times New Roman" w:hAnsi="Times New Roman" w:cs="Times New Roman"/>
          <w:lang w:val="ru-RU"/>
        </w:rPr>
        <w:t>обязательств</w:t>
      </w:r>
      <w:r w:rsidR="00A202EC" w:rsidRPr="00963AE8">
        <w:rPr>
          <w:rFonts w:ascii="Times New Roman" w:hAnsi="Times New Roman" w:cs="Times New Roman"/>
          <w:lang w:val="ru-RU"/>
        </w:rPr>
        <w:t>)</w:t>
      </w:r>
      <w:r w:rsidRPr="00963AE8">
        <w:rPr>
          <w:rFonts w:ascii="Times New Roman" w:hAnsi="Times New Roman" w:cs="Times New Roman"/>
          <w:lang w:val="ru-RU"/>
        </w:rPr>
        <w:t>, отраженных в финансовой отчетности:</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241005" w:rsidRPr="00963AE8" w14:paraId="079C8305" w14:textId="77777777" w:rsidTr="00B92FD2">
        <w:trPr>
          <w:trHeight w:val="57"/>
        </w:trPr>
        <w:tc>
          <w:tcPr>
            <w:tcW w:w="7257" w:type="dxa"/>
            <w:vAlign w:val="bottom"/>
          </w:tcPr>
          <w:p w14:paraId="38F1B229" w14:textId="77777777" w:rsidR="00241005" w:rsidRPr="00963AE8" w:rsidRDefault="00241005" w:rsidP="00B92FD2">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2B4CAC7B"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3781BF81"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2021</w:t>
            </w:r>
          </w:p>
        </w:tc>
      </w:tr>
      <w:tr w:rsidR="00241005" w:rsidRPr="00963AE8" w14:paraId="3321CA54" w14:textId="77777777" w:rsidTr="00B92FD2">
        <w:trPr>
          <w:trHeight w:val="57"/>
        </w:trPr>
        <w:tc>
          <w:tcPr>
            <w:tcW w:w="7257" w:type="dxa"/>
            <w:vAlign w:val="bottom"/>
          </w:tcPr>
          <w:p w14:paraId="1A5B116A"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Основные средства</w:t>
            </w:r>
          </w:p>
        </w:tc>
        <w:tc>
          <w:tcPr>
            <w:tcW w:w="1190" w:type="dxa"/>
            <w:shd w:val="solid" w:color="99CCFF" w:fill="auto"/>
            <w:vAlign w:val="bottom"/>
          </w:tcPr>
          <w:p w14:paraId="32B7C4A2"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(45,324)</w:t>
            </w:r>
          </w:p>
        </w:tc>
        <w:tc>
          <w:tcPr>
            <w:tcW w:w="1190" w:type="dxa"/>
            <w:vAlign w:val="bottom"/>
          </w:tcPr>
          <w:p w14:paraId="4EFF4C5F"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rPr>
              <w:t xml:space="preserve"> (49,712)</w:t>
            </w:r>
          </w:p>
        </w:tc>
      </w:tr>
      <w:tr w:rsidR="00241005" w:rsidRPr="00963AE8" w14:paraId="1EE65641" w14:textId="77777777" w:rsidTr="00B92FD2">
        <w:trPr>
          <w:trHeight w:val="57"/>
        </w:trPr>
        <w:tc>
          <w:tcPr>
            <w:tcW w:w="7257" w:type="dxa"/>
            <w:vAlign w:val="bottom"/>
          </w:tcPr>
          <w:p w14:paraId="325BCEFC" w14:textId="77777777" w:rsidR="00241005" w:rsidRPr="00963AE8" w:rsidRDefault="00241005" w:rsidP="00B92FD2">
            <w:pPr>
              <w:rPr>
                <w:rFonts w:ascii="Times New Roman" w:hAnsi="Times New Roman" w:cs="Times New Roman"/>
                <w:lang w:val="ru-RU"/>
              </w:rPr>
            </w:pPr>
            <w:r w:rsidRPr="00963AE8">
              <w:rPr>
                <w:rFonts w:ascii="Times New Roman" w:hAnsi="Times New Roman" w:cs="Times New Roman"/>
                <w:lang w:val="ru-RU"/>
              </w:rPr>
              <w:t>Торговая и прочая дебиторская задолженность</w:t>
            </w:r>
          </w:p>
        </w:tc>
        <w:tc>
          <w:tcPr>
            <w:tcW w:w="1190" w:type="dxa"/>
            <w:shd w:val="solid" w:color="99CCFF" w:fill="auto"/>
            <w:vAlign w:val="bottom"/>
          </w:tcPr>
          <w:p w14:paraId="0720648E"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6,730</w:t>
            </w:r>
          </w:p>
        </w:tc>
        <w:tc>
          <w:tcPr>
            <w:tcW w:w="1190" w:type="dxa"/>
            <w:vAlign w:val="bottom"/>
          </w:tcPr>
          <w:p w14:paraId="00BE483F"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 xml:space="preserve">6,181 </w:t>
            </w:r>
          </w:p>
        </w:tc>
      </w:tr>
      <w:tr w:rsidR="00241005" w:rsidRPr="00963AE8" w14:paraId="7F599C82" w14:textId="77777777" w:rsidTr="00B92FD2">
        <w:trPr>
          <w:trHeight w:val="57"/>
        </w:trPr>
        <w:tc>
          <w:tcPr>
            <w:tcW w:w="7257" w:type="dxa"/>
            <w:vAlign w:val="bottom"/>
          </w:tcPr>
          <w:p w14:paraId="0587CC64" w14:textId="77777777" w:rsidR="00241005" w:rsidRPr="00963AE8" w:rsidRDefault="00241005" w:rsidP="00B92FD2">
            <w:pPr>
              <w:rPr>
                <w:rFonts w:ascii="Times New Roman" w:hAnsi="Times New Roman" w:cs="Times New Roman"/>
                <w:lang w:val="ru-RU"/>
              </w:rPr>
            </w:pPr>
            <w:r w:rsidRPr="00963AE8">
              <w:rPr>
                <w:rFonts w:ascii="Times New Roman" w:hAnsi="Times New Roman" w:cs="Times New Roman"/>
                <w:lang w:val="ru-RU"/>
              </w:rPr>
              <w:t>Денежные средства, ограниченные в использовании</w:t>
            </w:r>
          </w:p>
        </w:tc>
        <w:tc>
          <w:tcPr>
            <w:tcW w:w="1190" w:type="dxa"/>
            <w:shd w:val="solid" w:color="99CCFF" w:fill="auto"/>
            <w:vAlign w:val="bottom"/>
          </w:tcPr>
          <w:p w14:paraId="45B8CFF6"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1,881</w:t>
            </w:r>
          </w:p>
        </w:tc>
        <w:tc>
          <w:tcPr>
            <w:tcW w:w="1190" w:type="dxa"/>
            <w:vAlign w:val="bottom"/>
          </w:tcPr>
          <w:p w14:paraId="5E0EF854"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 xml:space="preserve">1,881 </w:t>
            </w:r>
          </w:p>
        </w:tc>
      </w:tr>
      <w:tr w:rsidR="00241005" w:rsidRPr="00963AE8" w14:paraId="4471F624" w14:textId="77777777" w:rsidTr="00B92FD2">
        <w:trPr>
          <w:trHeight w:val="57"/>
        </w:trPr>
        <w:tc>
          <w:tcPr>
            <w:tcW w:w="7257" w:type="dxa"/>
            <w:vAlign w:val="bottom"/>
          </w:tcPr>
          <w:p w14:paraId="2BD619F1"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Займы</w:t>
            </w:r>
          </w:p>
        </w:tc>
        <w:tc>
          <w:tcPr>
            <w:tcW w:w="1190" w:type="dxa"/>
            <w:shd w:val="solid" w:color="99CCFF" w:fill="auto"/>
            <w:vAlign w:val="bottom"/>
          </w:tcPr>
          <w:p w14:paraId="4FAE0FFC" w14:textId="09F9D05F"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w:t>
            </w:r>
            <w:r w:rsidR="009F22A6" w:rsidRPr="00963AE8">
              <w:rPr>
                <w:rFonts w:ascii="Times New Roman" w:hAnsi="Times New Roman" w:cs="Times New Roman"/>
                <w:lang w:val="ru-RU"/>
              </w:rPr>
              <w:t>5,644</w:t>
            </w:r>
            <w:r w:rsidRPr="00963AE8">
              <w:rPr>
                <w:rFonts w:ascii="Times New Roman" w:hAnsi="Times New Roman" w:cs="Times New Roman"/>
                <w:lang w:val="ru-RU"/>
              </w:rPr>
              <w:t>)</w:t>
            </w:r>
          </w:p>
        </w:tc>
        <w:tc>
          <w:tcPr>
            <w:tcW w:w="1190" w:type="dxa"/>
            <w:vAlign w:val="bottom"/>
          </w:tcPr>
          <w:p w14:paraId="63A823CA"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rPr>
              <w:t xml:space="preserve"> (5,644)</w:t>
            </w:r>
          </w:p>
        </w:tc>
      </w:tr>
      <w:tr w:rsidR="009F22A6" w:rsidRPr="009F22A6" w14:paraId="54C750A4" w14:textId="77777777" w:rsidTr="00B92FD2">
        <w:trPr>
          <w:trHeight w:val="57"/>
        </w:trPr>
        <w:tc>
          <w:tcPr>
            <w:tcW w:w="7257" w:type="dxa"/>
            <w:vAlign w:val="bottom"/>
          </w:tcPr>
          <w:p w14:paraId="7E3117AC" w14:textId="713C42BE" w:rsidR="009F22A6" w:rsidRPr="009F22A6" w:rsidRDefault="009F22A6" w:rsidP="00B92FD2">
            <w:pPr>
              <w:rPr>
                <w:rFonts w:ascii="Times New Roman" w:hAnsi="Times New Roman" w:cs="Times New Roman"/>
                <w:lang w:val="ru-RU"/>
              </w:rPr>
            </w:pPr>
            <w:r w:rsidRPr="009F22A6">
              <w:rPr>
                <w:rFonts w:ascii="Times New Roman" w:hAnsi="Times New Roman" w:cs="Times New Roman"/>
                <w:lang w:val="ru-RU"/>
              </w:rPr>
              <w:t>Корректировка до справедливой стоимости по выданным займам</w:t>
            </w:r>
          </w:p>
        </w:tc>
        <w:tc>
          <w:tcPr>
            <w:tcW w:w="1190" w:type="dxa"/>
            <w:shd w:val="solid" w:color="99CCFF" w:fill="auto"/>
            <w:vAlign w:val="bottom"/>
          </w:tcPr>
          <w:p w14:paraId="3C6622A9" w14:textId="20B7FC09" w:rsidR="009F22A6" w:rsidRPr="009F22A6" w:rsidRDefault="009F22A6" w:rsidP="00977E70">
            <w:pPr>
              <w:jc w:val="right"/>
              <w:rPr>
                <w:rFonts w:ascii="Times New Roman" w:hAnsi="Times New Roman" w:cs="Times New Roman"/>
                <w:lang w:val="en-US"/>
              </w:rPr>
            </w:pPr>
            <w:r w:rsidRPr="00963AE8">
              <w:rPr>
                <w:rFonts w:ascii="Times New Roman" w:hAnsi="Times New Roman" w:cs="Times New Roman"/>
                <w:lang w:val="ru-RU"/>
              </w:rPr>
              <w:t>5,644</w:t>
            </w:r>
          </w:p>
        </w:tc>
        <w:tc>
          <w:tcPr>
            <w:tcW w:w="1190" w:type="dxa"/>
            <w:vAlign w:val="bottom"/>
          </w:tcPr>
          <w:p w14:paraId="354C8CEE" w14:textId="77777777" w:rsidR="009F22A6" w:rsidRPr="009F22A6" w:rsidRDefault="009F22A6" w:rsidP="00977E70">
            <w:pPr>
              <w:jc w:val="right"/>
              <w:rPr>
                <w:rFonts w:ascii="Times New Roman" w:hAnsi="Times New Roman" w:cs="Times New Roman"/>
                <w:lang w:val="ru-RU"/>
              </w:rPr>
            </w:pPr>
          </w:p>
        </w:tc>
      </w:tr>
      <w:tr w:rsidR="00241005" w:rsidRPr="00963AE8" w14:paraId="11BB856E" w14:textId="77777777" w:rsidTr="00B92FD2">
        <w:trPr>
          <w:trHeight w:val="57"/>
        </w:trPr>
        <w:tc>
          <w:tcPr>
            <w:tcW w:w="7257" w:type="dxa"/>
            <w:vAlign w:val="bottom"/>
          </w:tcPr>
          <w:p w14:paraId="62FCA349" w14:textId="77777777" w:rsidR="00241005" w:rsidRPr="00963AE8" w:rsidRDefault="00241005" w:rsidP="00B92FD2">
            <w:pPr>
              <w:rPr>
                <w:rFonts w:ascii="Times New Roman" w:hAnsi="Times New Roman" w:cs="Times New Roman"/>
                <w:lang w:val="ru-RU"/>
              </w:rPr>
            </w:pPr>
            <w:r w:rsidRPr="00963AE8">
              <w:rPr>
                <w:rFonts w:ascii="Times New Roman" w:hAnsi="Times New Roman" w:cs="Times New Roman"/>
                <w:lang w:val="ru-RU"/>
              </w:rPr>
              <w:t>Оценочные обязательства и налоги к уплате</w:t>
            </w:r>
          </w:p>
        </w:tc>
        <w:tc>
          <w:tcPr>
            <w:tcW w:w="1190" w:type="dxa"/>
            <w:shd w:val="solid" w:color="99CCFF" w:fill="auto"/>
            <w:vAlign w:val="bottom"/>
          </w:tcPr>
          <w:p w14:paraId="11110A0E"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46,160</w:t>
            </w:r>
          </w:p>
        </w:tc>
        <w:tc>
          <w:tcPr>
            <w:tcW w:w="1190" w:type="dxa"/>
            <w:vAlign w:val="bottom"/>
          </w:tcPr>
          <w:p w14:paraId="55BB6917"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 xml:space="preserve">48,067 </w:t>
            </w:r>
          </w:p>
        </w:tc>
      </w:tr>
      <w:tr w:rsidR="00241005" w:rsidRPr="00963AE8" w14:paraId="71C9FC25" w14:textId="77777777" w:rsidTr="00B92FD2">
        <w:trPr>
          <w:trHeight w:val="57"/>
        </w:trPr>
        <w:tc>
          <w:tcPr>
            <w:tcW w:w="7257" w:type="dxa"/>
            <w:vAlign w:val="bottom"/>
          </w:tcPr>
          <w:p w14:paraId="61FA79EB"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Товарно-материальные запасы</w:t>
            </w:r>
          </w:p>
        </w:tc>
        <w:tc>
          <w:tcPr>
            <w:tcW w:w="1190" w:type="dxa"/>
            <w:shd w:val="solid" w:color="99CCFF" w:fill="auto"/>
            <w:vAlign w:val="bottom"/>
          </w:tcPr>
          <w:p w14:paraId="6124059C"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52,209</w:t>
            </w:r>
          </w:p>
        </w:tc>
        <w:tc>
          <w:tcPr>
            <w:tcW w:w="1190" w:type="dxa"/>
            <w:vAlign w:val="bottom"/>
          </w:tcPr>
          <w:p w14:paraId="3DF81853"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rPr>
              <w:t xml:space="preserve"> 51,164 </w:t>
            </w:r>
          </w:p>
        </w:tc>
      </w:tr>
      <w:tr w:rsidR="00241005" w:rsidRPr="00963AE8" w14:paraId="56CE6227" w14:textId="77777777" w:rsidTr="00B92FD2">
        <w:trPr>
          <w:trHeight w:val="57"/>
        </w:trPr>
        <w:tc>
          <w:tcPr>
            <w:tcW w:w="7257" w:type="dxa"/>
            <w:vAlign w:val="bottom"/>
          </w:tcPr>
          <w:p w14:paraId="6CDB0908" w14:textId="77777777" w:rsidR="00241005" w:rsidRPr="00963AE8" w:rsidRDefault="00241005" w:rsidP="00B92FD2">
            <w:pPr>
              <w:rPr>
                <w:rFonts w:ascii="Times New Roman" w:hAnsi="Times New Roman" w:cs="Times New Roman"/>
                <w:b/>
                <w:lang w:val="ru-RU"/>
              </w:rPr>
            </w:pPr>
            <w:r w:rsidRPr="00963AE8">
              <w:rPr>
                <w:rFonts w:ascii="Times New Roman" w:hAnsi="Times New Roman" w:cs="Times New Roman"/>
                <w:b/>
                <w:lang w:val="ru-RU"/>
              </w:rPr>
              <w:t>Итого</w:t>
            </w:r>
          </w:p>
        </w:tc>
        <w:tc>
          <w:tcPr>
            <w:tcW w:w="1190" w:type="dxa"/>
            <w:shd w:val="solid" w:color="99CCFF" w:fill="auto"/>
            <w:vAlign w:val="bottom"/>
          </w:tcPr>
          <w:p w14:paraId="29F65FD5" w14:textId="77777777" w:rsidR="00241005" w:rsidRPr="00963AE8" w:rsidRDefault="00241005" w:rsidP="00977E70">
            <w:pPr>
              <w:jc w:val="right"/>
              <w:rPr>
                <w:rFonts w:ascii="Times New Roman" w:hAnsi="Times New Roman" w:cs="Times New Roman"/>
                <w:b/>
                <w:lang w:val="ru-RU"/>
              </w:rPr>
            </w:pPr>
            <w:r w:rsidRPr="00963AE8">
              <w:rPr>
                <w:rFonts w:ascii="Times New Roman" w:hAnsi="Times New Roman" w:cs="Times New Roman"/>
                <w:b/>
                <w:lang w:val="ru-RU"/>
              </w:rPr>
              <w:t>61,656</w:t>
            </w:r>
          </w:p>
        </w:tc>
        <w:tc>
          <w:tcPr>
            <w:tcW w:w="1190" w:type="dxa"/>
            <w:vAlign w:val="bottom"/>
          </w:tcPr>
          <w:p w14:paraId="6BC745D1" w14:textId="77777777" w:rsidR="00241005" w:rsidRPr="00963AE8" w:rsidRDefault="00241005" w:rsidP="00977E70">
            <w:pPr>
              <w:jc w:val="right"/>
              <w:rPr>
                <w:rFonts w:ascii="Times New Roman" w:hAnsi="Times New Roman" w:cs="Times New Roman"/>
                <w:b/>
              </w:rPr>
            </w:pPr>
            <w:r w:rsidRPr="00963AE8">
              <w:rPr>
                <w:rFonts w:ascii="Times New Roman" w:hAnsi="Times New Roman" w:cs="Times New Roman"/>
                <w:b/>
              </w:rPr>
              <w:t xml:space="preserve"> 51,937 </w:t>
            </w:r>
          </w:p>
        </w:tc>
      </w:tr>
    </w:tbl>
    <w:p w14:paraId="498E0937" w14:textId="77777777" w:rsidR="00373891" w:rsidRDefault="00373891" w:rsidP="00427936">
      <w:pPr>
        <w:rPr>
          <w:rFonts w:ascii="Times New Roman" w:hAnsi="Times New Roman" w:cs="Times New Roman"/>
        </w:rPr>
      </w:pPr>
    </w:p>
    <w:p w14:paraId="2DE4FAB8" w14:textId="4C628905" w:rsidR="000755A2" w:rsidRDefault="001744E6" w:rsidP="00427936">
      <w:pPr>
        <w:rPr>
          <w:rFonts w:ascii="Times New Roman" w:hAnsi="Times New Roman" w:cs="Times New Roman"/>
          <w:b/>
          <w:u w:val="single"/>
          <w:lang w:val="ru-RU"/>
        </w:rPr>
      </w:pPr>
      <w:r w:rsidRPr="00963AE8">
        <w:rPr>
          <w:rFonts w:ascii="Times New Roman" w:hAnsi="Times New Roman" w:cs="Times New Roman"/>
          <w:b/>
          <w:u w:val="single"/>
          <w:lang w:val="ru-RU"/>
        </w:rPr>
        <w:lastRenderedPageBreak/>
        <w:t>Движение отложенного налогового</w:t>
      </w:r>
      <w:r w:rsidR="00A13903" w:rsidRPr="00963AE8">
        <w:rPr>
          <w:rFonts w:ascii="Times New Roman" w:hAnsi="Times New Roman" w:cs="Times New Roman"/>
          <w:b/>
          <w:u w:val="single"/>
          <w:lang w:val="ru-RU"/>
        </w:rPr>
        <w:t xml:space="preserve"> </w:t>
      </w:r>
      <w:r w:rsidR="00B91548" w:rsidRPr="00963AE8">
        <w:rPr>
          <w:rFonts w:ascii="Times New Roman" w:hAnsi="Times New Roman" w:cs="Times New Roman"/>
          <w:b/>
          <w:u w:val="single"/>
          <w:lang w:val="ru-RU"/>
        </w:rPr>
        <w:t xml:space="preserve">актива </w:t>
      </w:r>
      <w:r w:rsidRPr="00963AE8">
        <w:rPr>
          <w:rFonts w:ascii="Times New Roman" w:hAnsi="Times New Roman" w:cs="Times New Roman"/>
          <w:b/>
          <w:u w:val="single"/>
          <w:lang w:val="ru-RU"/>
        </w:rPr>
        <w:t>в финансовой отчетности:</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241005" w:rsidRPr="00963AE8" w14:paraId="45F8F0BE" w14:textId="77777777" w:rsidTr="00B92FD2">
        <w:trPr>
          <w:trHeight w:val="57"/>
        </w:trPr>
        <w:tc>
          <w:tcPr>
            <w:tcW w:w="7257" w:type="dxa"/>
            <w:vAlign w:val="bottom"/>
          </w:tcPr>
          <w:p w14:paraId="5FBD0580" w14:textId="77777777" w:rsidR="00241005" w:rsidRPr="00963AE8" w:rsidRDefault="00241005" w:rsidP="00B92FD2">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7188DB0F"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2A48CD4E" w14:textId="77777777" w:rsidR="00241005" w:rsidRPr="00963AE8" w:rsidRDefault="00241005" w:rsidP="00977E70">
            <w:pPr>
              <w:jc w:val="center"/>
              <w:rPr>
                <w:rFonts w:ascii="Times New Roman" w:hAnsi="Times New Roman" w:cs="Times New Roman"/>
                <w:b/>
              </w:rPr>
            </w:pPr>
            <w:r w:rsidRPr="00963AE8">
              <w:rPr>
                <w:rFonts w:ascii="Times New Roman" w:hAnsi="Times New Roman" w:cs="Times New Roman"/>
                <w:b/>
              </w:rPr>
              <w:t>2021</w:t>
            </w:r>
          </w:p>
        </w:tc>
      </w:tr>
      <w:tr w:rsidR="00241005" w:rsidRPr="00963AE8" w14:paraId="467AEC89" w14:textId="77777777" w:rsidTr="00B92FD2">
        <w:trPr>
          <w:trHeight w:val="57"/>
        </w:trPr>
        <w:tc>
          <w:tcPr>
            <w:tcW w:w="7257" w:type="dxa"/>
            <w:vAlign w:val="bottom"/>
          </w:tcPr>
          <w:p w14:paraId="7A3886D5"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На 1 января</w:t>
            </w:r>
          </w:p>
        </w:tc>
        <w:tc>
          <w:tcPr>
            <w:tcW w:w="1190" w:type="dxa"/>
            <w:shd w:val="solid" w:color="99CCFF" w:fill="auto"/>
            <w:vAlign w:val="bottom"/>
          </w:tcPr>
          <w:p w14:paraId="6599831A"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51,937</w:t>
            </w:r>
          </w:p>
        </w:tc>
        <w:tc>
          <w:tcPr>
            <w:tcW w:w="1190" w:type="dxa"/>
            <w:vAlign w:val="bottom"/>
          </w:tcPr>
          <w:p w14:paraId="4D4761AC"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rPr>
              <w:t xml:space="preserve"> 32,410 </w:t>
            </w:r>
          </w:p>
        </w:tc>
      </w:tr>
      <w:tr w:rsidR="00241005" w:rsidRPr="00963AE8" w14:paraId="771A2C5D" w14:textId="77777777" w:rsidTr="00B92FD2">
        <w:trPr>
          <w:trHeight w:val="57"/>
        </w:trPr>
        <w:tc>
          <w:tcPr>
            <w:tcW w:w="7257" w:type="dxa"/>
            <w:vAlign w:val="bottom"/>
          </w:tcPr>
          <w:p w14:paraId="74D11091"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Отнесено на доходы</w:t>
            </w:r>
          </w:p>
        </w:tc>
        <w:tc>
          <w:tcPr>
            <w:tcW w:w="1190" w:type="dxa"/>
            <w:shd w:val="solid" w:color="99CCFF" w:fill="auto"/>
            <w:vAlign w:val="bottom"/>
          </w:tcPr>
          <w:p w14:paraId="137591D9"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9,719</w:t>
            </w:r>
          </w:p>
        </w:tc>
        <w:tc>
          <w:tcPr>
            <w:tcW w:w="1190" w:type="dxa"/>
            <w:vAlign w:val="bottom"/>
          </w:tcPr>
          <w:p w14:paraId="2068FF63"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rPr>
              <w:t xml:space="preserve"> 19,527 </w:t>
            </w:r>
          </w:p>
        </w:tc>
      </w:tr>
      <w:tr w:rsidR="00241005" w:rsidRPr="00963AE8" w14:paraId="2AD9A07A" w14:textId="77777777" w:rsidTr="00B92FD2">
        <w:trPr>
          <w:trHeight w:val="57"/>
        </w:trPr>
        <w:tc>
          <w:tcPr>
            <w:tcW w:w="7257" w:type="dxa"/>
            <w:vAlign w:val="bottom"/>
          </w:tcPr>
          <w:p w14:paraId="4224DCDA" w14:textId="77777777" w:rsidR="00241005" w:rsidRPr="00963AE8" w:rsidRDefault="00241005" w:rsidP="00B92FD2">
            <w:pPr>
              <w:rPr>
                <w:rFonts w:ascii="Times New Roman" w:hAnsi="Times New Roman" w:cs="Times New Roman"/>
                <w:lang w:val="ru-RU"/>
              </w:rPr>
            </w:pPr>
            <w:r w:rsidRPr="00963AE8">
              <w:rPr>
                <w:rFonts w:ascii="Times New Roman" w:hAnsi="Times New Roman" w:cs="Times New Roman"/>
                <w:lang w:val="ru-RU"/>
              </w:rPr>
              <w:t>Отнесено на дополнительный оплаченный капитал</w:t>
            </w:r>
          </w:p>
        </w:tc>
        <w:tc>
          <w:tcPr>
            <w:tcW w:w="1190" w:type="dxa"/>
            <w:shd w:val="solid" w:color="99CCFF" w:fill="auto"/>
            <w:vAlign w:val="bottom"/>
          </w:tcPr>
          <w:p w14:paraId="1B3974C9"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0641F17B"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 xml:space="preserve">– </w:t>
            </w:r>
          </w:p>
        </w:tc>
      </w:tr>
      <w:tr w:rsidR="00241005" w:rsidRPr="00963AE8" w14:paraId="7003C9B7" w14:textId="77777777" w:rsidTr="00B92FD2">
        <w:trPr>
          <w:trHeight w:val="57"/>
        </w:trPr>
        <w:tc>
          <w:tcPr>
            <w:tcW w:w="7257" w:type="dxa"/>
            <w:vAlign w:val="bottom"/>
          </w:tcPr>
          <w:p w14:paraId="79EE22E9" w14:textId="77777777" w:rsidR="00241005" w:rsidRPr="00963AE8" w:rsidRDefault="00241005" w:rsidP="00B92FD2">
            <w:pPr>
              <w:rPr>
                <w:rFonts w:ascii="Times New Roman" w:hAnsi="Times New Roman" w:cs="Times New Roman"/>
              </w:rPr>
            </w:pPr>
            <w:r w:rsidRPr="00963AE8">
              <w:rPr>
                <w:rFonts w:ascii="Times New Roman" w:hAnsi="Times New Roman" w:cs="Times New Roman"/>
              </w:rPr>
              <w:t>На 31 декабря</w:t>
            </w:r>
          </w:p>
        </w:tc>
        <w:tc>
          <w:tcPr>
            <w:tcW w:w="1190" w:type="dxa"/>
            <w:shd w:val="solid" w:color="99CCFF" w:fill="auto"/>
            <w:vAlign w:val="bottom"/>
          </w:tcPr>
          <w:p w14:paraId="3FBE467F" w14:textId="77777777" w:rsidR="00241005" w:rsidRPr="00963AE8" w:rsidRDefault="00241005" w:rsidP="00977E70">
            <w:pPr>
              <w:jc w:val="right"/>
              <w:rPr>
                <w:rFonts w:ascii="Times New Roman" w:hAnsi="Times New Roman" w:cs="Times New Roman"/>
                <w:lang w:val="ru-RU"/>
              </w:rPr>
            </w:pPr>
            <w:r w:rsidRPr="00963AE8">
              <w:rPr>
                <w:rFonts w:ascii="Times New Roman" w:hAnsi="Times New Roman" w:cs="Times New Roman"/>
                <w:lang w:val="ru-RU"/>
              </w:rPr>
              <w:t>61,656</w:t>
            </w:r>
          </w:p>
        </w:tc>
        <w:tc>
          <w:tcPr>
            <w:tcW w:w="1190" w:type="dxa"/>
            <w:vAlign w:val="bottom"/>
          </w:tcPr>
          <w:p w14:paraId="01A347BD" w14:textId="77777777" w:rsidR="00241005" w:rsidRPr="00963AE8" w:rsidRDefault="00241005" w:rsidP="00977E70">
            <w:pPr>
              <w:jc w:val="right"/>
              <w:rPr>
                <w:rFonts w:ascii="Times New Roman" w:hAnsi="Times New Roman" w:cs="Times New Roman"/>
              </w:rPr>
            </w:pPr>
            <w:r w:rsidRPr="00963AE8">
              <w:rPr>
                <w:rFonts w:ascii="Times New Roman" w:hAnsi="Times New Roman" w:cs="Times New Roman"/>
              </w:rPr>
              <w:t xml:space="preserve"> 51,937 </w:t>
            </w:r>
          </w:p>
        </w:tc>
      </w:tr>
    </w:tbl>
    <w:p w14:paraId="790ECC16" w14:textId="77777777" w:rsidR="00241005" w:rsidRPr="00963AE8" w:rsidRDefault="00241005" w:rsidP="00427936">
      <w:pPr>
        <w:rPr>
          <w:rFonts w:ascii="Times New Roman" w:hAnsi="Times New Roman" w:cs="Times New Roman"/>
          <w:b/>
          <w:u w:val="single"/>
          <w:lang w:val="ru-RU"/>
        </w:rPr>
      </w:pPr>
    </w:p>
    <w:p w14:paraId="0C62D29B" w14:textId="540E4BA4" w:rsidR="00C51B5C" w:rsidRDefault="00A863EE" w:rsidP="00427936">
      <w:pPr>
        <w:rPr>
          <w:rFonts w:ascii="Times New Roman" w:hAnsi="Times New Roman" w:cs="Times New Roman"/>
          <w:b/>
          <w:u w:val="single"/>
          <w:lang w:val="ru-RU"/>
        </w:rPr>
      </w:pPr>
      <w:bookmarkStart w:id="18" w:name="_Toc106198539"/>
      <w:r>
        <w:rPr>
          <w:rFonts w:ascii="Times New Roman" w:hAnsi="Times New Roman" w:cs="Times New Roman"/>
          <w:b/>
          <w:u w:val="single"/>
          <w:lang w:val="ru-RU"/>
        </w:rPr>
        <w:t xml:space="preserve">9 </w:t>
      </w:r>
      <w:r w:rsidR="00BA2CE0" w:rsidRPr="00963AE8">
        <w:rPr>
          <w:rFonts w:ascii="Times New Roman" w:hAnsi="Times New Roman" w:cs="Times New Roman"/>
          <w:b/>
          <w:u w:val="single"/>
          <w:lang w:val="ru-RU"/>
        </w:rPr>
        <w:t>Основные средства</w:t>
      </w:r>
      <w:bookmarkEnd w:id="18"/>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5"/>
        <w:gridCol w:w="1620"/>
        <w:gridCol w:w="1800"/>
        <w:gridCol w:w="990"/>
        <w:gridCol w:w="1620"/>
        <w:gridCol w:w="1136"/>
      </w:tblGrid>
      <w:tr w:rsidR="00C51B5C" w:rsidRPr="00963AE8" w14:paraId="7C60E8D5" w14:textId="77777777" w:rsidTr="00977E70">
        <w:trPr>
          <w:trHeight w:val="1008"/>
          <w:tblHeader/>
        </w:trPr>
        <w:tc>
          <w:tcPr>
            <w:tcW w:w="2615" w:type="dxa"/>
            <w:vAlign w:val="bottom"/>
          </w:tcPr>
          <w:p w14:paraId="6E6ECB4B" w14:textId="77777777" w:rsidR="00C51B5C" w:rsidRPr="00963AE8" w:rsidRDefault="00C51B5C" w:rsidP="00977E70">
            <w:pPr>
              <w:spacing w:after="0"/>
              <w:rPr>
                <w:rFonts w:ascii="Times New Roman" w:hAnsi="Times New Roman" w:cs="Times New Roman"/>
                <w:b/>
                <w:lang w:val="ru-RU"/>
              </w:rPr>
            </w:pPr>
            <w:r w:rsidRPr="00963AE8">
              <w:rPr>
                <w:rFonts w:ascii="Times New Roman" w:hAnsi="Times New Roman" w:cs="Times New Roman"/>
                <w:b/>
                <w:lang w:val="ru-RU"/>
              </w:rPr>
              <w:t>тыс. тенге</w:t>
            </w:r>
          </w:p>
        </w:tc>
        <w:tc>
          <w:tcPr>
            <w:tcW w:w="1620" w:type="dxa"/>
            <w:vAlign w:val="center"/>
          </w:tcPr>
          <w:p w14:paraId="2B79FABA" w14:textId="6BF6244E" w:rsidR="00C51B5C" w:rsidRPr="00963AE8" w:rsidRDefault="00C51B5C" w:rsidP="00977E70">
            <w:pPr>
              <w:spacing w:after="0"/>
              <w:jc w:val="center"/>
              <w:rPr>
                <w:rFonts w:ascii="Times New Roman" w:hAnsi="Times New Roman" w:cs="Times New Roman"/>
                <w:b/>
                <w:lang w:val="ru-RU"/>
              </w:rPr>
            </w:pPr>
            <w:r w:rsidRPr="00963AE8">
              <w:rPr>
                <w:rFonts w:ascii="Times New Roman" w:hAnsi="Times New Roman" w:cs="Times New Roman"/>
                <w:b/>
                <w:lang w:val="ru-RU"/>
              </w:rPr>
              <w:t>Земля, здания и сооружения</w:t>
            </w:r>
          </w:p>
        </w:tc>
        <w:tc>
          <w:tcPr>
            <w:tcW w:w="1800" w:type="dxa"/>
            <w:vAlign w:val="center"/>
          </w:tcPr>
          <w:p w14:paraId="01947C6E" w14:textId="72AB9AEF" w:rsidR="00C51B5C" w:rsidRPr="00963AE8" w:rsidRDefault="00C51B5C" w:rsidP="00977E70">
            <w:pPr>
              <w:spacing w:after="0"/>
              <w:jc w:val="center"/>
              <w:rPr>
                <w:rFonts w:ascii="Times New Roman" w:hAnsi="Times New Roman" w:cs="Times New Roman"/>
                <w:b/>
                <w:lang w:val="ru-RU"/>
              </w:rPr>
            </w:pPr>
            <w:r w:rsidRPr="00963AE8">
              <w:rPr>
                <w:rFonts w:ascii="Times New Roman" w:hAnsi="Times New Roman" w:cs="Times New Roman"/>
                <w:b/>
                <w:lang w:val="ru-RU"/>
              </w:rPr>
              <w:t>Машины и оборудование, транспортные средства</w:t>
            </w:r>
          </w:p>
        </w:tc>
        <w:tc>
          <w:tcPr>
            <w:tcW w:w="990" w:type="dxa"/>
            <w:vAlign w:val="center"/>
          </w:tcPr>
          <w:p w14:paraId="387626AF" w14:textId="5801AEF3" w:rsidR="00C51B5C" w:rsidRPr="00963AE8" w:rsidRDefault="00C51B5C" w:rsidP="00977E70">
            <w:pPr>
              <w:spacing w:after="0"/>
              <w:jc w:val="center"/>
              <w:rPr>
                <w:rFonts w:ascii="Times New Roman" w:hAnsi="Times New Roman" w:cs="Times New Roman"/>
                <w:b/>
                <w:lang w:val="ru-RU"/>
              </w:rPr>
            </w:pPr>
            <w:r w:rsidRPr="00963AE8">
              <w:rPr>
                <w:rFonts w:ascii="Times New Roman" w:hAnsi="Times New Roman" w:cs="Times New Roman"/>
                <w:b/>
                <w:lang w:val="ru-RU"/>
              </w:rPr>
              <w:t>Прочее</w:t>
            </w:r>
          </w:p>
        </w:tc>
        <w:tc>
          <w:tcPr>
            <w:tcW w:w="1620" w:type="dxa"/>
            <w:vAlign w:val="center"/>
          </w:tcPr>
          <w:p w14:paraId="27B6CD30" w14:textId="76F02A62" w:rsidR="00C51B5C" w:rsidRPr="00963AE8" w:rsidRDefault="00C51B5C" w:rsidP="00977E70">
            <w:pPr>
              <w:spacing w:after="0"/>
              <w:jc w:val="center"/>
              <w:rPr>
                <w:rFonts w:ascii="Times New Roman" w:hAnsi="Times New Roman" w:cs="Times New Roman"/>
                <w:b/>
                <w:lang w:val="ru-RU"/>
              </w:rPr>
            </w:pPr>
            <w:r w:rsidRPr="00963AE8">
              <w:rPr>
                <w:rFonts w:ascii="Times New Roman" w:hAnsi="Times New Roman" w:cs="Times New Roman"/>
                <w:b/>
                <w:lang w:val="ru-RU"/>
              </w:rPr>
              <w:t>Незавершенное строительство</w:t>
            </w:r>
          </w:p>
        </w:tc>
        <w:tc>
          <w:tcPr>
            <w:tcW w:w="1136" w:type="dxa"/>
            <w:vAlign w:val="center"/>
          </w:tcPr>
          <w:p w14:paraId="2AEA5F90" w14:textId="1734A41B" w:rsidR="00C51B5C" w:rsidRPr="00963AE8" w:rsidRDefault="00C51B5C" w:rsidP="00977E70">
            <w:pPr>
              <w:spacing w:after="0"/>
              <w:jc w:val="center"/>
              <w:rPr>
                <w:rFonts w:ascii="Times New Roman" w:hAnsi="Times New Roman" w:cs="Times New Roman"/>
                <w:b/>
              </w:rPr>
            </w:pPr>
            <w:r w:rsidRPr="00963AE8">
              <w:rPr>
                <w:rFonts w:ascii="Times New Roman" w:hAnsi="Times New Roman" w:cs="Times New Roman"/>
                <w:b/>
                <w:lang w:val="ru-RU"/>
              </w:rPr>
              <w:t>И</w:t>
            </w:r>
            <w:r w:rsidRPr="00963AE8">
              <w:rPr>
                <w:rFonts w:ascii="Times New Roman" w:hAnsi="Times New Roman" w:cs="Times New Roman"/>
                <w:b/>
              </w:rPr>
              <w:t>того</w:t>
            </w:r>
          </w:p>
        </w:tc>
      </w:tr>
      <w:tr w:rsidR="00C51B5C" w:rsidRPr="00963AE8" w14:paraId="0E01E775" w14:textId="77777777" w:rsidTr="00C51B5C">
        <w:trPr>
          <w:trHeight w:val="57"/>
        </w:trPr>
        <w:tc>
          <w:tcPr>
            <w:tcW w:w="2615" w:type="dxa"/>
            <w:vAlign w:val="bottom"/>
          </w:tcPr>
          <w:p w14:paraId="2CD12532" w14:textId="77777777" w:rsidR="00C51B5C" w:rsidRPr="00963AE8" w:rsidRDefault="00C51B5C" w:rsidP="00977E70">
            <w:pPr>
              <w:spacing w:after="0"/>
              <w:rPr>
                <w:rFonts w:ascii="Times New Roman" w:hAnsi="Times New Roman" w:cs="Times New Roman"/>
              </w:rPr>
            </w:pPr>
            <w:r w:rsidRPr="00963AE8">
              <w:rPr>
                <w:rFonts w:ascii="Times New Roman" w:hAnsi="Times New Roman" w:cs="Times New Roman"/>
              </w:rPr>
              <w:t>Стоимость</w:t>
            </w:r>
          </w:p>
        </w:tc>
        <w:tc>
          <w:tcPr>
            <w:tcW w:w="1620" w:type="dxa"/>
            <w:vAlign w:val="bottom"/>
          </w:tcPr>
          <w:p w14:paraId="6E8CC5B4" w14:textId="77777777" w:rsidR="00C51B5C" w:rsidRPr="00963AE8" w:rsidRDefault="00C51B5C" w:rsidP="00977E70">
            <w:pPr>
              <w:spacing w:after="0"/>
              <w:rPr>
                <w:rFonts w:ascii="Times New Roman" w:hAnsi="Times New Roman" w:cs="Times New Roman"/>
              </w:rPr>
            </w:pPr>
          </w:p>
        </w:tc>
        <w:tc>
          <w:tcPr>
            <w:tcW w:w="1800" w:type="dxa"/>
            <w:vAlign w:val="bottom"/>
          </w:tcPr>
          <w:p w14:paraId="298982BA" w14:textId="77777777" w:rsidR="00C51B5C" w:rsidRPr="00963AE8" w:rsidRDefault="00C51B5C" w:rsidP="00977E70">
            <w:pPr>
              <w:spacing w:after="0"/>
              <w:rPr>
                <w:rFonts w:ascii="Times New Roman" w:hAnsi="Times New Roman" w:cs="Times New Roman"/>
              </w:rPr>
            </w:pPr>
          </w:p>
        </w:tc>
        <w:tc>
          <w:tcPr>
            <w:tcW w:w="990" w:type="dxa"/>
            <w:vAlign w:val="bottom"/>
          </w:tcPr>
          <w:p w14:paraId="1B68E89F" w14:textId="77777777" w:rsidR="00C51B5C" w:rsidRPr="00963AE8" w:rsidRDefault="00C51B5C" w:rsidP="00977E70">
            <w:pPr>
              <w:spacing w:after="0"/>
              <w:rPr>
                <w:rFonts w:ascii="Times New Roman" w:hAnsi="Times New Roman" w:cs="Times New Roman"/>
              </w:rPr>
            </w:pPr>
          </w:p>
        </w:tc>
        <w:tc>
          <w:tcPr>
            <w:tcW w:w="1620" w:type="dxa"/>
            <w:vAlign w:val="bottom"/>
          </w:tcPr>
          <w:p w14:paraId="22B0E771" w14:textId="77777777" w:rsidR="00C51B5C" w:rsidRPr="00963AE8" w:rsidRDefault="00C51B5C" w:rsidP="00977E70">
            <w:pPr>
              <w:spacing w:after="0"/>
              <w:rPr>
                <w:rFonts w:ascii="Times New Roman" w:hAnsi="Times New Roman" w:cs="Times New Roman"/>
              </w:rPr>
            </w:pPr>
          </w:p>
        </w:tc>
        <w:tc>
          <w:tcPr>
            <w:tcW w:w="1136" w:type="dxa"/>
            <w:vAlign w:val="bottom"/>
          </w:tcPr>
          <w:p w14:paraId="77AB9F0F" w14:textId="77777777" w:rsidR="00C51B5C" w:rsidRPr="00963AE8" w:rsidRDefault="00C51B5C" w:rsidP="00977E70">
            <w:pPr>
              <w:spacing w:after="0"/>
              <w:rPr>
                <w:rFonts w:ascii="Times New Roman" w:hAnsi="Times New Roman" w:cs="Times New Roman"/>
              </w:rPr>
            </w:pPr>
          </w:p>
        </w:tc>
      </w:tr>
      <w:tr w:rsidR="00C51B5C" w:rsidRPr="00963AE8" w14:paraId="4F7369C2" w14:textId="77777777" w:rsidTr="00C51B5C">
        <w:trPr>
          <w:trHeight w:val="57"/>
        </w:trPr>
        <w:tc>
          <w:tcPr>
            <w:tcW w:w="2615" w:type="dxa"/>
            <w:vAlign w:val="bottom"/>
          </w:tcPr>
          <w:p w14:paraId="7A192148" w14:textId="77777777" w:rsidR="00C51B5C" w:rsidRPr="00963AE8" w:rsidRDefault="00C51B5C" w:rsidP="00977E70">
            <w:pPr>
              <w:spacing w:after="0"/>
              <w:rPr>
                <w:rFonts w:ascii="Times New Roman" w:hAnsi="Times New Roman" w:cs="Times New Roman"/>
                <w:b/>
                <w:i/>
              </w:rPr>
            </w:pPr>
            <w:r w:rsidRPr="00963AE8">
              <w:rPr>
                <w:rFonts w:ascii="Times New Roman" w:hAnsi="Times New Roman" w:cs="Times New Roman"/>
                <w:b/>
                <w:i/>
              </w:rPr>
              <w:t>На 1 января 2021</w:t>
            </w:r>
          </w:p>
        </w:tc>
        <w:tc>
          <w:tcPr>
            <w:tcW w:w="1620" w:type="dxa"/>
            <w:vAlign w:val="bottom"/>
          </w:tcPr>
          <w:p w14:paraId="311EC6AF"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576,396 </w:t>
            </w:r>
          </w:p>
        </w:tc>
        <w:tc>
          <w:tcPr>
            <w:tcW w:w="1800" w:type="dxa"/>
            <w:vAlign w:val="bottom"/>
          </w:tcPr>
          <w:p w14:paraId="04B90769"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541,9</w:t>
            </w:r>
            <w:r>
              <w:rPr>
                <w:rFonts w:ascii="Times New Roman" w:hAnsi="Times New Roman" w:cs="Times New Roman"/>
                <w:b/>
                <w:i/>
                <w:lang w:val="ru-RU"/>
              </w:rPr>
              <w:t>19</w:t>
            </w:r>
            <w:r w:rsidRPr="00963AE8">
              <w:rPr>
                <w:rFonts w:ascii="Times New Roman" w:hAnsi="Times New Roman" w:cs="Times New Roman"/>
                <w:b/>
                <w:i/>
              </w:rPr>
              <w:t xml:space="preserve"> </w:t>
            </w:r>
          </w:p>
        </w:tc>
        <w:tc>
          <w:tcPr>
            <w:tcW w:w="990" w:type="dxa"/>
            <w:vAlign w:val="bottom"/>
          </w:tcPr>
          <w:p w14:paraId="495E06D5"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47,61</w:t>
            </w:r>
            <w:r>
              <w:rPr>
                <w:rFonts w:ascii="Times New Roman" w:hAnsi="Times New Roman" w:cs="Times New Roman"/>
                <w:b/>
                <w:i/>
                <w:lang w:val="ru-RU"/>
              </w:rPr>
              <w:t>9</w:t>
            </w:r>
            <w:r w:rsidRPr="00963AE8">
              <w:rPr>
                <w:rFonts w:ascii="Times New Roman" w:hAnsi="Times New Roman" w:cs="Times New Roman"/>
                <w:b/>
                <w:i/>
              </w:rPr>
              <w:t xml:space="preserve"> </w:t>
            </w:r>
          </w:p>
        </w:tc>
        <w:tc>
          <w:tcPr>
            <w:tcW w:w="1620" w:type="dxa"/>
            <w:vAlign w:val="bottom"/>
          </w:tcPr>
          <w:p w14:paraId="3739025B"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vAlign w:val="bottom"/>
          </w:tcPr>
          <w:p w14:paraId="211C22E5"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1,165,934 </w:t>
            </w:r>
          </w:p>
        </w:tc>
      </w:tr>
      <w:tr w:rsidR="00C51B5C" w:rsidRPr="00D12EBB" w14:paraId="0476F8D1" w14:textId="77777777" w:rsidTr="00C51B5C">
        <w:trPr>
          <w:trHeight w:val="57"/>
        </w:trPr>
        <w:tc>
          <w:tcPr>
            <w:tcW w:w="2615" w:type="dxa"/>
            <w:vAlign w:val="bottom"/>
          </w:tcPr>
          <w:p w14:paraId="19AD04A8" w14:textId="77777777" w:rsidR="00C51B5C" w:rsidRPr="00D12EBB" w:rsidRDefault="00C51B5C" w:rsidP="00977E70">
            <w:pPr>
              <w:spacing w:after="0"/>
              <w:rPr>
                <w:rFonts w:ascii="Times New Roman" w:hAnsi="Times New Roman" w:cs="Times New Roman"/>
                <w:lang w:val="ru-RU"/>
              </w:rPr>
            </w:pPr>
            <w:r>
              <w:rPr>
                <w:rFonts w:ascii="Times New Roman" w:hAnsi="Times New Roman" w:cs="Times New Roman"/>
                <w:lang w:val="ru-RU"/>
              </w:rPr>
              <w:t>В</w:t>
            </w:r>
            <w:r w:rsidRPr="00963AE8">
              <w:rPr>
                <w:rFonts w:ascii="Times New Roman" w:hAnsi="Times New Roman" w:cs="Times New Roman"/>
                <w:lang w:val="ru-RU"/>
              </w:rPr>
              <w:t>осстановление полностью самортизированных основных средств</w:t>
            </w:r>
          </w:p>
        </w:tc>
        <w:tc>
          <w:tcPr>
            <w:tcW w:w="1620" w:type="dxa"/>
            <w:vAlign w:val="bottom"/>
          </w:tcPr>
          <w:p w14:paraId="1D9857F5" w14:textId="77777777" w:rsidR="00C51B5C" w:rsidRPr="00D12EBB" w:rsidRDefault="00C51B5C" w:rsidP="00977E70">
            <w:pPr>
              <w:spacing w:after="0"/>
              <w:jc w:val="right"/>
              <w:rPr>
                <w:rFonts w:ascii="Times New Roman" w:hAnsi="Times New Roman" w:cs="Times New Roman"/>
                <w:lang w:val="ru-RU"/>
              </w:rPr>
            </w:pPr>
            <w:r>
              <w:rPr>
                <w:rFonts w:ascii="Times New Roman" w:hAnsi="Times New Roman" w:cs="Times New Roman"/>
                <w:lang w:val="ru-RU"/>
              </w:rPr>
              <w:t>7,596</w:t>
            </w:r>
          </w:p>
        </w:tc>
        <w:tc>
          <w:tcPr>
            <w:tcW w:w="1800" w:type="dxa"/>
            <w:vAlign w:val="bottom"/>
          </w:tcPr>
          <w:p w14:paraId="78730AF2" w14:textId="77777777" w:rsidR="00C51B5C" w:rsidRPr="00D12EBB" w:rsidDel="005D3463" w:rsidRDefault="00C51B5C" w:rsidP="00977E70">
            <w:pPr>
              <w:spacing w:after="0"/>
              <w:jc w:val="right"/>
              <w:rPr>
                <w:rFonts w:ascii="Times New Roman" w:hAnsi="Times New Roman" w:cs="Times New Roman"/>
                <w:lang w:val="ru-RU"/>
              </w:rPr>
            </w:pPr>
            <w:r>
              <w:rPr>
                <w:rFonts w:ascii="Times New Roman" w:hAnsi="Times New Roman" w:cs="Times New Roman"/>
                <w:lang w:val="ru-RU"/>
              </w:rPr>
              <w:t>401,254</w:t>
            </w:r>
          </w:p>
        </w:tc>
        <w:tc>
          <w:tcPr>
            <w:tcW w:w="990" w:type="dxa"/>
            <w:vAlign w:val="bottom"/>
          </w:tcPr>
          <w:p w14:paraId="7077E7E9" w14:textId="77777777" w:rsidR="00C51B5C" w:rsidRPr="00D12EBB" w:rsidRDefault="00C51B5C" w:rsidP="00977E70">
            <w:pPr>
              <w:spacing w:after="0"/>
              <w:jc w:val="right"/>
              <w:rPr>
                <w:rFonts w:ascii="Times New Roman" w:hAnsi="Times New Roman" w:cs="Times New Roman"/>
                <w:lang w:val="ru-RU"/>
              </w:rPr>
            </w:pPr>
            <w:r>
              <w:rPr>
                <w:rFonts w:ascii="Times New Roman" w:hAnsi="Times New Roman" w:cs="Times New Roman"/>
                <w:lang w:val="ru-RU"/>
              </w:rPr>
              <w:t>62,015</w:t>
            </w:r>
          </w:p>
        </w:tc>
        <w:tc>
          <w:tcPr>
            <w:tcW w:w="1620" w:type="dxa"/>
            <w:vAlign w:val="bottom"/>
          </w:tcPr>
          <w:p w14:paraId="4308DB8B" w14:textId="77777777" w:rsidR="00C51B5C" w:rsidRPr="00D12EBB" w:rsidRDefault="00C51B5C" w:rsidP="00977E70">
            <w:pPr>
              <w:spacing w:after="0"/>
              <w:jc w:val="right"/>
              <w:rPr>
                <w:rFonts w:ascii="Times New Roman" w:hAnsi="Times New Roman" w:cs="Times New Roman"/>
                <w:lang w:val="ru-RU"/>
              </w:rPr>
            </w:pPr>
            <w:r>
              <w:rPr>
                <w:rFonts w:ascii="Times New Roman" w:hAnsi="Times New Roman" w:cs="Times New Roman"/>
                <w:lang w:val="ru-RU"/>
              </w:rPr>
              <w:t>-</w:t>
            </w:r>
          </w:p>
        </w:tc>
        <w:tc>
          <w:tcPr>
            <w:tcW w:w="1136" w:type="dxa"/>
            <w:vAlign w:val="bottom"/>
          </w:tcPr>
          <w:p w14:paraId="45DB2DC0" w14:textId="77777777" w:rsidR="00C51B5C" w:rsidRPr="00D12EBB" w:rsidRDefault="00C51B5C" w:rsidP="00977E70">
            <w:pPr>
              <w:spacing w:after="0"/>
              <w:jc w:val="right"/>
              <w:rPr>
                <w:rFonts w:ascii="Times New Roman" w:hAnsi="Times New Roman" w:cs="Times New Roman"/>
                <w:lang w:val="ru-RU"/>
              </w:rPr>
            </w:pPr>
            <w:r>
              <w:rPr>
                <w:rFonts w:ascii="Times New Roman" w:hAnsi="Times New Roman" w:cs="Times New Roman"/>
                <w:lang w:val="ru-RU"/>
              </w:rPr>
              <w:t>470,865</w:t>
            </w:r>
          </w:p>
        </w:tc>
      </w:tr>
      <w:tr w:rsidR="00C51B5C" w:rsidRPr="005D3463" w14:paraId="4A183190" w14:textId="77777777" w:rsidTr="00C51B5C">
        <w:trPr>
          <w:trHeight w:val="57"/>
        </w:trPr>
        <w:tc>
          <w:tcPr>
            <w:tcW w:w="2615" w:type="dxa"/>
            <w:vAlign w:val="bottom"/>
          </w:tcPr>
          <w:p w14:paraId="63342A23" w14:textId="77777777" w:rsidR="00C51B5C" w:rsidRPr="00963AE8" w:rsidRDefault="00C51B5C" w:rsidP="00977E70">
            <w:pPr>
              <w:spacing w:after="0"/>
              <w:rPr>
                <w:rFonts w:ascii="Times New Roman" w:hAnsi="Times New Roman" w:cs="Times New Roman"/>
              </w:rPr>
            </w:pPr>
            <w:r w:rsidRPr="00963AE8">
              <w:rPr>
                <w:rFonts w:ascii="Times New Roman" w:hAnsi="Times New Roman" w:cs="Times New Roman"/>
              </w:rPr>
              <w:t>Поступление</w:t>
            </w:r>
          </w:p>
        </w:tc>
        <w:tc>
          <w:tcPr>
            <w:tcW w:w="1620" w:type="dxa"/>
            <w:vAlign w:val="bottom"/>
          </w:tcPr>
          <w:p w14:paraId="6341741A"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w:t>
            </w:r>
          </w:p>
        </w:tc>
        <w:tc>
          <w:tcPr>
            <w:tcW w:w="1800" w:type="dxa"/>
            <w:vAlign w:val="bottom"/>
          </w:tcPr>
          <w:p w14:paraId="610FFF28" w14:textId="77777777" w:rsidR="00C51B5C" w:rsidRPr="00D12EBB" w:rsidRDefault="00C51B5C" w:rsidP="00977E70">
            <w:pPr>
              <w:spacing w:after="0"/>
              <w:jc w:val="right"/>
              <w:rPr>
                <w:rFonts w:ascii="Times New Roman" w:hAnsi="Times New Roman" w:cs="Times New Roman"/>
                <w:lang w:val="ru-RU"/>
              </w:rPr>
            </w:pPr>
            <w:r>
              <w:rPr>
                <w:rFonts w:ascii="Times New Roman" w:hAnsi="Times New Roman" w:cs="Times New Roman"/>
                <w:lang w:val="ru-RU"/>
              </w:rPr>
              <w:t>135,977</w:t>
            </w:r>
          </w:p>
        </w:tc>
        <w:tc>
          <w:tcPr>
            <w:tcW w:w="990" w:type="dxa"/>
            <w:vAlign w:val="bottom"/>
          </w:tcPr>
          <w:p w14:paraId="3DBC8915" w14:textId="77777777" w:rsidR="00C51B5C" w:rsidRPr="00D12EBB" w:rsidRDefault="00C51B5C" w:rsidP="00977E70">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5,400</w:t>
            </w:r>
          </w:p>
        </w:tc>
        <w:tc>
          <w:tcPr>
            <w:tcW w:w="1620" w:type="dxa"/>
            <w:vAlign w:val="bottom"/>
          </w:tcPr>
          <w:p w14:paraId="04E3C585"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40,923</w:t>
            </w:r>
          </w:p>
        </w:tc>
        <w:tc>
          <w:tcPr>
            <w:tcW w:w="1136" w:type="dxa"/>
            <w:vAlign w:val="bottom"/>
          </w:tcPr>
          <w:p w14:paraId="311D3F75" w14:textId="77777777" w:rsidR="00C51B5C" w:rsidRPr="005D3463" w:rsidRDefault="00C51B5C" w:rsidP="00977E70">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182,300</w:t>
            </w:r>
          </w:p>
        </w:tc>
      </w:tr>
      <w:tr w:rsidR="00C51B5C" w:rsidRPr="00D12EBB" w14:paraId="4729B1ED" w14:textId="77777777" w:rsidTr="00C51B5C">
        <w:trPr>
          <w:trHeight w:val="57"/>
        </w:trPr>
        <w:tc>
          <w:tcPr>
            <w:tcW w:w="2615" w:type="dxa"/>
            <w:vAlign w:val="bottom"/>
          </w:tcPr>
          <w:p w14:paraId="1D3234C9" w14:textId="77777777" w:rsidR="00C51B5C" w:rsidRPr="00963AE8" w:rsidRDefault="00C51B5C" w:rsidP="00977E70">
            <w:pPr>
              <w:spacing w:after="0"/>
              <w:rPr>
                <w:rFonts w:ascii="Times New Roman" w:hAnsi="Times New Roman" w:cs="Times New Roman"/>
              </w:rPr>
            </w:pPr>
            <w:r w:rsidRPr="00963AE8">
              <w:rPr>
                <w:rFonts w:ascii="Times New Roman" w:hAnsi="Times New Roman" w:cs="Times New Roman"/>
              </w:rPr>
              <w:t>Внутреннее перемещение</w:t>
            </w:r>
          </w:p>
        </w:tc>
        <w:tc>
          <w:tcPr>
            <w:tcW w:w="1620" w:type="dxa"/>
            <w:vAlign w:val="bottom"/>
          </w:tcPr>
          <w:p w14:paraId="2A1FC3D6" w14:textId="77777777" w:rsidR="00C51B5C" w:rsidRPr="005D3463" w:rsidRDefault="00C51B5C" w:rsidP="00977E70">
            <w:pPr>
              <w:spacing w:after="0"/>
              <w:jc w:val="right"/>
              <w:rPr>
                <w:rFonts w:ascii="Times New Roman" w:hAnsi="Times New Roman" w:cs="Times New Roman"/>
                <w:lang w:val="ru-RU"/>
              </w:rPr>
            </w:pPr>
            <w:r>
              <w:rPr>
                <w:rFonts w:ascii="Times New Roman" w:hAnsi="Times New Roman" w:cs="Times New Roman"/>
                <w:lang w:val="ru-RU"/>
              </w:rPr>
              <w:t>13,894</w:t>
            </w:r>
          </w:p>
        </w:tc>
        <w:tc>
          <w:tcPr>
            <w:tcW w:w="1800" w:type="dxa"/>
            <w:vAlign w:val="bottom"/>
          </w:tcPr>
          <w:p w14:paraId="1FA8A0CA"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27,029</w:t>
            </w:r>
            <w:r w:rsidRPr="00963AE8">
              <w:rPr>
                <w:rFonts w:ascii="Times New Roman" w:hAnsi="Times New Roman" w:cs="Times New Roman"/>
              </w:rPr>
              <w:t xml:space="preserve"> </w:t>
            </w:r>
          </w:p>
        </w:tc>
        <w:tc>
          <w:tcPr>
            <w:tcW w:w="990" w:type="dxa"/>
            <w:vAlign w:val="bottom"/>
          </w:tcPr>
          <w:p w14:paraId="232D3A21"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w:t>
            </w:r>
            <w:r w:rsidRPr="00963AE8">
              <w:rPr>
                <w:rFonts w:ascii="Times New Roman" w:hAnsi="Times New Roman" w:cs="Times New Roman"/>
              </w:rPr>
              <w:t xml:space="preserve"> </w:t>
            </w:r>
          </w:p>
        </w:tc>
        <w:tc>
          <w:tcPr>
            <w:tcW w:w="1620" w:type="dxa"/>
            <w:vAlign w:val="bottom"/>
          </w:tcPr>
          <w:p w14:paraId="191BC82D" w14:textId="77777777" w:rsidR="00C51B5C" w:rsidRPr="00963AE8" w:rsidRDefault="00C51B5C" w:rsidP="00977E70">
            <w:pPr>
              <w:spacing w:after="0"/>
              <w:jc w:val="right"/>
              <w:rPr>
                <w:rFonts w:ascii="Times New Roman" w:hAnsi="Times New Roman" w:cs="Times New Roman"/>
              </w:rPr>
            </w:pPr>
            <w:r>
              <w:rPr>
                <w:rFonts w:ascii="Times New Roman" w:hAnsi="Times New Roman" w:cs="Times New Roman"/>
                <w:lang w:val="ru-RU"/>
              </w:rPr>
              <w:t>(40,923)</w:t>
            </w:r>
          </w:p>
        </w:tc>
        <w:tc>
          <w:tcPr>
            <w:tcW w:w="1136" w:type="dxa"/>
            <w:vAlign w:val="bottom"/>
          </w:tcPr>
          <w:p w14:paraId="59DB2510" w14:textId="77777777" w:rsidR="00C51B5C" w:rsidRPr="00D12EBB" w:rsidRDefault="00C51B5C" w:rsidP="00977E70">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w:t>
            </w:r>
          </w:p>
        </w:tc>
      </w:tr>
      <w:tr w:rsidR="00C51B5C" w:rsidRPr="00963AE8" w14:paraId="1C69BB4D" w14:textId="77777777" w:rsidTr="00C51B5C">
        <w:trPr>
          <w:trHeight w:val="57"/>
        </w:trPr>
        <w:tc>
          <w:tcPr>
            <w:tcW w:w="2615" w:type="dxa"/>
            <w:vAlign w:val="bottom"/>
          </w:tcPr>
          <w:p w14:paraId="259BA625" w14:textId="77777777" w:rsidR="00C51B5C" w:rsidRPr="00963AE8" w:rsidRDefault="00C51B5C" w:rsidP="00977E70">
            <w:pPr>
              <w:spacing w:after="0"/>
              <w:rPr>
                <w:rFonts w:ascii="Times New Roman" w:hAnsi="Times New Roman" w:cs="Times New Roman"/>
              </w:rPr>
            </w:pPr>
            <w:r w:rsidRPr="00963AE8">
              <w:rPr>
                <w:rFonts w:ascii="Times New Roman" w:hAnsi="Times New Roman" w:cs="Times New Roman"/>
              </w:rPr>
              <w:t>Выбытие</w:t>
            </w:r>
          </w:p>
        </w:tc>
        <w:tc>
          <w:tcPr>
            <w:tcW w:w="1620" w:type="dxa"/>
            <w:vAlign w:val="bottom"/>
          </w:tcPr>
          <w:p w14:paraId="5F419322"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4,991</w:t>
            </w:r>
            <w:r w:rsidRPr="00963AE8">
              <w:rPr>
                <w:rFonts w:ascii="Times New Roman" w:hAnsi="Times New Roman" w:cs="Times New Roman"/>
              </w:rPr>
              <w:t>)</w:t>
            </w:r>
          </w:p>
        </w:tc>
        <w:tc>
          <w:tcPr>
            <w:tcW w:w="1800" w:type="dxa"/>
            <w:vAlign w:val="bottom"/>
          </w:tcPr>
          <w:p w14:paraId="71B67A4E"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78,251</w:t>
            </w:r>
            <w:r w:rsidRPr="00963AE8">
              <w:rPr>
                <w:rFonts w:ascii="Times New Roman" w:hAnsi="Times New Roman" w:cs="Times New Roman"/>
              </w:rPr>
              <w:t>)</w:t>
            </w:r>
          </w:p>
        </w:tc>
        <w:tc>
          <w:tcPr>
            <w:tcW w:w="990" w:type="dxa"/>
            <w:vAlign w:val="bottom"/>
          </w:tcPr>
          <w:p w14:paraId="007F0551"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(1,11</w:t>
            </w:r>
            <w:r>
              <w:rPr>
                <w:rFonts w:ascii="Times New Roman" w:hAnsi="Times New Roman" w:cs="Times New Roman"/>
                <w:lang w:val="ru-RU"/>
              </w:rPr>
              <w:t>4</w:t>
            </w:r>
            <w:r w:rsidRPr="00963AE8">
              <w:rPr>
                <w:rFonts w:ascii="Times New Roman" w:hAnsi="Times New Roman" w:cs="Times New Roman"/>
              </w:rPr>
              <w:t>)</w:t>
            </w:r>
          </w:p>
        </w:tc>
        <w:tc>
          <w:tcPr>
            <w:tcW w:w="1620" w:type="dxa"/>
            <w:vAlign w:val="bottom"/>
          </w:tcPr>
          <w:p w14:paraId="23FB9506"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w:t>
            </w:r>
          </w:p>
        </w:tc>
        <w:tc>
          <w:tcPr>
            <w:tcW w:w="1136" w:type="dxa"/>
            <w:vAlign w:val="bottom"/>
          </w:tcPr>
          <w:p w14:paraId="0590BB2F" w14:textId="77777777" w:rsidR="00C51B5C" w:rsidRPr="00963AE8" w:rsidRDefault="00C51B5C" w:rsidP="00977E70">
            <w:pPr>
              <w:spacing w:after="0"/>
              <w:jc w:val="right"/>
              <w:rPr>
                <w:rFonts w:ascii="Times New Roman" w:hAnsi="Times New Roman" w:cs="Times New Roman"/>
              </w:rPr>
            </w:pPr>
            <w:r w:rsidRPr="00963AE8">
              <w:rPr>
                <w:rFonts w:ascii="Times New Roman" w:hAnsi="Times New Roman" w:cs="Times New Roman"/>
              </w:rPr>
              <w:t xml:space="preserve"> (84,35</w:t>
            </w:r>
            <w:r>
              <w:rPr>
                <w:rFonts w:ascii="Times New Roman" w:hAnsi="Times New Roman" w:cs="Times New Roman"/>
                <w:lang w:val="ru-RU"/>
              </w:rPr>
              <w:t>6</w:t>
            </w:r>
            <w:r w:rsidRPr="00963AE8">
              <w:rPr>
                <w:rFonts w:ascii="Times New Roman" w:hAnsi="Times New Roman" w:cs="Times New Roman"/>
              </w:rPr>
              <w:t>)</w:t>
            </w:r>
          </w:p>
        </w:tc>
      </w:tr>
      <w:tr w:rsidR="00C51B5C" w:rsidRPr="00D12EBB" w14:paraId="760C8889" w14:textId="77777777" w:rsidTr="00C51B5C">
        <w:trPr>
          <w:trHeight w:val="57"/>
        </w:trPr>
        <w:tc>
          <w:tcPr>
            <w:tcW w:w="2615" w:type="dxa"/>
            <w:vAlign w:val="bottom"/>
          </w:tcPr>
          <w:p w14:paraId="1F43442A" w14:textId="77777777" w:rsidR="00C51B5C" w:rsidRPr="00963AE8" w:rsidRDefault="00C51B5C" w:rsidP="00977E70">
            <w:pPr>
              <w:spacing w:after="0"/>
              <w:rPr>
                <w:rFonts w:ascii="Times New Roman" w:hAnsi="Times New Roman" w:cs="Times New Roman"/>
                <w:b/>
                <w:i/>
              </w:rPr>
            </w:pPr>
            <w:r w:rsidRPr="00963AE8">
              <w:rPr>
                <w:rFonts w:ascii="Times New Roman" w:hAnsi="Times New Roman" w:cs="Times New Roman"/>
                <w:b/>
                <w:i/>
              </w:rPr>
              <w:t>На 31 декабря 2021</w:t>
            </w:r>
          </w:p>
        </w:tc>
        <w:tc>
          <w:tcPr>
            <w:tcW w:w="1620" w:type="dxa"/>
            <w:vAlign w:val="bottom"/>
          </w:tcPr>
          <w:p w14:paraId="729AD084" w14:textId="77777777" w:rsidR="00C51B5C" w:rsidRPr="00D12EBB" w:rsidRDefault="00C51B5C" w:rsidP="00977E70">
            <w:pPr>
              <w:spacing w:after="0"/>
              <w:jc w:val="right"/>
              <w:rPr>
                <w:rFonts w:ascii="Times New Roman" w:hAnsi="Times New Roman" w:cs="Times New Roman"/>
                <w:b/>
                <w:i/>
                <w:lang w:val="ru-RU"/>
              </w:rPr>
            </w:pPr>
            <w:r w:rsidRPr="00963AE8">
              <w:rPr>
                <w:rFonts w:ascii="Times New Roman" w:hAnsi="Times New Roman" w:cs="Times New Roman"/>
                <w:b/>
                <w:i/>
              </w:rPr>
              <w:t xml:space="preserve"> </w:t>
            </w:r>
            <w:r>
              <w:rPr>
                <w:rFonts w:ascii="Times New Roman" w:hAnsi="Times New Roman" w:cs="Times New Roman"/>
                <w:b/>
                <w:i/>
                <w:lang w:val="ru-RU"/>
              </w:rPr>
              <w:t>592,895</w:t>
            </w:r>
          </w:p>
        </w:tc>
        <w:tc>
          <w:tcPr>
            <w:tcW w:w="1800" w:type="dxa"/>
            <w:vAlign w:val="bottom"/>
          </w:tcPr>
          <w:p w14:paraId="383E4490"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w:t>
            </w:r>
            <w:r>
              <w:rPr>
                <w:rFonts w:ascii="Times New Roman" w:hAnsi="Times New Roman" w:cs="Times New Roman"/>
                <w:b/>
                <w:i/>
                <w:lang w:val="ru-RU"/>
              </w:rPr>
              <w:t>1,027,928</w:t>
            </w:r>
            <w:r w:rsidRPr="00963AE8">
              <w:rPr>
                <w:rFonts w:ascii="Times New Roman" w:hAnsi="Times New Roman" w:cs="Times New Roman"/>
                <w:b/>
                <w:i/>
              </w:rPr>
              <w:t xml:space="preserve"> </w:t>
            </w:r>
          </w:p>
        </w:tc>
        <w:tc>
          <w:tcPr>
            <w:tcW w:w="990" w:type="dxa"/>
            <w:vAlign w:val="bottom"/>
          </w:tcPr>
          <w:p w14:paraId="47D91A0F"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w:t>
            </w:r>
            <w:r>
              <w:rPr>
                <w:rFonts w:ascii="Times New Roman" w:hAnsi="Times New Roman" w:cs="Times New Roman"/>
                <w:b/>
                <w:i/>
                <w:lang w:val="ru-RU"/>
              </w:rPr>
              <w:t>113,920</w:t>
            </w:r>
            <w:r w:rsidRPr="00963AE8">
              <w:rPr>
                <w:rFonts w:ascii="Times New Roman" w:hAnsi="Times New Roman" w:cs="Times New Roman"/>
                <w:b/>
                <w:i/>
              </w:rPr>
              <w:t xml:space="preserve"> </w:t>
            </w:r>
          </w:p>
        </w:tc>
        <w:tc>
          <w:tcPr>
            <w:tcW w:w="1620" w:type="dxa"/>
            <w:vAlign w:val="bottom"/>
          </w:tcPr>
          <w:p w14:paraId="6EC991CE" w14:textId="77777777" w:rsidR="00C51B5C" w:rsidRPr="00963AE8" w:rsidRDefault="00C51B5C" w:rsidP="00977E70">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vAlign w:val="bottom"/>
          </w:tcPr>
          <w:p w14:paraId="45EB7C4E" w14:textId="77777777" w:rsidR="00C51B5C" w:rsidRPr="00D12EBB" w:rsidRDefault="00C51B5C" w:rsidP="00977E70">
            <w:pPr>
              <w:spacing w:after="0"/>
              <w:jc w:val="right"/>
              <w:rPr>
                <w:rFonts w:ascii="Times New Roman" w:hAnsi="Times New Roman" w:cs="Times New Roman"/>
                <w:b/>
                <w:i/>
                <w:lang w:val="ru-RU"/>
              </w:rPr>
            </w:pPr>
            <w:r w:rsidRPr="00963AE8">
              <w:rPr>
                <w:rFonts w:ascii="Times New Roman" w:hAnsi="Times New Roman" w:cs="Times New Roman"/>
                <w:b/>
                <w:i/>
              </w:rPr>
              <w:t xml:space="preserve"> 1,734,74</w:t>
            </w:r>
            <w:r>
              <w:rPr>
                <w:rFonts w:ascii="Times New Roman" w:hAnsi="Times New Roman" w:cs="Times New Roman"/>
                <w:b/>
                <w:i/>
                <w:lang w:val="ru-RU"/>
              </w:rPr>
              <w:t>3</w:t>
            </w:r>
          </w:p>
        </w:tc>
      </w:tr>
      <w:tr w:rsidR="00C51B5C" w:rsidRPr="00963AE8" w14:paraId="59AB722B" w14:textId="77777777" w:rsidTr="00C51B5C">
        <w:trPr>
          <w:trHeight w:val="57"/>
        </w:trPr>
        <w:tc>
          <w:tcPr>
            <w:tcW w:w="2615" w:type="dxa"/>
            <w:vAlign w:val="bottom"/>
          </w:tcPr>
          <w:p w14:paraId="59DEE58E" w14:textId="77777777" w:rsidR="00C51B5C" w:rsidRPr="00963AE8" w:rsidRDefault="00C51B5C" w:rsidP="00977E70">
            <w:pPr>
              <w:spacing w:after="0"/>
              <w:rPr>
                <w:rFonts w:ascii="Times New Roman" w:hAnsi="Times New Roman" w:cs="Times New Roman"/>
              </w:rPr>
            </w:pPr>
            <w:r w:rsidRPr="00963AE8">
              <w:rPr>
                <w:rFonts w:ascii="Times New Roman" w:hAnsi="Times New Roman" w:cs="Times New Roman"/>
              </w:rPr>
              <w:t>Поступление</w:t>
            </w:r>
          </w:p>
        </w:tc>
        <w:tc>
          <w:tcPr>
            <w:tcW w:w="1620" w:type="dxa"/>
            <w:shd w:val="solid" w:color="99CCFF" w:fill="auto"/>
            <w:vAlign w:val="bottom"/>
          </w:tcPr>
          <w:p w14:paraId="5719671B" w14:textId="7E960F33" w:rsidR="00C51B5C" w:rsidRPr="00963AE8" w:rsidRDefault="003C740E" w:rsidP="00977E70">
            <w:pPr>
              <w:spacing w:after="0"/>
              <w:jc w:val="right"/>
              <w:rPr>
                <w:rFonts w:ascii="Times New Roman" w:hAnsi="Times New Roman" w:cs="Times New Roman"/>
                <w:lang w:val="ru-RU"/>
              </w:rPr>
            </w:pPr>
            <w:r>
              <w:rPr>
                <w:rFonts w:ascii="Times New Roman" w:hAnsi="Times New Roman" w:cs="Times New Roman"/>
                <w:lang w:val="ru-RU"/>
              </w:rPr>
              <w:t>0,</w:t>
            </w:r>
            <w:r w:rsidR="00977E70">
              <w:rPr>
                <w:rFonts w:ascii="Times New Roman" w:hAnsi="Times New Roman" w:cs="Times New Roman"/>
                <w:lang w:val="ru-RU"/>
              </w:rPr>
              <w:t>452</w:t>
            </w:r>
          </w:p>
        </w:tc>
        <w:tc>
          <w:tcPr>
            <w:tcW w:w="1800" w:type="dxa"/>
            <w:shd w:val="solid" w:color="99CCFF" w:fill="auto"/>
            <w:vAlign w:val="bottom"/>
          </w:tcPr>
          <w:p w14:paraId="04954D94" w14:textId="15C8BC03" w:rsidR="00C51B5C" w:rsidRPr="00963AE8" w:rsidRDefault="00977E70" w:rsidP="00977E70">
            <w:pPr>
              <w:spacing w:after="0"/>
              <w:jc w:val="right"/>
              <w:rPr>
                <w:rFonts w:ascii="Times New Roman" w:hAnsi="Times New Roman" w:cs="Times New Roman"/>
                <w:lang w:val="ru-RU"/>
              </w:rPr>
            </w:pPr>
            <w:r>
              <w:rPr>
                <w:rFonts w:ascii="Times New Roman" w:hAnsi="Times New Roman" w:cs="Times New Roman"/>
                <w:lang w:val="ru-RU"/>
              </w:rPr>
              <w:t>71,840</w:t>
            </w:r>
          </w:p>
        </w:tc>
        <w:tc>
          <w:tcPr>
            <w:tcW w:w="990" w:type="dxa"/>
            <w:shd w:val="solid" w:color="99CCFF" w:fill="auto"/>
            <w:vAlign w:val="bottom"/>
          </w:tcPr>
          <w:p w14:paraId="6ECDE747" w14:textId="50E1866C" w:rsidR="00C51B5C" w:rsidRPr="00963AE8" w:rsidRDefault="003C740E" w:rsidP="00977E70">
            <w:pPr>
              <w:spacing w:after="0"/>
              <w:jc w:val="right"/>
              <w:rPr>
                <w:rFonts w:ascii="Times New Roman" w:hAnsi="Times New Roman" w:cs="Times New Roman"/>
                <w:lang w:val="ru-RU"/>
              </w:rPr>
            </w:pPr>
            <w:r>
              <w:rPr>
                <w:rFonts w:ascii="Times New Roman" w:hAnsi="Times New Roman" w:cs="Times New Roman"/>
                <w:lang w:val="ru-RU"/>
              </w:rPr>
              <w:t>0,</w:t>
            </w:r>
            <w:r w:rsidR="00E255C8">
              <w:rPr>
                <w:rFonts w:ascii="Times New Roman" w:hAnsi="Times New Roman" w:cs="Times New Roman"/>
                <w:lang w:val="ru-RU"/>
              </w:rPr>
              <w:t>704</w:t>
            </w:r>
          </w:p>
        </w:tc>
        <w:tc>
          <w:tcPr>
            <w:tcW w:w="1620" w:type="dxa"/>
            <w:shd w:val="solid" w:color="99CCFF" w:fill="auto"/>
            <w:vAlign w:val="bottom"/>
          </w:tcPr>
          <w:p w14:paraId="6C2E77B1" w14:textId="77777777" w:rsidR="00C51B5C" w:rsidRPr="00963AE8" w:rsidRDefault="00C51B5C" w:rsidP="00977E70">
            <w:pPr>
              <w:spacing w:after="0"/>
              <w:jc w:val="right"/>
              <w:rPr>
                <w:rFonts w:ascii="Times New Roman" w:hAnsi="Times New Roman" w:cs="Times New Roman"/>
                <w:lang w:val="ru-RU"/>
              </w:rPr>
            </w:pPr>
            <w:r w:rsidRPr="00963AE8">
              <w:rPr>
                <w:rFonts w:ascii="Times New Roman" w:hAnsi="Times New Roman" w:cs="Times New Roman"/>
                <w:lang w:val="ru-RU"/>
              </w:rPr>
              <w:t>-</w:t>
            </w:r>
          </w:p>
        </w:tc>
        <w:tc>
          <w:tcPr>
            <w:tcW w:w="1136" w:type="dxa"/>
            <w:shd w:val="solid" w:color="99CCFF" w:fill="auto"/>
            <w:vAlign w:val="bottom"/>
          </w:tcPr>
          <w:p w14:paraId="4DB2A687" w14:textId="77777777" w:rsidR="00C51B5C" w:rsidRPr="00963AE8" w:rsidRDefault="00C51B5C" w:rsidP="00977E70">
            <w:pPr>
              <w:spacing w:after="0"/>
              <w:jc w:val="right"/>
              <w:rPr>
                <w:rFonts w:ascii="Times New Roman" w:hAnsi="Times New Roman" w:cs="Times New Roman"/>
                <w:lang w:val="ru-RU"/>
              </w:rPr>
            </w:pPr>
            <w:r w:rsidRPr="00963AE8">
              <w:rPr>
                <w:rFonts w:ascii="Times New Roman" w:hAnsi="Times New Roman" w:cs="Times New Roman"/>
                <w:lang w:val="ru-RU"/>
              </w:rPr>
              <w:t>72,996</w:t>
            </w:r>
          </w:p>
        </w:tc>
      </w:tr>
      <w:tr w:rsidR="00E255C8" w:rsidRPr="00963AE8" w14:paraId="32209727" w14:textId="77777777" w:rsidTr="00C51B5C">
        <w:trPr>
          <w:trHeight w:val="57"/>
        </w:trPr>
        <w:tc>
          <w:tcPr>
            <w:tcW w:w="2615" w:type="dxa"/>
            <w:vAlign w:val="bottom"/>
          </w:tcPr>
          <w:p w14:paraId="333E74F2" w14:textId="78655DC9" w:rsidR="00E255C8" w:rsidRPr="00977E70" w:rsidRDefault="00E255C8" w:rsidP="00E255C8">
            <w:pPr>
              <w:spacing w:after="0"/>
              <w:rPr>
                <w:rFonts w:ascii="Times New Roman" w:hAnsi="Times New Roman" w:cs="Times New Roman"/>
                <w:lang w:val="ru-RU"/>
              </w:rPr>
            </w:pPr>
            <w:r>
              <w:rPr>
                <w:rFonts w:ascii="Times New Roman" w:hAnsi="Times New Roman" w:cs="Times New Roman"/>
                <w:lang w:val="ru-RU"/>
              </w:rPr>
              <w:t>Внутреннее перемещение</w:t>
            </w:r>
          </w:p>
        </w:tc>
        <w:tc>
          <w:tcPr>
            <w:tcW w:w="1620" w:type="dxa"/>
            <w:shd w:val="solid" w:color="99CCFF" w:fill="auto"/>
            <w:vAlign w:val="bottom"/>
          </w:tcPr>
          <w:p w14:paraId="7E19316A" w14:textId="2B8B2BCA" w:rsidR="00E255C8" w:rsidRDefault="00E255C8">
            <w:pPr>
              <w:spacing w:after="0"/>
              <w:jc w:val="right"/>
              <w:rPr>
                <w:rFonts w:ascii="Times New Roman" w:hAnsi="Times New Roman" w:cs="Times New Roman"/>
                <w:lang w:val="ru-RU"/>
              </w:rPr>
            </w:pPr>
            <w:r>
              <w:rPr>
                <w:rFonts w:ascii="Times New Roman" w:hAnsi="Times New Roman" w:cs="Times New Roman"/>
                <w:lang w:val="ru-RU"/>
              </w:rPr>
              <w:t>46,519</w:t>
            </w:r>
          </w:p>
        </w:tc>
        <w:tc>
          <w:tcPr>
            <w:tcW w:w="1800" w:type="dxa"/>
            <w:shd w:val="solid" w:color="99CCFF" w:fill="auto"/>
            <w:vAlign w:val="bottom"/>
          </w:tcPr>
          <w:p w14:paraId="2789B6FB" w14:textId="3B76926E" w:rsidR="00E255C8" w:rsidRPr="00963AE8" w:rsidRDefault="00E255C8" w:rsidP="00E255C8">
            <w:pPr>
              <w:spacing w:after="0"/>
              <w:jc w:val="right"/>
              <w:rPr>
                <w:rFonts w:ascii="Times New Roman" w:hAnsi="Times New Roman" w:cs="Times New Roman"/>
                <w:lang w:val="ru-RU"/>
              </w:rPr>
            </w:pPr>
            <w:r>
              <w:rPr>
                <w:rFonts w:ascii="Times New Roman" w:hAnsi="Times New Roman" w:cs="Times New Roman"/>
                <w:lang w:val="ru-RU"/>
              </w:rPr>
              <w:t>(96,332)</w:t>
            </w:r>
          </w:p>
        </w:tc>
        <w:tc>
          <w:tcPr>
            <w:tcW w:w="990" w:type="dxa"/>
            <w:shd w:val="solid" w:color="99CCFF" w:fill="auto"/>
            <w:vAlign w:val="bottom"/>
          </w:tcPr>
          <w:p w14:paraId="693D7E3E" w14:textId="477EBA46" w:rsidR="00E255C8" w:rsidRPr="00963AE8" w:rsidRDefault="00E255C8" w:rsidP="00E255C8">
            <w:pPr>
              <w:spacing w:after="0"/>
              <w:jc w:val="right"/>
              <w:rPr>
                <w:rFonts w:ascii="Times New Roman" w:hAnsi="Times New Roman" w:cs="Times New Roman"/>
                <w:lang w:val="ru-RU"/>
              </w:rPr>
            </w:pPr>
            <w:r>
              <w:rPr>
                <w:rFonts w:ascii="Times New Roman" w:hAnsi="Times New Roman" w:cs="Times New Roman"/>
                <w:lang w:val="ru-RU"/>
              </w:rPr>
              <w:t>49,813</w:t>
            </w:r>
          </w:p>
        </w:tc>
        <w:tc>
          <w:tcPr>
            <w:tcW w:w="1620" w:type="dxa"/>
            <w:shd w:val="solid" w:color="99CCFF" w:fill="auto"/>
            <w:vAlign w:val="bottom"/>
          </w:tcPr>
          <w:p w14:paraId="7721002A" w14:textId="77777777" w:rsidR="00E255C8" w:rsidRPr="00963AE8" w:rsidRDefault="00E255C8" w:rsidP="00E255C8">
            <w:pPr>
              <w:spacing w:after="0"/>
              <w:jc w:val="right"/>
              <w:rPr>
                <w:rFonts w:ascii="Times New Roman" w:hAnsi="Times New Roman" w:cs="Times New Roman"/>
                <w:lang w:val="ru-RU"/>
              </w:rPr>
            </w:pPr>
          </w:p>
        </w:tc>
        <w:tc>
          <w:tcPr>
            <w:tcW w:w="1136" w:type="dxa"/>
            <w:shd w:val="solid" w:color="99CCFF" w:fill="auto"/>
            <w:vAlign w:val="bottom"/>
          </w:tcPr>
          <w:p w14:paraId="48103DD3" w14:textId="321B5569" w:rsidR="00E255C8" w:rsidRPr="00963AE8" w:rsidRDefault="00E255C8" w:rsidP="00E255C8">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w:t>
            </w:r>
          </w:p>
        </w:tc>
      </w:tr>
      <w:tr w:rsidR="00E255C8" w:rsidRPr="00963AE8" w14:paraId="0C00D443" w14:textId="77777777" w:rsidTr="00C51B5C">
        <w:trPr>
          <w:trHeight w:val="57"/>
        </w:trPr>
        <w:tc>
          <w:tcPr>
            <w:tcW w:w="2615" w:type="dxa"/>
            <w:vAlign w:val="bottom"/>
          </w:tcPr>
          <w:p w14:paraId="2147AF65" w14:textId="77777777" w:rsidR="00E255C8" w:rsidRPr="00963AE8" w:rsidRDefault="00E255C8" w:rsidP="00E255C8">
            <w:pPr>
              <w:spacing w:after="0"/>
              <w:rPr>
                <w:rFonts w:ascii="Times New Roman" w:hAnsi="Times New Roman" w:cs="Times New Roman"/>
              </w:rPr>
            </w:pPr>
            <w:r w:rsidRPr="00963AE8">
              <w:rPr>
                <w:rFonts w:ascii="Times New Roman" w:hAnsi="Times New Roman" w:cs="Times New Roman"/>
              </w:rPr>
              <w:t>Выбытие</w:t>
            </w:r>
          </w:p>
        </w:tc>
        <w:tc>
          <w:tcPr>
            <w:tcW w:w="1620" w:type="dxa"/>
            <w:shd w:val="solid" w:color="99CCFF" w:fill="auto"/>
            <w:vAlign w:val="bottom"/>
          </w:tcPr>
          <w:p w14:paraId="56206C03" w14:textId="57E916BD"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w:t>
            </w:r>
            <w:r w:rsidR="003C740E">
              <w:rPr>
                <w:rFonts w:ascii="Times New Roman" w:hAnsi="Times New Roman" w:cs="Times New Roman"/>
                <w:lang w:val="ru-RU"/>
              </w:rPr>
              <w:t>0,</w:t>
            </w:r>
            <w:r w:rsidRPr="00963AE8">
              <w:rPr>
                <w:rFonts w:ascii="Times New Roman" w:hAnsi="Times New Roman" w:cs="Times New Roman"/>
              </w:rPr>
              <w:t>614)</w:t>
            </w:r>
          </w:p>
        </w:tc>
        <w:tc>
          <w:tcPr>
            <w:tcW w:w="1800" w:type="dxa"/>
            <w:shd w:val="solid" w:color="99CCFF" w:fill="auto"/>
            <w:vAlign w:val="bottom"/>
          </w:tcPr>
          <w:p w14:paraId="34DCA361" w14:textId="76EEB413" w:rsidR="00E255C8" w:rsidRPr="00963AE8" w:rsidRDefault="00E255C8">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5,472</w:t>
            </w:r>
            <w:r w:rsidRPr="00963AE8">
              <w:rPr>
                <w:rFonts w:ascii="Times New Roman" w:hAnsi="Times New Roman" w:cs="Times New Roman"/>
              </w:rPr>
              <w:t>)</w:t>
            </w:r>
          </w:p>
        </w:tc>
        <w:tc>
          <w:tcPr>
            <w:tcW w:w="990" w:type="dxa"/>
            <w:shd w:val="solid" w:color="99CCFF" w:fill="auto"/>
            <w:vAlign w:val="bottom"/>
          </w:tcPr>
          <w:p w14:paraId="0F74967C" w14:textId="3E7F2ABF" w:rsidR="00E255C8" w:rsidRPr="00963AE8" w:rsidRDefault="00E255C8" w:rsidP="00E255C8">
            <w:pPr>
              <w:spacing w:after="0"/>
              <w:jc w:val="right"/>
              <w:rPr>
                <w:rFonts w:ascii="Times New Roman" w:hAnsi="Times New Roman" w:cs="Times New Roman"/>
              </w:rPr>
            </w:pPr>
            <w:r>
              <w:rPr>
                <w:rFonts w:ascii="Times New Roman" w:hAnsi="Times New Roman" w:cs="Times New Roman"/>
                <w:lang w:val="ru-RU"/>
              </w:rPr>
              <w:t>(4,998)</w:t>
            </w:r>
          </w:p>
        </w:tc>
        <w:tc>
          <w:tcPr>
            <w:tcW w:w="1620" w:type="dxa"/>
            <w:shd w:val="solid" w:color="99CCFF" w:fill="auto"/>
            <w:vAlign w:val="bottom"/>
          </w:tcPr>
          <w:p w14:paraId="06BDC926" w14:textId="2F97C651" w:rsidR="00E255C8" w:rsidRPr="00963AE8" w:rsidRDefault="00E255C8" w:rsidP="00E255C8">
            <w:pPr>
              <w:spacing w:after="0"/>
              <w:jc w:val="right"/>
              <w:rPr>
                <w:rFonts w:ascii="Times New Roman" w:hAnsi="Times New Roman" w:cs="Times New Roman"/>
              </w:rPr>
            </w:pPr>
          </w:p>
        </w:tc>
        <w:tc>
          <w:tcPr>
            <w:tcW w:w="1136" w:type="dxa"/>
            <w:shd w:val="solid" w:color="99CCFF" w:fill="auto"/>
            <w:vAlign w:val="bottom"/>
          </w:tcPr>
          <w:p w14:paraId="39DA6FD3" w14:textId="77777777"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(11</w:t>
            </w:r>
            <w:r w:rsidRPr="00963AE8">
              <w:rPr>
                <w:rFonts w:ascii="Times New Roman" w:hAnsi="Times New Roman" w:cs="Times New Roman"/>
                <w:lang w:val="ru-RU"/>
              </w:rPr>
              <w:t>,</w:t>
            </w:r>
            <w:r w:rsidRPr="00963AE8">
              <w:rPr>
                <w:rFonts w:ascii="Times New Roman" w:hAnsi="Times New Roman" w:cs="Times New Roman"/>
              </w:rPr>
              <w:t>084)</w:t>
            </w:r>
          </w:p>
        </w:tc>
      </w:tr>
      <w:tr w:rsidR="00E255C8" w:rsidRPr="00963AE8" w14:paraId="4FF6C8E5" w14:textId="77777777" w:rsidTr="00C51B5C">
        <w:trPr>
          <w:trHeight w:val="57"/>
        </w:trPr>
        <w:tc>
          <w:tcPr>
            <w:tcW w:w="2615" w:type="dxa"/>
            <w:vAlign w:val="bottom"/>
          </w:tcPr>
          <w:p w14:paraId="16DBC351" w14:textId="77777777" w:rsidR="00E255C8" w:rsidRPr="00963AE8" w:rsidRDefault="00E255C8" w:rsidP="00E255C8">
            <w:pPr>
              <w:spacing w:after="0"/>
              <w:rPr>
                <w:rFonts w:ascii="Times New Roman" w:hAnsi="Times New Roman" w:cs="Times New Roman"/>
                <w:b/>
                <w:i/>
              </w:rPr>
            </w:pPr>
            <w:r w:rsidRPr="00963AE8">
              <w:rPr>
                <w:rFonts w:ascii="Times New Roman" w:hAnsi="Times New Roman" w:cs="Times New Roman"/>
                <w:b/>
                <w:i/>
              </w:rPr>
              <w:t>На 31 декабря 2022</w:t>
            </w:r>
          </w:p>
        </w:tc>
        <w:tc>
          <w:tcPr>
            <w:tcW w:w="1620" w:type="dxa"/>
            <w:shd w:val="solid" w:color="99CCFF" w:fill="auto"/>
            <w:vAlign w:val="bottom"/>
          </w:tcPr>
          <w:p w14:paraId="07E0BE04" w14:textId="6C9FDE99" w:rsidR="00E255C8" w:rsidRPr="0015655C" w:rsidRDefault="00E255C8" w:rsidP="00E255C8">
            <w:pPr>
              <w:spacing w:after="0"/>
              <w:jc w:val="right"/>
              <w:rPr>
                <w:rFonts w:ascii="Times New Roman" w:hAnsi="Times New Roman" w:cs="Times New Roman"/>
                <w:b/>
                <w:i/>
                <w:lang w:val="ru-RU"/>
              </w:rPr>
            </w:pPr>
            <w:r>
              <w:rPr>
                <w:rFonts w:ascii="Times New Roman" w:hAnsi="Times New Roman" w:cs="Times New Roman"/>
                <w:b/>
                <w:i/>
                <w:lang w:val="ru-RU"/>
              </w:rPr>
              <w:t>639,252</w:t>
            </w:r>
          </w:p>
        </w:tc>
        <w:tc>
          <w:tcPr>
            <w:tcW w:w="1800" w:type="dxa"/>
            <w:shd w:val="solid" w:color="99CCFF" w:fill="auto"/>
            <w:vAlign w:val="bottom"/>
          </w:tcPr>
          <w:p w14:paraId="53E64CC9" w14:textId="3F5591D1" w:rsidR="00E255C8" w:rsidRPr="00963AE8" w:rsidRDefault="00E255C8">
            <w:pPr>
              <w:spacing w:after="0"/>
              <w:jc w:val="right"/>
              <w:rPr>
                <w:rFonts w:ascii="Times New Roman" w:hAnsi="Times New Roman" w:cs="Times New Roman"/>
                <w:b/>
                <w:i/>
              </w:rPr>
            </w:pPr>
            <w:r w:rsidRPr="00963AE8">
              <w:rPr>
                <w:rFonts w:ascii="Times New Roman" w:hAnsi="Times New Roman" w:cs="Times New Roman"/>
                <w:b/>
                <w:i/>
              </w:rPr>
              <w:t>99</w:t>
            </w:r>
            <w:r>
              <w:rPr>
                <w:rFonts w:ascii="Times New Roman" w:hAnsi="Times New Roman" w:cs="Times New Roman"/>
                <w:b/>
                <w:i/>
                <w:lang w:val="ru-RU"/>
              </w:rPr>
              <w:t>7</w:t>
            </w:r>
            <w:r w:rsidRPr="00963AE8">
              <w:rPr>
                <w:rFonts w:ascii="Times New Roman" w:hAnsi="Times New Roman" w:cs="Times New Roman"/>
                <w:b/>
                <w:i/>
              </w:rPr>
              <w:t>,</w:t>
            </w:r>
            <w:r w:rsidR="003D42B5" w:rsidRPr="00963AE8" w:rsidDel="003D42B5">
              <w:rPr>
                <w:rFonts w:ascii="Times New Roman" w:hAnsi="Times New Roman" w:cs="Times New Roman"/>
                <w:b/>
                <w:i/>
              </w:rPr>
              <w:t xml:space="preserve"> </w:t>
            </w:r>
            <w:r w:rsidR="003D42B5">
              <w:rPr>
                <w:rFonts w:ascii="Times New Roman" w:hAnsi="Times New Roman" w:cs="Times New Roman"/>
                <w:b/>
                <w:i/>
                <w:lang w:val="ru-RU"/>
              </w:rPr>
              <w:t>964</w:t>
            </w:r>
            <w:r w:rsidRPr="00963AE8">
              <w:rPr>
                <w:rFonts w:ascii="Times New Roman" w:hAnsi="Times New Roman" w:cs="Times New Roman"/>
                <w:b/>
                <w:i/>
              </w:rPr>
              <w:t xml:space="preserve"> </w:t>
            </w:r>
          </w:p>
        </w:tc>
        <w:tc>
          <w:tcPr>
            <w:tcW w:w="990" w:type="dxa"/>
            <w:shd w:val="solid" w:color="99CCFF" w:fill="auto"/>
            <w:vAlign w:val="bottom"/>
          </w:tcPr>
          <w:p w14:paraId="451C90BD" w14:textId="50C7E188" w:rsidR="00E255C8" w:rsidRPr="00963AE8" w:rsidRDefault="00E255C8" w:rsidP="00E255C8">
            <w:pPr>
              <w:spacing w:after="0"/>
              <w:jc w:val="right"/>
              <w:rPr>
                <w:rFonts w:ascii="Times New Roman" w:hAnsi="Times New Roman" w:cs="Times New Roman"/>
                <w:b/>
                <w:i/>
              </w:rPr>
            </w:pPr>
            <w:r>
              <w:rPr>
                <w:rFonts w:ascii="Times New Roman" w:hAnsi="Times New Roman" w:cs="Times New Roman"/>
                <w:b/>
                <w:i/>
                <w:lang w:val="ru-RU"/>
              </w:rPr>
              <w:t>159,439</w:t>
            </w:r>
            <w:r w:rsidRPr="00963AE8">
              <w:rPr>
                <w:rFonts w:ascii="Times New Roman" w:hAnsi="Times New Roman" w:cs="Times New Roman"/>
                <w:b/>
                <w:i/>
              </w:rPr>
              <w:t xml:space="preserve"> </w:t>
            </w:r>
          </w:p>
        </w:tc>
        <w:tc>
          <w:tcPr>
            <w:tcW w:w="1620" w:type="dxa"/>
            <w:shd w:val="solid" w:color="99CCFF" w:fill="auto"/>
            <w:vAlign w:val="bottom"/>
          </w:tcPr>
          <w:p w14:paraId="73E974B4"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shd w:val="solid" w:color="99CCFF" w:fill="auto"/>
            <w:vAlign w:val="bottom"/>
          </w:tcPr>
          <w:p w14:paraId="5E2F199F" w14:textId="1F23F9BF" w:rsidR="00E255C8" w:rsidRPr="00963AE8" w:rsidRDefault="00E255C8">
            <w:pPr>
              <w:spacing w:after="0"/>
              <w:jc w:val="right"/>
              <w:rPr>
                <w:rFonts w:ascii="Times New Roman" w:hAnsi="Times New Roman" w:cs="Times New Roman"/>
                <w:b/>
                <w:i/>
              </w:rPr>
            </w:pPr>
            <w:r w:rsidRPr="00963AE8">
              <w:rPr>
                <w:rFonts w:ascii="Times New Roman" w:hAnsi="Times New Roman" w:cs="Times New Roman"/>
                <w:b/>
                <w:i/>
              </w:rPr>
              <w:t xml:space="preserve"> 1,796,65</w:t>
            </w:r>
            <w:r>
              <w:rPr>
                <w:rFonts w:ascii="Times New Roman" w:hAnsi="Times New Roman" w:cs="Times New Roman"/>
                <w:b/>
                <w:i/>
                <w:lang w:val="ru-RU"/>
              </w:rPr>
              <w:t>5</w:t>
            </w:r>
            <w:r w:rsidRPr="00963AE8">
              <w:rPr>
                <w:rFonts w:ascii="Times New Roman" w:hAnsi="Times New Roman" w:cs="Times New Roman"/>
                <w:b/>
                <w:i/>
              </w:rPr>
              <w:t xml:space="preserve"> </w:t>
            </w:r>
          </w:p>
        </w:tc>
      </w:tr>
      <w:tr w:rsidR="00E255C8" w:rsidRPr="00963AE8" w14:paraId="27662753" w14:textId="77777777" w:rsidTr="00C51B5C">
        <w:trPr>
          <w:trHeight w:val="57"/>
        </w:trPr>
        <w:tc>
          <w:tcPr>
            <w:tcW w:w="2615" w:type="dxa"/>
            <w:vAlign w:val="bottom"/>
          </w:tcPr>
          <w:p w14:paraId="4985D4C1" w14:textId="77777777" w:rsidR="00E255C8" w:rsidRPr="00963AE8" w:rsidRDefault="00E255C8" w:rsidP="00E255C8">
            <w:pPr>
              <w:spacing w:after="0"/>
              <w:rPr>
                <w:rFonts w:ascii="Times New Roman" w:hAnsi="Times New Roman" w:cs="Times New Roman"/>
              </w:rPr>
            </w:pPr>
            <w:r w:rsidRPr="00963AE8">
              <w:rPr>
                <w:rFonts w:ascii="Times New Roman" w:hAnsi="Times New Roman" w:cs="Times New Roman"/>
              </w:rPr>
              <w:t>Износ</w:t>
            </w:r>
          </w:p>
        </w:tc>
        <w:tc>
          <w:tcPr>
            <w:tcW w:w="1620" w:type="dxa"/>
            <w:vAlign w:val="bottom"/>
          </w:tcPr>
          <w:p w14:paraId="2E3FC89B" w14:textId="77777777" w:rsidR="00E255C8" w:rsidRPr="00963AE8" w:rsidRDefault="00E255C8" w:rsidP="00E255C8">
            <w:pPr>
              <w:spacing w:after="0"/>
              <w:jc w:val="right"/>
              <w:rPr>
                <w:rFonts w:ascii="Times New Roman" w:hAnsi="Times New Roman" w:cs="Times New Roman"/>
              </w:rPr>
            </w:pPr>
          </w:p>
        </w:tc>
        <w:tc>
          <w:tcPr>
            <w:tcW w:w="1800" w:type="dxa"/>
            <w:vAlign w:val="bottom"/>
          </w:tcPr>
          <w:p w14:paraId="5FFFA9A4" w14:textId="77777777" w:rsidR="00E255C8" w:rsidRPr="00963AE8" w:rsidRDefault="00E255C8" w:rsidP="00E255C8">
            <w:pPr>
              <w:spacing w:after="0"/>
              <w:jc w:val="right"/>
              <w:rPr>
                <w:rFonts w:ascii="Times New Roman" w:hAnsi="Times New Roman" w:cs="Times New Roman"/>
              </w:rPr>
            </w:pPr>
          </w:p>
        </w:tc>
        <w:tc>
          <w:tcPr>
            <w:tcW w:w="990" w:type="dxa"/>
            <w:vAlign w:val="bottom"/>
          </w:tcPr>
          <w:p w14:paraId="6E1BCF6B" w14:textId="77777777" w:rsidR="00E255C8" w:rsidRPr="00963AE8" w:rsidRDefault="00E255C8" w:rsidP="00E255C8">
            <w:pPr>
              <w:spacing w:after="0"/>
              <w:jc w:val="right"/>
              <w:rPr>
                <w:rFonts w:ascii="Times New Roman" w:hAnsi="Times New Roman" w:cs="Times New Roman"/>
              </w:rPr>
            </w:pPr>
          </w:p>
        </w:tc>
        <w:tc>
          <w:tcPr>
            <w:tcW w:w="1620" w:type="dxa"/>
            <w:vAlign w:val="bottom"/>
          </w:tcPr>
          <w:p w14:paraId="3BF129B7" w14:textId="77777777" w:rsidR="00E255C8" w:rsidRPr="00963AE8" w:rsidRDefault="00E255C8" w:rsidP="00E255C8">
            <w:pPr>
              <w:spacing w:after="0"/>
              <w:jc w:val="right"/>
              <w:rPr>
                <w:rFonts w:ascii="Times New Roman" w:hAnsi="Times New Roman" w:cs="Times New Roman"/>
              </w:rPr>
            </w:pPr>
          </w:p>
        </w:tc>
        <w:tc>
          <w:tcPr>
            <w:tcW w:w="1136" w:type="dxa"/>
            <w:vAlign w:val="bottom"/>
          </w:tcPr>
          <w:p w14:paraId="2DDA3669" w14:textId="77777777" w:rsidR="00E255C8" w:rsidRPr="00963AE8" w:rsidRDefault="00E255C8" w:rsidP="00E255C8">
            <w:pPr>
              <w:spacing w:after="0"/>
              <w:jc w:val="right"/>
              <w:rPr>
                <w:rFonts w:ascii="Times New Roman" w:hAnsi="Times New Roman" w:cs="Times New Roman"/>
              </w:rPr>
            </w:pPr>
          </w:p>
        </w:tc>
      </w:tr>
      <w:tr w:rsidR="00E255C8" w:rsidRPr="00963AE8" w14:paraId="4890E101" w14:textId="77777777" w:rsidTr="00C51B5C">
        <w:trPr>
          <w:trHeight w:val="57"/>
        </w:trPr>
        <w:tc>
          <w:tcPr>
            <w:tcW w:w="2615" w:type="dxa"/>
            <w:vAlign w:val="bottom"/>
          </w:tcPr>
          <w:p w14:paraId="14FF5214" w14:textId="77777777" w:rsidR="00E255C8" w:rsidRPr="00963AE8" w:rsidRDefault="00E255C8" w:rsidP="00E255C8">
            <w:pPr>
              <w:spacing w:after="0"/>
              <w:rPr>
                <w:rFonts w:ascii="Times New Roman" w:hAnsi="Times New Roman" w:cs="Times New Roman"/>
                <w:b/>
                <w:i/>
              </w:rPr>
            </w:pPr>
            <w:r w:rsidRPr="00963AE8">
              <w:rPr>
                <w:rFonts w:ascii="Times New Roman" w:hAnsi="Times New Roman" w:cs="Times New Roman"/>
                <w:b/>
                <w:i/>
              </w:rPr>
              <w:t>На 1 января 2021</w:t>
            </w:r>
          </w:p>
        </w:tc>
        <w:tc>
          <w:tcPr>
            <w:tcW w:w="1620" w:type="dxa"/>
            <w:vAlign w:val="bottom"/>
          </w:tcPr>
          <w:p w14:paraId="21FC8237" w14:textId="275C304A"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w:t>
            </w:r>
            <w:r>
              <w:rPr>
                <w:rFonts w:ascii="Times New Roman" w:hAnsi="Times New Roman" w:cs="Times New Roman"/>
                <w:b/>
                <w:i/>
                <w:lang w:val="ru-RU"/>
              </w:rPr>
              <w:t>(</w:t>
            </w:r>
            <w:r w:rsidRPr="00963AE8">
              <w:rPr>
                <w:rFonts w:ascii="Times New Roman" w:hAnsi="Times New Roman" w:cs="Times New Roman"/>
                <w:b/>
                <w:i/>
              </w:rPr>
              <w:t>129,929</w:t>
            </w:r>
            <w:r>
              <w:rPr>
                <w:rFonts w:ascii="Times New Roman" w:hAnsi="Times New Roman" w:cs="Times New Roman"/>
                <w:b/>
                <w:i/>
                <w:lang w:val="ru-RU"/>
              </w:rPr>
              <w:t>)</w:t>
            </w:r>
            <w:r w:rsidRPr="00963AE8">
              <w:rPr>
                <w:rFonts w:ascii="Times New Roman" w:hAnsi="Times New Roman" w:cs="Times New Roman"/>
                <w:b/>
                <w:i/>
              </w:rPr>
              <w:t xml:space="preserve"> </w:t>
            </w:r>
          </w:p>
        </w:tc>
        <w:tc>
          <w:tcPr>
            <w:tcW w:w="1800" w:type="dxa"/>
            <w:vAlign w:val="bottom"/>
          </w:tcPr>
          <w:p w14:paraId="6F1C2D40" w14:textId="214BAF01" w:rsidR="00E255C8" w:rsidRPr="00E255C8" w:rsidRDefault="00E255C8" w:rsidP="00E255C8">
            <w:pPr>
              <w:spacing w:after="0"/>
              <w:jc w:val="right"/>
              <w:rPr>
                <w:rFonts w:ascii="Times New Roman" w:hAnsi="Times New Roman" w:cs="Times New Roman"/>
                <w:b/>
                <w:i/>
                <w:lang w:val="ru-RU"/>
              </w:rPr>
            </w:pPr>
            <w:r>
              <w:rPr>
                <w:rFonts w:ascii="Times New Roman" w:hAnsi="Times New Roman" w:cs="Times New Roman"/>
                <w:b/>
                <w:i/>
                <w:lang w:val="ru-RU"/>
              </w:rPr>
              <w:t>(</w:t>
            </w:r>
            <w:r w:rsidRPr="00963AE8">
              <w:rPr>
                <w:rFonts w:ascii="Times New Roman" w:hAnsi="Times New Roman" w:cs="Times New Roman"/>
                <w:b/>
                <w:i/>
              </w:rPr>
              <w:t>204,340</w:t>
            </w:r>
            <w:r>
              <w:rPr>
                <w:rFonts w:ascii="Times New Roman" w:hAnsi="Times New Roman" w:cs="Times New Roman"/>
                <w:b/>
                <w:i/>
                <w:lang w:val="ru-RU"/>
              </w:rPr>
              <w:t>)</w:t>
            </w:r>
          </w:p>
        </w:tc>
        <w:tc>
          <w:tcPr>
            <w:tcW w:w="990" w:type="dxa"/>
            <w:vAlign w:val="bottom"/>
          </w:tcPr>
          <w:p w14:paraId="2700F613" w14:textId="4227A609" w:rsidR="00E255C8" w:rsidRPr="00E255C8" w:rsidRDefault="00E255C8" w:rsidP="00E255C8">
            <w:pPr>
              <w:spacing w:after="0"/>
              <w:jc w:val="right"/>
              <w:rPr>
                <w:rFonts w:ascii="Times New Roman" w:hAnsi="Times New Roman" w:cs="Times New Roman"/>
                <w:b/>
                <w:i/>
                <w:lang w:val="ru-RU"/>
              </w:rPr>
            </w:pPr>
            <w:r w:rsidRPr="00963AE8">
              <w:rPr>
                <w:rFonts w:ascii="Times New Roman" w:hAnsi="Times New Roman" w:cs="Times New Roman"/>
                <w:b/>
                <w:i/>
              </w:rPr>
              <w:t xml:space="preserve"> </w:t>
            </w:r>
            <w:r>
              <w:rPr>
                <w:rFonts w:ascii="Times New Roman" w:hAnsi="Times New Roman" w:cs="Times New Roman"/>
                <w:b/>
                <w:i/>
                <w:lang w:val="ru-RU"/>
              </w:rPr>
              <w:t>(</w:t>
            </w:r>
            <w:r w:rsidRPr="00963AE8">
              <w:rPr>
                <w:rFonts w:ascii="Times New Roman" w:hAnsi="Times New Roman" w:cs="Times New Roman"/>
                <w:b/>
                <w:i/>
              </w:rPr>
              <w:t>17,409</w:t>
            </w:r>
            <w:r>
              <w:rPr>
                <w:rFonts w:ascii="Times New Roman" w:hAnsi="Times New Roman" w:cs="Times New Roman"/>
                <w:b/>
                <w:i/>
                <w:lang w:val="ru-RU"/>
              </w:rPr>
              <w:t>)</w:t>
            </w:r>
          </w:p>
        </w:tc>
        <w:tc>
          <w:tcPr>
            <w:tcW w:w="1620" w:type="dxa"/>
            <w:vAlign w:val="bottom"/>
          </w:tcPr>
          <w:p w14:paraId="6AECFA43"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vAlign w:val="bottom"/>
          </w:tcPr>
          <w:p w14:paraId="2049C17F" w14:textId="21D8CC01" w:rsidR="00E255C8" w:rsidRPr="00E255C8" w:rsidRDefault="00E255C8" w:rsidP="00E255C8">
            <w:pPr>
              <w:spacing w:after="0"/>
              <w:jc w:val="right"/>
              <w:rPr>
                <w:rFonts w:ascii="Times New Roman" w:hAnsi="Times New Roman" w:cs="Times New Roman"/>
                <w:b/>
                <w:i/>
                <w:lang w:val="ru-RU"/>
              </w:rPr>
            </w:pPr>
            <w:r w:rsidRPr="00963AE8">
              <w:rPr>
                <w:rFonts w:ascii="Times New Roman" w:hAnsi="Times New Roman" w:cs="Times New Roman"/>
                <w:b/>
                <w:i/>
              </w:rPr>
              <w:t xml:space="preserve"> </w:t>
            </w:r>
            <w:r>
              <w:rPr>
                <w:rFonts w:ascii="Times New Roman" w:hAnsi="Times New Roman" w:cs="Times New Roman"/>
                <w:b/>
                <w:i/>
                <w:lang w:val="ru-RU"/>
              </w:rPr>
              <w:t>(</w:t>
            </w:r>
            <w:r w:rsidRPr="00963AE8">
              <w:rPr>
                <w:rFonts w:ascii="Times New Roman" w:hAnsi="Times New Roman" w:cs="Times New Roman"/>
                <w:b/>
                <w:i/>
              </w:rPr>
              <w:t>351,678</w:t>
            </w:r>
            <w:r>
              <w:rPr>
                <w:rFonts w:ascii="Times New Roman" w:hAnsi="Times New Roman" w:cs="Times New Roman"/>
                <w:b/>
                <w:i/>
                <w:lang w:val="ru-RU"/>
              </w:rPr>
              <w:t>)</w:t>
            </w:r>
          </w:p>
        </w:tc>
      </w:tr>
      <w:tr w:rsidR="00E255C8" w:rsidRPr="00963AE8" w14:paraId="51A6E40A" w14:textId="77777777" w:rsidTr="00C51B5C">
        <w:trPr>
          <w:trHeight w:val="57"/>
        </w:trPr>
        <w:tc>
          <w:tcPr>
            <w:tcW w:w="2615" w:type="dxa"/>
            <w:vAlign w:val="bottom"/>
          </w:tcPr>
          <w:p w14:paraId="7914C238" w14:textId="77777777" w:rsidR="00E255C8" w:rsidRPr="00D12EBB" w:rsidRDefault="00E255C8" w:rsidP="00E255C8">
            <w:pPr>
              <w:spacing w:after="0"/>
              <w:rPr>
                <w:rFonts w:ascii="Times New Roman" w:hAnsi="Times New Roman" w:cs="Times New Roman"/>
                <w:lang w:val="ru-RU"/>
              </w:rPr>
            </w:pPr>
            <w:r w:rsidRPr="00963AE8">
              <w:rPr>
                <w:rFonts w:ascii="Times New Roman" w:hAnsi="Times New Roman" w:cs="Times New Roman"/>
                <w:lang w:val="ru-RU"/>
              </w:rPr>
              <w:t>Восстановление полностью самортизированных основных средств</w:t>
            </w:r>
            <w:r w:rsidRPr="00D12EBB" w:rsidDel="00E853FE">
              <w:rPr>
                <w:rFonts w:ascii="Times New Roman" w:hAnsi="Times New Roman" w:cs="Times New Roman"/>
                <w:lang w:val="ru-RU"/>
              </w:rPr>
              <w:t xml:space="preserve"> </w:t>
            </w:r>
          </w:p>
        </w:tc>
        <w:tc>
          <w:tcPr>
            <w:tcW w:w="1620" w:type="dxa"/>
            <w:vAlign w:val="bottom"/>
          </w:tcPr>
          <w:p w14:paraId="2C6BDCE6" w14:textId="6EB22355" w:rsidR="00E255C8" w:rsidRPr="00963AE8" w:rsidRDefault="00E255C8" w:rsidP="00E255C8">
            <w:pPr>
              <w:spacing w:after="0"/>
              <w:jc w:val="right"/>
              <w:rPr>
                <w:rFonts w:ascii="Times New Roman" w:hAnsi="Times New Roman" w:cs="Times New Roman"/>
                <w:lang w:val="ru-RU"/>
              </w:rPr>
            </w:pPr>
            <w:r>
              <w:rPr>
                <w:rFonts w:ascii="Times New Roman" w:hAnsi="Times New Roman" w:cs="Times New Roman"/>
                <w:lang w:val="ru-RU"/>
              </w:rPr>
              <w:t>(7,596)</w:t>
            </w:r>
          </w:p>
        </w:tc>
        <w:tc>
          <w:tcPr>
            <w:tcW w:w="1800" w:type="dxa"/>
            <w:vAlign w:val="bottom"/>
          </w:tcPr>
          <w:p w14:paraId="41063574" w14:textId="7CD2ADEF" w:rsidR="00E255C8" w:rsidRPr="00963AE8" w:rsidRDefault="00E255C8" w:rsidP="00E255C8">
            <w:pPr>
              <w:spacing w:after="0"/>
              <w:jc w:val="right"/>
              <w:rPr>
                <w:rFonts w:ascii="Times New Roman" w:hAnsi="Times New Roman" w:cs="Times New Roman"/>
              </w:rPr>
            </w:pPr>
            <w:r>
              <w:rPr>
                <w:rFonts w:ascii="Times New Roman" w:hAnsi="Times New Roman" w:cs="Times New Roman"/>
                <w:lang w:val="ru-RU"/>
              </w:rPr>
              <w:t>(401,254)</w:t>
            </w:r>
          </w:p>
        </w:tc>
        <w:tc>
          <w:tcPr>
            <w:tcW w:w="990" w:type="dxa"/>
            <w:vAlign w:val="bottom"/>
          </w:tcPr>
          <w:p w14:paraId="263D6B13" w14:textId="34DD3D76" w:rsidR="00E255C8" w:rsidRPr="00E853FE" w:rsidRDefault="00E255C8" w:rsidP="00E255C8">
            <w:pPr>
              <w:spacing w:after="0"/>
              <w:jc w:val="right"/>
              <w:rPr>
                <w:rFonts w:ascii="Times New Roman" w:hAnsi="Times New Roman" w:cs="Times New Roman"/>
                <w:lang w:val="ru-RU"/>
              </w:rPr>
            </w:pPr>
            <w:r>
              <w:rPr>
                <w:rFonts w:ascii="Times New Roman" w:hAnsi="Times New Roman" w:cs="Times New Roman"/>
                <w:lang w:val="ru-RU"/>
              </w:rPr>
              <w:t>(62,015)</w:t>
            </w:r>
          </w:p>
        </w:tc>
        <w:tc>
          <w:tcPr>
            <w:tcW w:w="1620" w:type="dxa"/>
            <w:vAlign w:val="bottom"/>
          </w:tcPr>
          <w:p w14:paraId="1D4179C4" w14:textId="77777777"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 </w:t>
            </w:r>
          </w:p>
        </w:tc>
        <w:tc>
          <w:tcPr>
            <w:tcW w:w="1136" w:type="dxa"/>
            <w:vAlign w:val="bottom"/>
          </w:tcPr>
          <w:p w14:paraId="73E92114" w14:textId="409EC800" w:rsidR="00E255C8" w:rsidRPr="00963AE8" w:rsidRDefault="00E255C8" w:rsidP="00E255C8">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(470,865)</w:t>
            </w:r>
          </w:p>
        </w:tc>
      </w:tr>
      <w:tr w:rsidR="00E255C8" w:rsidRPr="00D12EBB" w14:paraId="2C1B72FB" w14:textId="77777777" w:rsidTr="00C51B5C">
        <w:trPr>
          <w:trHeight w:val="57"/>
        </w:trPr>
        <w:tc>
          <w:tcPr>
            <w:tcW w:w="2615" w:type="dxa"/>
            <w:vAlign w:val="bottom"/>
          </w:tcPr>
          <w:p w14:paraId="0A874381" w14:textId="77777777" w:rsidR="00E255C8" w:rsidRPr="00963AE8" w:rsidRDefault="00E255C8" w:rsidP="00E255C8">
            <w:pPr>
              <w:spacing w:after="0"/>
              <w:rPr>
                <w:rFonts w:ascii="Times New Roman" w:hAnsi="Times New Roman" w:cs="Times New Roman"/>
              </w:rPr>
            </w:pPr>
            <w:r w:rsidRPr="00963AE8">
              <w:rPr>
                <w:rFonts w:ascii="Times New Roman" w:hAnsi="Times New Roman" w:cs="Times New Roman"/>
              </w:rPr>
              <w:t>Начисление износа</w:t>
            </w:r>
            <w:r w:rsidRPr="00963AE8" w:rsidDel="00E853FE">
              <w:rPr>
                <w:rFonts w:ascii="Times New Roman" w:hAnsi="Times New Roman" w:cs="Times New Roman"/>
              </w:rPr>
              <w:t xml:space="preserve"> </w:t>
            </w:r>
          </w:p>
        </w:tc>
        <w:tc>
          <w:tcPr>
            <w:tcW w:w="1620" w:type="dxa"/>
            <w:vAlign w:val="bottom"/>
          </w:tcPr>
          <w:p w14:paraId="0235669C" w14:textId="12BEA5A8" w:rsidR="00E255C8" w:rsidRPr="00D12EBB" w:rsidRDefault="00E255C8" w:rsidP="00E255C8">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(13,809)</w:t>
            </w:r>
          </w:p>
        </w:tc>
        <w:tc>
          <w:tcPr>
            <w:tcW w:w="1800" w:type="dxa"/>
            <w:vAlign w:val="bottom"/>
          </w:tcPr>
          <w:p w14:paraId="55AE31BB" w14:textId="64CE4FD4" w:rsidR="00E255C8" w:rsidRPr="00D12EBB" w:rsidRDefault="00E255C8" w:rsidP="00E255C8">
            <w:pPr>
              <w:spacing w:after="0"/>
              <w:jc w:val="right"/>
              <w:rPr>
                <w:rFonts w:ascii="Times New Roman" w:hAnsi="Times New Roman" w:cs="Times New Roman"/>
                <w:lang w:val="ru-RU"/>
              </w:rPr>
            </w:pPr>
            <w:r>
              <w:rPr>
                <w:rFonts w:ascii="Times New Roman" w:hAnsi="Times New Roman" w:cs="Times New Roman"/>
                <w:lang w:val="ru-RU"/>
              </w:rPr>
              <w:t>(53,952)</w:t>
            </w:r>
          </w:p>
        </w:tc>
        <w:tc>
          <w:tcPr>
            <w:tcW w:w="990" w:type="dxa"/>
            <w:vAlign w:val="bottom"/>
          </w:tcPr>
          <w:p w14:paraId="16B6C295" w14:textId="2587C0E7"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(7,906)</w:t>
            </w:r>
            <w:r w:rsidRPr="00963AE8">
              <w:rPr>
                <w:rFonts w:ascii="Times New Roman" w:hAnsi="Times New Roman" w:cs="Times New Roman"/>
              </w:rPr>
              <w:t xml:space="preserve"> </w:t>
            </w:r>
          </w:p>
        </w:tc>
        <w:tc>
          <w:tcPr>
            <w:tcW w:w="1620" w:type="dxa"/>
            <w:vAlign w:val="bottom"/>
          </w:tcPr>
          <w:p w14:paraId="7C538AF8" w14:textId="77777777"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 </w:t>
            </w:r>
          </w:p>
        </w:tc>
        <w:tc>
          <w:tcPr>
            <w:tcW w:w="1136" w:type="dxa"/>
            <w:vAlign w:val="bottom"/>
          </w:tcPr>
          <w:p w14:paraId="2C0738D1" w14:textId="29B15A70" w:rsidR="00E255C8" w:rsidRPr="00D12EBB" w:rsidRDefault="00E255C8" w:rsidP="00E255C8">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(75,667)</w:t>
            </w:r>
          </w:p>
        </w:tc>
      </w:tr>
      <w:tr w:rsidR="00E255C8" w:rsidRPr="00D12EBB" w14:paraId="0E2429B6" w14:textId="77777777" w:rsidTr="00C51B5C">
        <w:trPr>
          <w:trHeight w:val="57"/>
        </w:trPr>
        <w:tc>
          <w:tcPr>
            <w:tcW w:w="2615" w:type="dxa"/>
            <w:vAlign w:val="bottom"/>
          </w:tcPr>
          <w:p w14:paraId="3416E4D8" w14:textId="77777777" w:rsidR="00E255C8" w:rsidRPr="00963AE8" w:rsidRDefault="00E255C8" w:rsidP="00E255C8">
            <w:pPr>
              <w:spacing w:after="0"/>
              <w:rPr>
                <w:rFonts w:ascii="Times New Roman" w:hAnsi="Times New Roman" w:cs="Times New Roman"/>
              </w:rPr>
            </w:pPr>
            <w:r w:rsidRPr="00963AE8">
              <w:rPr>
                <w:rFonts w:ascii="Times New Roman" w:hAnsi="Times New Roman" w:cs="Times New Roman"/>
              </w:rPr>
              <w:t>Выбытие</w:t>
            </w:r>
          </w:p>
        </w:tc>
        <w:tc>
          <w:tcPr>
            <w:tcW w:w="1620" w:type="dxa"/>
            <w:vAlign w:val="bottom"/>
          </w:tcPr>
          <w:p w14:paraId="6D560E41" w14:textId="66DA3F26" w:rsidR="00E255C8" w:rsidRPr="00D12EBB" w:rsidRDefault="00E255C8">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4,200</w:t>
            </w:r>
          </w:p>
        </w:tc>
        <w:tc>
          <w:tcPr>
            <w:tcW w:w="1800" w:type="dxa"/>
            <w:vAlign w:val="bottom"/>
          </w:tcPr>
          <w:p w14:paraId="196DC103" w14:textId="19842684" w:rsidR="00E255C8" w:rsidRPr="00963AE8" w:rsidRDefault="00E255C8">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52,249</w:t>
            </w:r>
          </w:p>
        </w:tc>
        <w:tc>
          <w:tcPr>
            <w:tcW w:w="990" w:type="dxa"/>
            <w:vAlign w:val="bottom"/>
          </w:tcPr>
          <w:p w14:paraId="22924B0F" w14:textId="3A63797D" w:rsidR="00E255C8" w:rsidRPr="00D12EBB" w:rsidRDefault="00E255C8">
            <w:pPr>
              <w:spacing w:after="0"/>
              <w:jc w:val="right"/>
              <w:rPr>
                <w:rFonts w:ascii="Times New Roman" w:hAnsi="Times New Roman" w:cs="Times New Roman"/>
                <w:lang w:val="ru-RU"/>
              </w:rPr>
            </w:pPr>
            <w:r w:rsidRPr="00963AE8">
              <w:rPr>
                <w:rFonts w:ascii="Times New Roman" w:hAnsi="Times New Roman" w:cs="Times New Roman"/>
              </w:rPr>
              <w:t xml:space="preserve"> </w:t>
            </w:r>
            <w:r w:rsidR="003C740E">
              <w:rPr>
                <w:rFonts w:ascii="Times New Roman" w:hAnsi="Times New Roman" w:cs="Times New Roman"/>
                <w:lang w:val="ru-RU"/>
              </w:rPr>
              <w:t>0,</w:t>
            </w:r>
            <w:r>
              <w:rPr>
                <w:rFonts w:ascii="Times New Roman" w:hAnsi="Times New Roman" w:cs="Times New Roman"/>
                <w:lang w:val="ru-RU"/>
              </w:rPr>
              <w:t>402</w:t>
            </w:r>
          </w:p>
        </w:tc>
        <w:tc>
          <w:tcPr>
            <w:tcW w:w="1620" w:type="dxa"/>
            <w:vAlign w:val="bottom"/>
          </w:tcPr>
          <w:p w14:paraId="6156566A" w14:textId="77777777"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 </w:t>
            </w:r>
          </w:p>
        </w:tc>
        <w:tc>
          <w:tcPr>
            <w:tcW w:w="1136" w:type="dxa"/>
            <w:vAlign w:val="bottom"/>
          </w:tcPr>
          <w:p w14:paraId="483E03CA" w14:textId="334ADFE0" w:rsidR="00E255C8" w:rsidRPr="00D12EBB" w:rsidRDefault="00E255C8">
            <w:pPr>
              <w:spacing w:after="0"/>
              <w:jc w:val="right"/>
              <w:rPr>
                <w:rFonts w:ascii="Times New Roman" w:hAnsi="Times New Roman" w:cs="Times New Roman"/>
                <w:lang w:val="ru-RU"/>
              </w:rPr>
            </w:pPr>
            <w:r w:rsidRPr="00963AE8">
              <w:rPr>
                <w:rFonts w:ascii="Times New Roman" w:hAnsi="Times New Roman" w:cs="Times New Roman"/>
              </w:rPr>
              <w:t xml:space="preserve"> </w:t>
            </w:r>
            <w:r>
              <w:rPr>
                <w:rFonts w:ascii="Times New Roman" w:hAnsi="Times New Roman" w:cs="Times New Roman"/>
                <w:lang w:val="ru-RU"/>
              </w:rPr>
              <w:t>56,851</w:t>
            </w:r>
          </w:p>
        </w:tc>
      </w:tr>
      <w:tr w:rsidR="00E255C8" w:rsidRPr="00963AE8" w14:paraId="75EA68EC" w14:textId="77777777" w:rsidTr="00C51B5C">
        <w:trPr>
          <w:trHeight w:val="57"/>
        </w:trPr>
        <w:tc>
          <w:tcPr>
            <w:tcW w:w="2615" w:type="dxa"/>
            <w:vAlign w:val="bottom"/>
          </w:tcPr>
          <w:p w14:paraId="1C60EFFB" w14:textId="77777777" w:rsidR="00E255C8" w:rsidRPr="00963AE8" w:rsidRDefault="00E255C8" w:rsidP="00E255C8">
            <w:pPr>
              <w:spacing w:after="0"/>
              <w:rPr>
                <w:rFonts w:ascii="Times New Roman" w:hAnsi="Times New Roman" w:cs="Times New Roman"/>
                <w:b/>
                <w:i/>
              </w:rPr>
            </w:pPr>
            <w:r w:rsidRPr="00963AE8">
              <w:rPr>
                <w:rFonts w:ascii="Times New Roman" w:hAnsi="Times New Roman" w:cs="Times New Roman"/>
                <w:b/>
                <w:i/>
              </w:rPr>
              <w:t>На 31 декабря 2021</w:t>
            </w:r>
          </w:p>
        </w:tc>
        <w:tc>
          <w:tcPr>
            <w:tcW w:w="1620" w:type="dxa"/>
            <w:vAlign w:val="bottom"/>
          </w:tcPr>
          <w:p w14:paraId="4DE320E3" w14:textId="06B18C6C" w:rsidR="00E255C8" w:rsidRPr="00D12EBB" w:rsidRDefault="0017533B" w:rsidP="00E255C8">
            <w:pPr>
              <w:spacing w:after="0"/>
              <w:jc w:val="right"/>
              <w:rPr>
                <w:rFonts w:ascii="Times New Roman" w:hAnsi="Times New Roman" w:cs="Times New Roman"/>
                <w:b/>
                <w:i/>
                <w:lang w:val="ru-RU"/>
              </w:rPr>
            </w:pPr>
            <w:r>
              <w:rPr>
                <w:rFonts w:ascii="Times New Roman" w:hAnsi="Times New Roman" w:cs="Times New Roman"/>
                <w:b/>
                <w:i/>
                <w:lang w:val="ru-RU"/>
              </w:rPr>
              <w:t>(</w:t>
            </w:r>
            <w:r w:rsidR="00E255C8">
              <w:rPr>
                <w:rFonts w:ascii="Times New Roman" w:hAnsi="Times New Roman" w:cs="Times New Roman"/>
                <w:b/>
                <w:i/>
                <w:lang w:val="ru-RU"/>
              </w:rPr>
              <w:t>147,134</w:t>
            </w:r>
            <w:r>
              <w:rPr>
                <w:rFonts w:ascii="Times New Roman" w:hAnsi="Times New Roman" w:cs="Times New Roman"/>
                <w:b/>
                <w:i/>
                <w:lang w:val="ru-RU"/>
              </w:rPr>
              <w:t>)</w:t>
            </w:r>
          </w:p>
        </w:tc>
        <w:tc>
          <w:tcPr>
            <w:tcW w:w="1800" w:type="dxa"/>
            <w:vAlign w:val="bottom"/>
          </w:tcPr>
          <w:p w14:paraId="1D7180DB" w14:textId="3A88F8BA" w:rsidR="00E255C8" w:rsidRPr="00963AE8" w:rsidRDefault="0017533B" w:rsidP="00E255C8">
            <w:pPr>
              <w:spacing w:after="0"/>
              <w:jc w:val="right"/>
              <w:rPr>
                <w:rFonts w:ascii="Times New Roman" w:hAnsi="Times New Roman" w:cs="Times New Roman"/>
                <w:b/>
                <w:i/>
                <w:lang w:val="ru-RU"/>
              </w:rPr>
            </w:pPr>
            <w:r>
              <w:rPr>
                <w:rFonts w:ascii="Times New Roman" w:hAnsi="Times New Roman" w:cs="Times New Roman"/>
                <w:b/>
                <w:i/>
                <w:lang w:val="ru-RU"/>
              </w:rPr>
              <w:t>(</w:t>
            </w:r>
            <w:r w:rsidR="00E255C8">
              <w:rPr>
                <w:rFonts w:ascii="Times New Roman" w:hAnsi="Times New Roman" w:cs="Times New Roman"/>
                <w:b/>
                <w:i/>
                <w:lang w:val="ru-RU"/>
              </w:rPr>
              <w:t>607,297</w:t>
            </w:r>
            <w:r>
              <w:rPr>
                <w:rFonts w:ascii="Times New Roman" w:hAnsi="Times New Roman" w:cs="Times New Roman"/>
                <w:b/>
                <w:i/>
                <w:lang w:val="ru-RU"/>
              </w:rPr>
              <w:t>)</w:t>
            </w:r>
          </w:p>
        </w:tc>
        <w:tc>
          <w:tcPr>
            <w:tcW w:w="990" w:type="dxa"/>
            <w:vAlign w:val="bottom"/>
          </w:tcPr>
          <w:p w14:paraId="2669039D" w14:textId="4C64B47D"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w:t>
            </w:r>
            <w:r w:rsidR="0017533B">
              <w:rPr>
                <w:rFonts w:ascii="Times New Roman" w:hAnsi="Times New Roman" w:cs="Times New Roman"/>
                <w:b/>
                <w:i/>
                <w:lang w:val="ru-RU"/>
              </w:rPr>
              <w:t>(</w:t>
            </w:r>
            <w:r>
              <w:rPr>
                <w:rFonts w:ascii="Times New Roman" w:hAnsi="Times New Roman" w:cs="Times New Roman"/>
                <w:b/>
                <w:i/>
                <w:lang w:val="ru-RU"/>
              </w:rPr>
              <w:t>86,928</w:t>
            </w:r>
            <w:r w:rsidR="0017533B">
              <w:rPr>
                <w:rFonts w:ascii="Times New Roman" w:hAnsi="Times New Roman" w:cs="Times New Roman"/>
                <w:b/>
                <w:i/>
                <w:lang w:val="ru-RU"/>
              </w:rPr>
              <w:t>)</w:t>
            </w:r>
          </w:p>
        </w:tc>
        <w:tc>
          <w:tcPr>
            <w:tcW w:w="1620" w:type="dxa"/>
            <w:vAlign w:val="bottom"/>
          </w:tcPr>
          <w:p w14:paraId="25BC5E67"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vAlign w:val="bottom"/>
          </w:tcPr>
          <w:p w14:paraId="467E4A04"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(841,35</w:t>
            </w:r>
            <w:r>
              <w:rPr>
                <w:rFonts w:ascii="Times New Roman" w:hAnsi="Times New Roman" w:cs="Times New Roman"/>
                <w:b/>
                <w:i/>
                <w:lang w:val="ru-RU"/>
              </w:rPr>
              <w:t>9</w:t>
            </w:r>
            <w:r w:rsidRPr="00963AE8">
              <w:rPr>
                <w:rFonts w:ascii="Times New Roman" w:hAnsi="Times New Roman" w:cs="Times New Roman"/>
                <w:b/>
                <w:i/>
              </w:rPr>
              <w:t>)</w:t>
            </w:r>
          </w:p>
        </w:tc>
      </w:tr>
      <w:tr w:rsidR="00E255C8" w:rsidRPr="00963AE8" w14:paraId="51064B69" w14:textId="77777777" w:rsidTr="00C51B5C">
        <w:trPr>
          <w:trHeight w:val="57"/>
        </w:trPr>
        <w:tc>
          <w:tcPr>
            <w:tcW w:w="2615" w:type="dxa"/>
            <w:vAlign w:val="bottom"/>
          </w:tcPr>
          <w:p w14:paraId="3CC80E09" w14:textId="77777777" w:rsidR="00E255C8" w:rsidRPr="00963AE8" w:rsidRDefault="00E255C8" w:rsidP="00E255C8">
            <w:pPr>
              <w:spacing w:after="0"/>
              <w:rPr>
                <w:rFonts w:ascii="Times New Roman" w:hAnsi="Times New Roman" w:cs="Times New Roman"/>
              </w:rPr>
            </w:pPr>
            <w:r w:rsidRPr="00963AE8">
              <w:rPr>
                <w:rFonts w:ascii="Times New Roman" w:hAnsi="Times New Roman" w:cs="Times New Roman"/>
              </w:rPr>
              <w:t>Начисление износа</w:t>
            </w:r>
          </w:p>
        </w:tc>
        <w:tc>
          <w:tcPr>
            <w:tcW w:w="1620" w:type="dxa"/>
            <w:shd w:val="solid" w:color="99CCFF" w:fill="auto"/>
            <w:vAlign w:val="bottom"/>
          </w:tcPr>
          <w:p w14:paraId="61CF431D" w14:textId="5A7B56D6" w:rsidR="00E255C8" w:rsidRPr="00963AE8" w:rsidRDefault="00E255C8">
            <w:pPr>
              <w:spacing w:after="0"/>
              <w:jc w:val="right"/>
              <w:rPr>
                <w:rFonts w:ascii="Times New Roman" w:hAnsi="Times New Roman" w:cs="Times New Roman"/>
              </w:rPr>
            </w:pPr>
            <w:r w:rsidRPr="00963AE8">
              <w:rPr>
                <w:rFonts w:ascii="Times New Roman" w:hAnsi="Times New Roman" w:cs="Times New Roman"/>
              </w:rPr>
              <w:t xml:space="preserve"> (</w:t>
            </w:r>
            <w:r w:rsidR="006953C8">
              <w:rPr>
                <w:rFonts w:ascii="Times New Roman" w:hAnsi="Times New Roman" w:cs="Times New Roman"/>
                <w:lang w:val="ru-RU"/>
              </w:rPr>
              <w:t>14,696</w:t>
            </w:r>
            <w:r w:rsidRPr="00963AE8">
              <w:rPr>
                <w:rFonts w:ascii="Times New Roman" w:hAnsi="Times New Roman" w:cs="Times New Roman"/>
              </w:rPr>
              <w:t>)</w:t>
            </w:r>
          </w:p>
        </w:tc>
        <w:tc>
          <w:tcPr>
            <w:tcW w:w="1800" w:type="dxa"/>
            <w:shd w:val="solid" w:color="99CCFF" w:fill="auto"/>
            <w:vAlign w:val="bottom"/>
          </w:tcPr>
          <w:p w14:paraId="674E9330" w14:textId="48BF2E00" w:rsidR="00E255C8" w:rsidRPr="00963AE8" w:rsidRDefault="00E255C8">
            <w:pPr>
              <w:spacing w:after="0"/>
              <w:jc w:val="right"/>
              <w:rPr>
                <w:rFonts w:ascii="Times New Roman" w:hAnsi="Times New Roman" w:cs="Times New Roman"/>
              </w:rPr>
            </w:pPr>
            <w:r w:rsidRPr="00963AE8">
              <w:rPr>
                <w:rFonts w:ascii="Times New Roman" w:hAnsi="Times New Roman" w:cs="Times New Roman"/>
              </w:rPr>
              <w:t xml:space="preserve"> (</w:t>
            </w:r>
            <w:r w:rsidR="006953C8">
              <w:rPr>
                <w:rFonts w:ascii="Times New Roman" w:hAnsi="Times New Roman" w:cs="Times New Roman"/>
                <w:lang w:val="ru-RU"/>
              </w:rPr>
              <w:t>55,510</w:t>
            </w:r>
            <w:r w:rsidRPr="00963AE8">
              <w:rPr>
                <w:rFonts w:ascii="Times New Roman" w:hAnsi="Times New Roman" w:cs="Times New Roman"/>
              </w:rPr>
              <w:t xml:space="preserve">) </w:t>
            </w:r>
          </w:p>
        </w:tc>
        <w:tc>
          <w:tcPr>
            <w:tcW w:w="990" w:type="dxa"/>
            <w:shd w:val="solid" w:color="99CCFF" w:fill="auto"/>
            <w:vAlign w:val="bottom"/>
          </w:tcPr>
          <w:p w14:paraId="4C71889B" w14:textId="6954A32B" w:rsidR="00E255C8" w:rsidRPr="00963AE8" w:rsidRDefault="00E255C8">
            <w:pPr>
              <w:spacing w:after="0"/>
              <w:jc w:val="right"/>
              <w:rPr>
                <w:rFonts w:ascii="Times New Roman" w:hAnsi="Times New Roman" w:cs="Times New Roman"/>
              </w:rPr>
            </w:pPr>
            <w:r w:rsidRPr="00963AE8">
              <w:rPr>
                <w:rFonts w:ascii="Times New Roman" w:hAnsi="Times New Roman" w:cs="Times New Roman"/>
              </w:rPr>
              <w:t xml:space="preserve"> (</w:t>
            </w:r>
            <w:r w:rsidR="006953C8">
              <w:rPr>
                <w:rFonts w:ascii="Times New Roman" w:hAnsi="Times New Roman" w:cs="Times New Roman"/>
                <w:lang w:val="ru-RU"/>
              </w:rPr>
              <w:t>15,803</w:t>
            </w:r>
            <w:r w:rsidRPr="00963AE8">
              <w:rPr>
                <w:rFonts w:ascii="Times New Roman" w:hAnsi="Times New Roman" w:cs="Times New Roman"/>
              </w:rPr>
              <w:t xml:space="preserve">) </w:t>
            </w:r>
          </w:p>
        </w:tc>
        <w:tc>
          <w:tcPr>
            <w:tcW w:w="1620" w:type="dxa"/>
            <w:shd w:val="solid" w:color="99CCFF" w:fill="auto"/>
            <w:vAlign w:val="bottom"/>
          </w:tcPr>
          <w:p w14:paraId="3A9278ED" w14:textId="77777777"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 </w:t>
            </w:r>
          </w:p>
        </w:tc>
        <w:tc>
          <w:tcPr>
            <w:tcW w:w="1136" w:type="dxa"/>
            <w:shd w:val="solid" w:color="99CCFF" w:fill="auto"/>
            <w:vAlign w:val="bottom"/>
          </w:tcPr>
          <w:p w14:paraId="2035F50A" w14:textId="6F049B69" w:rsidR="00E255C8" w:rsidRPr="00963AE8" w:rsidRDefault="00E255C8">
            <w:pPr>
              <w:spacing w:after="0"/>
              <w:jc w:val="right"/>
              <w:rPr>
                <w:rFonts w:ascii="Times New Roman" w:hAnsi="Times New Roman" w:cs="Times New Roman"/>
              </w:rPr>
            </w:pPr>
            <w:r w:rsidRPr="00963AE8">
              <w:rPr>
                <w:rFonts w:ascii="Times New Roman" w:hAnsi="Times New Roman" w:cs="Times New Roman"/>
              </w:rPr>
              <w:t xml:space="preserve"> (86,</w:t>
            </w:r>
            <w:r w:rsidR="006953C8">
              <w:rPr>
                <w:rFonts w:ascii="Times New Roman" w:hAnsi="Times New Roman" w:cs="Times New Roman"/>
                <w:lang w:val="ru-RU"/>
              </w:rPr>
              <w:t>009</w:t>
            </w:r>
            <w:r w:rsidRPr="00963AE8">
              <w:rPr>
                <w:rFonts w:ascii="Times New Roman" w:hAnsi="Times New Roman" w:cs="Times New Roman"/>
              </w:rPr>
              <w:t>)</w:t>
            </w:r>
          </w:p>
        </w:tc>
      </w:tr>
      <w:tr w:rsidR="00E255C8" w:rsidRPr="00963AE8" w14:paraId="50323B13" w14:textId="77777777" w:rsidTr="00C51B5C">
        <w:trPr>
          <w:trHeight w:val="57"/>
        </w:trPr>
        <w:tc>
          <w:tcPr>
            <w:tcW w:w="2615" w:type="dxa"/>
            <w:vAlign w:val="bottom"/>
          </w:tcPr>
          <w:p w14:paraId="747465F9" w14:textId="4C25DE46" w:rsidR="00E255C8" w:rsidRPr="0015655C" w:rsidRDefault="00E255C8" w:rsidP="00E255C8">
            <w:pPr>
              <w:spacing w:after="0"/>
              <w:rPr>
                <w:rFonts w:ascii="Times New Roman" w:hAnsi="Times New Roman" w:cs="Times New Roman"/>
                <w:lang w:val="ru-RU"/>
              </w:rPr>
            </w:pPr>
            <w:r>
              <w:rPr>
                <w:rFonts w:ascii="Times New Roman" w:hAnsi="Times New Roman" w:cs="Times New Roman"/>
                <w:lang w:val="ru-RU"/>
              </w:rPr>
              <w:t>Внутреннее перемещение</w:t>
            </w:r>
          </w:p>
        </w:tc>
        <w:tc>
          <w:tcPr>
            <w:tcW w:w="1620" w:type="dxa"/>
            <w:shd w:val="solid" w:color="99CCFF" w:fill="auto"/>
            <w:vAlign w:val="bottom"/>
          </w:tcPr>
          <w:p w14:paraId="3078F05A" w14:textId="78669869" w:rsidR="00E255C8" w:rsidRPr="0015655C" w:rsidRDefault="00E255C8" w:rsidP="00E255C8">
            <w:pPr>
              <w:spacing w:after="0"/>
              <w:jc w:val="right"/>
              <w:rPr>
                <w:rFonts w:ascii="Times New Roman" w:hAnsi="Times New Roman" w:cs="Times New Roman"/>
                <w:lang w:val="ru-RU"/>
              </w:rPr>
            </w:pPr>
            <w:r>
              <w:rPr>
                <w:rFonts w:ascii="Times New Roman" w:hAnsi="Times New Roman" w:cs="Times New Roman"/>
                <w:lang w:val="ru-RU"/>
              </w:rPr>
              <w:t>(40,167)</w:t>
            </w:r>
          </w:p>
        </w:tc>
        <w:tc>
          <w:tcPr>
            <w:tcW w:w="1800" w:type="dxa"/>
            <w:shd w:val="solid" w:color="99CCFF" w:fill="auto"/>
            <w:vAlign w:val="bottom"/>
          </w:tcPr>
          <w:p w14:paraId="2AA97FF1" w14:textId="4A78F7FA" w:rsidR="00E255C8" w:rsidRPr="0015655C" w:rsidRDefault="00E255C8" w:rsidP="00E255C8">
            <w:pPr>
              <w:spacing w:after="0"/>
              <w:jc w:val="right"/>
              <w:rPr>
                <w:rFonts w:ascii="Times New Roman" w:hAnsi="Times New Roman" w:cs="Times New Roman"/>
                <w:lang w:val="ru-RU"/>
              </w:rPr>
            </w:pPr>
            <w:r>
              <w:rPr>
                <w:rFonts w:ascii="Times New Roman" w:hAnsi="Times New Roman" w:cs="Times New Roman"/>
                <w:lang w:val="ru-RU"/>
              </w:rPr>
              <w:t>65,895</w:t>
            </w:r>
          </w:p>
        </w:tc>
        <w:tc>
          <w:tcPr>
            <w:tcW w:w="990" w:type="dxa"/>
            <w:shd w:val="solid" w:color="99CCFF" w:fill="auto"/>
            <w:vAlign w:val="bottom"/>
          </w:tcPr>
          <w:p w14:paraId="439E12D2" w14:textId="3460F109" w:rsidR="00E255C8" w:rsidRPr="0015655C" w:rsidRDefault="00E255C8" w:rsidP="00E255C8">
            <w:pPr>
              <w:spacing w:after="0"/>
              <w:jc w:val="right"/>
              <w:rPr>
                <w:rFonts w:ascii="Times New Roman" w:hAnsi="Times New Roman" w:cs="Times New Roman"/>
                <w:lang w:val="ru-RU"/>
              </w:rPr>
            </w:pPr>
            <w:r>
              <w:rPr>
                <w:rFonts w:ascii="Times New Roman" w:hAnsi="Times New Roman" w:cs="Times New Roman"/>
                <w:lang w:val="ru-RU"/>
              </w:rPr>
              <w:t>(25,728)</w:t>
            </w:r>
          </w:p>
        </w:tc>
        <w:tc>
          <w:tcPr>
            <w:tcW w:w="1620" w:type="dxa"/>
            <w:shd w:val="solid" w:color="99CCFF" w:fill="auto"/>
            <w:vAlign w:val="bottom"/>
          </w:tcPr>
          <w:p w14:paraId="2244ED10" w14:textId="77777777" w:rsidR="00E255C8" w:rsidRPr="00963AE8" w:rsidRDefault="00E255C8" w:rsidP="00E255C8">
            <w:pPr>
              <w:spacing w:after="0"/>
              <w:jc w:val="right"/>
              <w:rPr>
                <w:rFonts w:ascii="Times New Roman" w:hAnsi="Times New Roman" w:cs="Times New Roman"/>
              </w:rPr>
            </w:pPr>
          </w:p>
        </w:tc>
        <w:tc>
          <w:tcPr>
            <w:tcW w:w="1136" w:type="dxa"/>
            <w:shd w:val="solid" w:color="99CCFF" w:fill="auto"/>
            <w:vAlign w:val="bottom"/>
          </w:tcPr>
          <w:p w14:paraId="4947526F" w14:textId="51F16D28"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w:t>
            </w:r>
          </w:p>
        </w:tc>
      </w:tr>
      <w:tr w:rsidR="00E255C8" w:rsidRPr="00963AE8" w14:paraId="26DE7AFE" w14:textId="77777777" w:rsidTr="00C51B5C">
        <w:trPr>
          <w:trHeight w:val="57"/>
        </w:trPr>
        <w:tc>
          <w:tcPr>
            <w:tcW w:w="2615" w:type="dxa"/>
            <w:vAlign w:val="bottom"/>
          </w:tcPr>
          <w:p w14:paraId="7987DF9F" w14:textId="77777777" w:rsidR="00E255C8" w:rsidRPr="00963AE8" w:rsidRDefault="00E255C8" w:rsidP="00E255C8">
            <w:pPr>
              <w:spacing w:after="0"/>
              <w:rPr>
                <w:rFonts w:ascii="Times New Roman" w:hAnsi="Times New Roman" w:cs="Times New Roman"/>
              </w:rPr>
            </w:pPr>
            <w:r w:rsidRPr="00963AE8">
              <w:rPr>
                <w:rFonts w:ascii="Times New Roman" w:hAnsi="Times New Roman" w:cs="Times New Roman"/>
              </w:rPr>
              <w:t>Выбытие</w:t>
            </w:r>
          </w:p>
        </w:tc>
        <w:tc>
          <w:tcPr>
            <w:tcW w:w="1620" w:type="dxa"/>
            <w:shd w:val="solid" w:color="99CCFF" w:fill="auto"/>
            <w:vAlign w:val="bottom"/>
          </w:tcPr>
          <w:p w14:paraId="6C9AC6DA" w14:textId="1ECAEF7A" w:rsidR="00E255C8" w:rsidRPr="00963AE8" w:rsidRDefault="003C740E">
            <w:pPr>
              <w:spacing w:after="0"/>
              <w:jc w:val="right"/>
              <w:rPr>
                <w:rFonts w:ascii="Times New Roman" w:hAnsi="Times New Roman" w:cs="Times New Roman"/>
                <w:lang w:val="ru-RU"/>
              </w:rPr>
            </w:pPr>
            <w:r>
              <w:rPr>
                <w:rFonts w:ascii="Times New Roman" w:hAnsi="Times New Roman" w:cs="Times New Roman"/>
                <w:lang w:val="ru-RU"/>
              </w:rPr>
              <w:t>0,</w:t>
            </w:r>
            <w:r w:rsidR="00E255C8" w:rsidRPr="00963AE8">
              <w:rPr>
                <w:rFonts w:ascii="Times New Roman" w:hAnsi="Times New Roman" w:cs="Times New Roman"/>
              </w:rPr>
              <w:t>614</w:t>
            </w:r>
          </w:p>
        </w:tc>
        <w:tc>
          <w:tcPr>
            <w:tcW w:w="1800" w:type="dxa"/>
            <w:shd w:val="solid" w:color="99CCFF" w:fill="auto"/>
            <w:vAlign w:val="bottom"/>
          </w:tcPr>
          <w:p w14:paraId="08CB8F36" w14:textId="6A51D730" w:rsidR="00E255C8" w:rsidRPr="006953C8" w:rsidRDefault="006953C8">
            <w:pPr>
              <w:spacing w:after="0"/>
              <w:jc w:val="right"/>
              <w:rPr>
                <w:rFonts w:ascii="Times New Roman" w:hAnsi="Times New Roman" w:cs="Times New Roman"/>
                <w:lang w:val="ru-RU"/>
              </w:rPr>
            </w:pPr>
            <w:r>
              <w:rPr>
                <w:rFonts w:ascii="Times New Roman" w:hAnsi="Times New Roman" w:cs="Times New Roman"/>
                <w:lang w:val="ru-RU"/>
              </w:rPr>
              <w:t>4,9</w:t>
            </w:r>
            <w:r w:rsidR="003D42B5">
              <w:rPr>
                <w:rFonts w:ascii="Times New Roman" w:hAnsi="Times New Roman" w:cs="Times New Roman"/>
                <w:lang w:val="ru-RU"/>
              </w:rPr>
              <w:t>09</w:t>
            </w:r>
          </w:p>
        </w:tc>
        <w:tc>
          <w:tcPr>
            <w:tcW w:w="990" w:type="dxa"/>
            <w:shd w:val="solid" w:color="99CCFF" w:fill="auto"/>
            <w:vAlign w:val="bottom"/>
          </w:tcPr>
          <w:p w14:paraId="0441C165" w14:textId="60B92B4C" w:rsidR="00E255C8" w:rsidRPr="006953C8" w:rsidRDefault="006953C8" w:rsidP="00E255C8">
            <w:pPr>
              <w:spacing w:after="0"/>
              <w:jc w:val="right"/>
              <w:rPr>
                <w:rFonts w:ascii="Times New Roman" w:hAnsi="Times New Roman" w:cs="Times New Roman"/>
                <w:lang w:val="ru-RU"/>
              </w:rPr>
            </w:pPr>
            <w:r>
              <w:rPr>
                <w:rFonts w:ascii="Times New Roman" w:hAnsi="Times New Roman" w:cs="Times New Roman"/>
                <w:lang w:val="ru-RU"/>
              </w:rPr>
              <w:t>5,465</w:t>
            </w:r>
          </w:p>
        </w:tc>
        <w:tc>
          <w:tcPr>
            <w:tcW w:w="1620" w:type="dxa"/>
            <w:shd w:val="solid" w:color="99CCFF" w:fill="auto"/>
            <w:vAlign w:val="bottom"/>
          </w:tcPr>
          <w:p w14:paraId="69A4EAB3" w14:textId="77777777" w:rsidR="00E255C8" w:rsidRPr="00963AE8" w:rsidRDefault="00E255C8" w:rsidP="00E255C8">
            <w:pPr>
              <w:spacing w:after="0"/>
              <w:jc w:val="right"/>
              <w:rPr>
                <w:rFonts w:ascii="Times New Roman" w:hAnsi="Times New Roman" w:cs="Times New Roman"/>
              </w:rPr>
            </w:pPr>
            <w:r w:rsidRPr="00963AE8">
              <w:rPr>
                <w:rFonts w:ascii="Times New Roman" w:hAnsi="Times New Roman" w:cs="Times New Roman"/>
              </w:rPr>
              <w:t xml:space="preserve"> – </w:t>
            </w:r>
          </w:p>
        </w:tc>
        <w:tc>
          <w:tcPr>
            <w:tcW w:w="1136" w:type="dxa"/>
            <w:shd w:val="solid" w:color="99CCFF" w:fill="auto"/>
            <w:vAlign w:val="bottom"/>
          </w:tcPr>
          <w:p w14:paraId="76CCB8E7" w14:textId="3ABEDACD" w:rsidR="00E255C8" w:rsidRPr="006953C8" w:rsidRDefault="00E255C8">
            <w:pPr>
              <w:spacing w:after="0"/>
              <w:jc w:val="right"/>
              <w:rPr>
                <w:rFonts w:ascii="Times New Roman" w:hAnsi="Times New Roman" w:cs="Times New Roman"/>
                <w:lang w:val="ru-RU"/>
              </w:rPr>
            </w:pPr>
            <w:r w:rsidRPr="00963AE8">
              <w:rPr>
                <w:rFonts w:ascii="Times New Roman" w:hAnsi="Times New Roman" w:cs="Times New Roman"/>
              </w:rPr>
              <w:t xml:space="preserve"> 10,</w:t>
            </w:r>
            <w:r w:rsidR="006953C8">
              <w:rPr>
                <w:rFonts w:ascii="Times New Roman" w:hAnsi="Times New Roman" w:cs="Times New Roman"/>
                <w:lang w:val="ru-RU"/>
              </w:rPr>
              <w:t>98</w:t>
            </w:r>
            <w:r w:rsidR="003D42B5">
              <w:rPr>
                <w:rFonts w:ascii="Times New Roman" w:hAnsi="Times New Roman" w:cs="Times New Roman"/>
                <w:lang w:val="ru-RU"/>
              </w:rPr>
              <w:t>8</w:t>
            </w:r>
          </w:p>
        </w:tc>
      </w:tr>
      <w:tr w:rsidR="00E255C8" w:rsidRPr="00963AE8" w14:paraId="461E56F3" w14:textId="77777777" w:rsidTr="00C51B5C">
        <w:trPr>
          <w:trHeight w:val="57"/>
        </w:trPr>
        <w:tc>
          <w:tcPr>
            <w:tcW w:w="2615" w:type="dxa"/>
            <w:vAlign w:val="bottom"/>
          </w:tcPr>
          <w:p w14:paraId="40212C87" w14:textId="77777777" w:rsidR="00E255C8" w:rsidRPr="00963AE8" w:rsidRDefault="00E255C8" w:rsidP="00E255C8">
            <w:pPr>
              <w:spacing w:after="0"/>
              <w:rPr>
                <w:rFonts w:ascii="Times New Roman" w:hAnsi="Times New Roman" w:cs="Times New Roman"/>
                <w:b/>
                <w:i/>
              </w:rPr>
            </w:pPr>
            <w:r w:rsidRPr="00963AE8">
              <w:rPr>
                <w:rFonts w:ascii="Times New Roman" w:hAnsi="Times New Roman" w:cs="Times New Roman"/>
                <w:b/>
                <w:i/>
              </w:rPr>
              <w:t>На 31 декабря 2022</w:t>
            </w:r>
          </w:p>
        </w:tc>
        <w:tc>
          <w:tcPr>
            <w:tcW w:w="1620" w:type="dxa"/>
            <w:shd w:val="solid" w:color="99CCFF" w:fill="auto"/>
            <w:vAlign w:val="bottom"/>
          </w:tcPr>
          <w:p w14:paraId="53B6111B" w14:textId="1D307093" w:rsidR="00E255C8" w:rsidRPr="00963AE8" w:rsidRDefault="00E255C8">
            <w:pPr>
              <w:spacing w:after="0"/>
              <w:jc w:val="right"/>
              <w:rPr>
                <w:rFonts w:ascii="Times New Roman" w:hAnsi="Times New Roman" w:cs="Times New Roman"/>
                <w:b/>
                <w:i/>
              </w:rPr>
            </w:pPr>
            <w:r w:rsidRPr="00963AE8">
              <w:rPr>
                <w:rFonts w:ascii="Times New Roman" w:hAnsi="Times New Roman" w:cs="Times New Roman"/>
                <w:b/>
                <w:i/>
              </w:rPr>
              <w:t>(20</w:t>
            </w:r>
            <w:r w:rsidR="006953C8">
              <w:rPr>
                <w:rFonts w:ascii="Times New Roman" w:hAnsi="Times New Roman" w:cs="Times New Roman"/>
                <w:b/>
                <w:i/>
                <w:lang w:val="ru-RU"/>
              </w:rPr>
              <w:t>1</w:t>
            </w:r>
            <w:r w:rsidRPr="00963AE8">
              <w:rPr>
                <w:rFonts w:ascii="Times New Roman" w:hAnsi="Times New Roman" w:cs="Times New Roman"/>
                <w:b/>
                <w:i/>
              </w:rPr>
              <w:t>,</w:t>
            </w:r>
            <w:r w:rsidR="006953C8">
              <w:rPr>
                <w:rFonts w:ascii="Times New Roman" w:hAnsi="Times New Roman" w:cs="Times New Roman"/>
                <w:b/>
                <w:i/>
                <w:lang w:val="ru-RU"/>
              </w:rPr>
              <w:t>383</w:t>
            </w:r>
            <w:r w:rsidRPr="00963AE8">
              <w:rPr>
                <w:rFonts w:ascii="Times New Roman" w:hAnsi="Times New Roman" w:cs="Times New Roman"/>
                <w:b/>
                <w:i/>
              </w:rPr>
              <w:t xml:space="preserve">) </w:t>
            </w:r>
          </w:p>
        </w:tc>
        <w:tc>
          <w:tcPr>
            <w:tcW w:w="1800" w:type="dxa"/>
            <w:shd w:val="solid" w:color="99CCFF" w:fill="auto"/>
            <w:vAlign w:val="bottom"/>
          </w:tcPr>
          <w:p w14:paraId="0ABB1F64" w14:textId="665B7D62" w:rsidR="00E255C8" w:rsidRPr="00963AE8" w:rsidRDefault="00E255C8">
            <w:pPr>
              <w:spacing w:after="0"/>
              <w:jc w:val="right"/>
              <w:rPr>
                <w:rFonts w:ascii="Times New Roman" w:hAnsi="Times New Roman" w:cs="Times New Roman"/>
                <w:b/>
                <w:i/>
              </w:rPr>
            </w:pPr>
            <w:r w:rsidRPr="00963AE8">
              <w:rPr>
                <w:rFonts w:ascii="Times New Roman" w:hAnsi="Times New Roman" w:cs="Times New Roman"/>
                <w:b/>
                <w:i/>
              </w:rPr>
              <w:t xml:space="preserve"> (</w:t>
            </w:r>
            <w:r w:rsidR="006953C8">
              <w:rPr>
                <w:rFonts w:ascii="Times New Roman" w:hAnsi="Times New Roman" w:cs="Times New Roman"/>
                <w:b/>
                <w:i/>
                <w:lang w:val="ru-RU"/>
              </w:rPr>
              <w:t>592,002</w:t>
            </w:r>
            <w:r w:rsidRPr="00963AE8">
              <w:rPr>
                <w:rFonts w:ascii="Times New Roman" w:hAnsi="Times New Roman" w:cs="Times New Roman"/>
                <w:b/>
                <w:i/>
              </w:rPr>
              <w:t xml:space="preserve">) </w:t>
            </w:r>
          </w:p>
        </w:tc>
        <w:tc>
          <w:tcPr>
            <w:tcW w:w="990" w:type="dxa"/>
            <w:shd w:val="solid" w:color="99CCFF" w:fill="auto"/>
            <w:vAlign w:val="bottom"/>
          </w:tcPr>
          <w:p w14:paraId="47AFE5FE" w14:textId="3A52BF87" w:rsidR="00E255C8" w:rsidRPr="00963AE8" w:rsidRDefault="00E255C8">
            <w:pPr>
              <w:spacing w:after="0"/>
              <w:jc w:val="right"/>
              <w:rPr>
                <w:rFonts w:ascii="Times New Roman" w:hAnsi="Times New Roman" w:cs="Times New Roman"/>
                <w:b/>
                <w:i/>
              </w:rPr>
            </w:pPr>
            <w:r w:rsidRPr="00963AE8">
              <w:rPr>
                <w:rFonts w:ascii="Times New Roman" w:hAnsi="Times New Roman" w:cs="Times New Roman"/>
                <w:b/>
                <w:i/>
              </w:rPr>
              <w:t xml:space="preserve"> (1</w:t>
            </w:r>
            <w:r w:rsidR="006953C8">
              <w:rPr>
                <w:rFonts w:ascii="Times New Roman" w:hAnsi="Times New Roman" w:cs="Times New Roman"/>
                <w:b/>
                <w:i/>
                <w:lang w:val="ru-RU"/>
              </w:rPr>
              <w:t>22</w:t>
            </w:r>
            <w:r w:rsidRPr="00963AE8">
              <w:rPr>
                <w:rFonts w:ascii="Times New Roman" w:hAnsi="Times New Roman" w:cs="Times New Roman"/>
                <w:b/>
                <w:i/>
              </w:rPr>
              <w:t>,</w:t>
            </w:r>
            <w:r w:rsidR="006953C8">
              <w:rPr>
                <w:rFonts w:ascii="Times New Roman" w:hAnsi="Times New Roman" w:cs="Times New Roman"/>
                <w:b/>
                <w:i/>
                <w:lang w:val="ru-RU"/>
              </w:rPr>
              <w:t>994</w:t>
            </w:r>
            <w:r w:rsidRPr="00963AE8">
              <w:rPr>
                <w:rFonts w:ascii="Times New Roman" w:hAnsi="Times New Roman" w:cs="Times New Roman"/>
                <w:b/>
                <w:i/>
              </w:rPr>
              <w:t>)</w:t>
            </w:r>
          </w:p>
        </w:tc>
        <w:tc>
          <w:tcPr>
            <w:tcW w:w="1620" w:type="dxa"/>
            <w:shd w:val="solid" w:color="99CCFF" w:fill="auto"/>
            <w:vAlign w:val="bottom"/>
          </w:tcPr>
          <w:p w14:paraId="4217109F"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shd w:val="solid" w:color="99CCFF" w:fill="auto"/>
            <w:vAlign w:val="bottom"/>
          </w:tcPr>
          <w:p w14:paraId="09E58B51" w14:textId="138A7C15" w:rsidR="00E255C8" w:rsidRPr="00963AE8" w:rsidRDefault="00E255C8">
            <w:pPr>
              <w:spacing w:after="0"/>
              <w:jc w:val="right"/>
              <w:rPr>
                <w:rFonts w:ascii="Times New Roman" w:hAnsi="Times New Roman" w:cs="Times New Roman"/>
                <w:b/>
                <w:i/>
              </w:rPr>
            </w:pPr>
            <w:r w:rsidRPr="00963AE8">
              <w:rPr>
                <w:rFonts w:ascii="Times New Roman" w:hAnsi="Times New Roman" w:cs="Times New Roman"/>
                <w:b/>
                <w:i/>
              </w:rPr>
              <w:t xml:space="preserve"> (916,37</w:t>
            </w:r>
            <w:r w:rsidR="006953C8">
              <w:rPr>
                <w:rFonts w:ascii="Times New Roman" w:hAnsi="Times New Roman" w:cs="Times New Roman"/>
                <w:b/>
                <w:i/>
                <w:lang w:val="ru-RU"/>
              </w:rPr>
              <w:t>9</w:t>
            </w:r>
            <w:r w:rsidRPr="00963AE8">
              <w:rPr>
                <w:rFonts w:ascii="Times New Roman" w:hAnsi="Times New Roman" w:cs="Times New Roman"/>
                <w:b/>
                <w:i/>
              </w:rPr>
              <w:t xml:space="preserve">) </w:t>
            </w:r>
          </w:p>
        </w:tc>
      </w:tr>
      <w:tr w:rsidR="00E255C8" w:rsidRPr="00963AE8" w14:paraId="0AE397B0" w14:textId="77777777" w:rsidTr="00C51B5C">
        <w:trPr>
          <w:trHeight w:val="57"/>
        </w:trPr>
        <w:tc>
          <w:tcPr>
            <w:tcW w:w="2615" w:type="dxa"/>
            <w:vAlign w:val="bottom"/>
          </w:tcPr>
          <w:p w14:paraId="14FA8EC8" w14:textId="77777777" w:rsidR="00E255C8" w:rsidRPr="00963AE8" w:rsidRDefault="00E255C8" w:rsidP="00E255C8">
            <w:pPr>
              <w:spacing w:after="0"/>
              <w:rPr>
                <w:rFonts w:ascii="Times New Roman" w:hAnsi="Times New Roman" w:cs="Times New Roman"/>
                <w:b/>
              </w:rPr>
            </w:pPr>
            <w:r w:rsidRPr="00963AE8">
              <w:rPr>
                <w:rFonts w:ascii="Times New Roman" w:hAnsi="Times New Roman" w:cs="Times New Roman"/>
                <w:b/>
              </w:rPr>
              <w:t>Балансовая стоимость</w:t>
            </w:r>
          </w:p>
        </w:tc>
        <w:tc>
          <w:tcPr>
            <w:tcW w:w="1620" w:type="dxa"/>
            <w:vAlign w:val="bottom"/>
          </w:tcPr>
          <w:p w14:paraId="6B4454B6" w14:textId="77777777" w:rsidR="00E255C8" w:rsidRPr="00963AE8" w:rsidRDefault="00E255C8" w:rsidP="00E255C8">
            <w:pPr>
              <w:spacing w:after="0"/>
              <w:jc w:val="right"/>
              <w:rPr>
                <w:rFonts w:ascii="Times New Roman" w:hAnsi="Times New Roman" w:cs="Times New Roman"/>
              </w:rPr>
            </w:pPr>
          </w:p>
        </w:tc>
        <w:tc>
          <w:tcPr>
            <w:tcW w:w="1800" w:type="dxa"/>
            <w:vAlign w:val="bottom"/>
          </w:tcPr>
          <w:p w14:paraId="3772C3F4" w14:textId="77777777" w:rsidR="00E255C8" w:rsidRPr="00963AE8" w:rsidRDefault="00E255C8" w:rsidP="00E255C8">
            <w:pPr>
              <w:spacing w:after="0"/>
              <w:jc w:val="right"/>
              <w:rPr>
                <w:rFonts w:ascii="Times New Roman" w:hAnsi="Times New Roman" w:cs="Times New Roman"/>
              </w:rPr>
            </w:pPr>
          </w:p>
        </w:tc>
        <w:tc>
          <w:tcPr>
            <w:tcW w:w="990" w:type="dxa"/>
            <w:vAlign w:val="bottom"/>
          </w:tcPr>
          <w:p w14:paraId="48D4289A" w14:textId="77777777" w:rsidR="00E255C8" w:rsidRPr="00963AE8" w:rsidRDefault="00E255C8" w:rsidP="00E255C8">
            <w:pPr>
              <w:spacing w:after="0"/>
              <w:jc w:val="right"/>
              <w:rPr>
                <w:rFonts w:ascii="Times New Roman" w:hAnsi="Times New Roman" w:cs="Times New Roman"/>
              </w:rPr>
            </w:pPr>
          </w:p>
        </w:tc>
        <w:tc>
          <w:tcPr>
            <w:tcW w:w="1620" w:type="dxa"/>
            <w:vAlign w:val="bottom"/>
          </w:tcPr>
          <w:p w14:paraId="0E26884C" w14:textId="77777777" w:rsidR="00E255C8" w:rsidRPr="00963AE8" w:rsidRDefault="00E255C8" w:rsidP="00E255C8">
            <w:pPr>
              <w:spacing w:after="0"/>
              <w:jc w:val="right"/>
              <w:rPr>
                <w:rFonts w:ascii="Times New Roman" w:hAnsi="Times New Roman" w:cs="Times New Roman"/>
              </w:rPr>
            </w:pPr>
          </w:p>
        </w:tc>
        <w:tc>
          <w:tcPr>
            <w:tcW w:w="1136" w:type="dxa"/>
            <w:vAlign w:val="bottom"/>
          </w:tcPr>
          <w:p w14:paraId="774771BF" w14:textId="77777777" w:rsidR="00E255C8" w:rsidRPr="00963AE8" w:rsidRDefault="00E255C8" w:rsidP="00E255C8">
            <w:pPr>
              <w:spacing w:after="0"/>
              <w:jc w:val="right"/>
              <w:rPr>
                <w:rFonts w:ascii="Times New Roman" w:hAnsi="Times New Roman" w:cs="Times New Roman"/>
              </w:rPr>
            </w:pPr>
          </w:p>
        </w:tc>
      </w:tr>
      <w:tr w:rsidR="00E255C8" w:rsidRPr="00963AE8" w14:paraId="6BC1356B" w14:textId="77777777" w:rsidTr="00C51B5C">
        <w:trPr>
          <w:trHeight w:val="57"/>
        </w:trPr>
        <w:tc>
          <w:tcPr>
            <w:tcW w:w="2615" w:type="dxa"/>
            <w:vAlign w:val="bottom"/>
          </w:tcPr>
          <w:p w14:paraId="583EF29C" w14:textId="77777777" w:rsidR="00E255C8" w:rsidRPr="00963AE8" w:rsidRDefault="00E255C8" w:rsidP="00E255C8">
            <w:pPr>
              <w:spacing w:after="0"/>
              <w:rPr>
                <w:rFonts w:ascii="Times New Roman" w:hAnsi="Times New Roman" w:cs="Times New Roman"/>
                <w:b/>
                <w:i/>
              </w:rPr>
            </w:pPr>
            <w:r w:rsidRPr="00963AE8">
              <w:rPr>
                <w:rFonts w:ascii="Times New Roman" w:hAnsi="Times New Roman" w:cs="Times New Roman"/>
                <w:b/>
                <w:i/>
              </w:rPr>
              <w:t>На 31 декабря 2021</w:t>
            </w:r>
          </w:p>
        </w:tc>
        <w:tc>
          <w:tcPr>
            <w:tcW w:w="1620" w:type="dxa"/>
            <w:vAlign w:val="bottom"/>
          </w:tcPr>
          <w:p w14:paraId="01EE22F1" w14:textId="77777777" w:rsidR="00E255C8" w:rsidRPr="00D12EBB" w:rsidRDefault="00E255C8" w:rsidP="00E255C8">
            <w:pPr>
              <w:spacing w:after="0"/>
              <w:jc w:val="right"/>
              <w:rPr>
                <w:rFonts w:ascii="Times New Roman" w:hAnsi="Times New Roman" w:cs="Times New Roman"/>
                <w:b/>
                <w:i/>
                <w:lang w:val="ru-RU"/>
              </w:rPr>
            </w:pPr>
            <w:r w:rsidRPr="00963AE8">
              <w:rPr>
                <w:rFonts w:ascii="Times New Roman" w:hAnsi="Times New Roman" w:cs="Times New Roman"/>
                <w:b/>
                <w:i/>
              </w:rPr>
              <w:t xml:space="preserve"> </w:t>
            </w:r>
            <w:r>
              <w:rPr>
                <w:rFonts w:ascii="Times New Roman" w:hAnsi="Times New Roman" w:cs="Times New Roman"/>
                <w:b/>
                <w:i/>
                <w:lang w:val="ru-RU"/>
              </w:rPr>
              <w:t>445,761</w:t>
            </w:r>
          </w:p>
        </w:tc>
        <w:tc>
          <w:tcPr>
            <w:tcW w:w="1800" w:type="dxa"/>
            <w:vAlign w:val="bottom"/>
          </w:tcPr>
          <w:p w14:paraId="27BF29FB" w14:textId="77777777" w:rsidR="00E255C8" w:rsidRPr="00D12EBB" w:rsidRDefault="00E255C8" w:rsidP="00E255C8">
            <w:pPr>
              <w:spacing w:after="0"/>
              <w:jc w:val="right"/>
              <w:rPr>
                <w:rFonts w:ascii="Times New Roman" w:hAnsi="Times New Roman" w:cs="Times New Roman"/>
                <w:b/>
                <w:i/>
                <w:lang w:val="ru-RU"/>
              </w:rPr>
            </w:pPr>
            <w:r w:rsidRPr="00963AE8">
              <w:rPr>
                <w:rFonts w:ascii="Times New Roman" w:hAnsi="Times New Roman" w:cs="Times New Roman"/>
                <w:b/>
                <w:i/>
              </w:rPr>
              <w:t xml:space="preserve"> </w:t>
            </w:r>
            <w:r>
              <w:rPr>
                <w:rFonts w:ascii="Times New Roman" w:hAnsi="Times New Roman" w:cs="Times New Roman"/>
                <w:b/>
                <w:i/>
                <w:lang w:val="ru-RU"/>
              </w:rPr>
              <w:t>420,631</w:t>
            </w:r>
          </w:p>
        </w:tc>
        <w:tc>
          <w:tcPr>
            <w:tcW w:w="990" w:type="dxa"/>
            <w:vAlign w:val="bottom"/>
          </w:tcPr>
          <w:p w14:paraId="6BBA3F06"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w:t>
            </w:r>
            <w:r>
              <w:rPr>
                <w:rFonts w:ascii="Times New Roman" w:hAnsi="Times New Roman" w:cs="Times New Roman"/>
                <w:b/>
                <w:i/>
                <w:lang w:val="ru-RU"/>
              </w:rPr>
              <w:t>26,992</w:t>
            </w:r>
            <w:r w:rsidRPr="00963AE8">
              <w:rPr>
                <w:rFonts w:ascii="Times New Roman" w:hAnsi="Times New Roman" w:cs="Times New Roman"/>
                <w:b/>
                <w:i/>
              </w:rPr>
              <w:t xml:space="preserve"> </w:t>
            </w:r>
          </w:p>
        </w:tc>
        <w:tc>
          <w:tcPr>
            <w:tcW w:w="1620" w:type="dxa"/>
            <w:vAlign w:val="bottom"/>
          </w:tcPr>
          <w:p w14:paraId="6310CCE7"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vAlign w:val="bottom"/>
          </w:tcPr>
          <w:p w14:paraId="1691A059"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893,384</w:t>
            </w:r>
          </w:p>
        </w:tc>
      </w:tr>
      <w:tr w:rsidR="00E255C8" w:rsidRPr="00963AE8" w14:paraId="2026C20B" w14:textId="77777777" w:rsidTr="00C51B5C">
        <w:trPr>
          <w:trHeight w:val="57"/>
        </w:trPr>
        <w:tc>
          <w:tcPr>
            <w:tcW w:w="2615" w:type="dxa"/>
            <w:vAlign w:val="bottom"/>
          </w:tcPr>
          <w:p w14:paraId="6E2B47D3" w14:textId="77777777" w:rsidR="00E255C8" w:rsidRPr="00963AE8" w:rsidRDefault="00E255C8" w:rsidP="00E255C8">
            <w:pPr>
              <w:spacing w:after="0"/>
              <w:rPr>
                <w:rFonts w:ascii="Times New Roman" w:hAnsi="Times New Roman" w:cs="Times New Roman"/>
                <w:b/>
                <w:i/>
              </w:rPr>
            </w:pPr>
            <w:r w:rsidRPr="00963AE8">
              <w:rPr>
                <w:rFonts w:ascii="Times New Roman" w:hAnsi="Times New Roman" w:cs="Times New Roman"/>
                <w:b/>
                <w:i/>
              </w:rPr>
              <w:t>На 31 декабря 2022</w:t>
            </w:r>
          </w:p>
        </w:tc>
        <w:tc>
          <w:tcPr>
            <w:tcW w:w="1620" w:type="dxa"/>
            <w:shd w:val="solid" w:color="99CCFF" w:fill="auto"/>
            <w:vAlign w:val="bottom"/>
          </w:tcPr>
          <w:p w14:paraId="0D6F5088" w14:textId="42C6E388" w:rsidR="00E255C8" w:rsidRPr="0015655C" w:rsidRDefault="006953C8" w:rsidP="00E255C8">
            <w:pPr>
              <w:spacing w:after="0"/>
              <w:jc w:val="right"/>
              <w:rPr>
                <w:rFonts w:ascii="Times New Roman" w:hAnsi="Times New Roman" w:cs="Times New Roman"/>
                <w:b/>
                <w:i/>
                <w:lang w:val="ru-RU"/>
              </w:rPr>
            </w:pPr>
            <w:r>
              <w:rPr>
                <w:rFonts w:ascii="Times New Roman" w:hAnsi="Times New Roman" w:cs="Times New Roman"/>
                <w:b/>
                <w:i/>
                <w:lang w:val="ru-RU"/>
              </w:rPr>
              <w:t>437,869</w:t>
            </w:r>
          </w:p>
        </w:tc>
        <w:tc>
          <w:tcPr>
            <w:tcW w:w="1800" w:type="dxa"/>
            <w:shd w:val="solid" w:color="99CCFF" w:fill="auto"/>
            <w:vAlign w:val="bottom"/>
          </w:tcPr>
          <w:p w14:paraId="02713406" w14:textId="6313B132" w:rsidR="00E255C8" w:rsidRPr="0015655C" w:rsidRDefault="00E255C8">
            <w:pPr>
              <w:spacing w:after="0"/>
              <w:jc w:val="right"/>
              <w:rPr>
                <w:rFonts w:ascii="Times New Roman" w:hAnsi="Times New Roman" w:cs="Times New Roman"/>
                <w:b/>
                <w:i/>
                <w:lang w:val="ru-RU"/>
              </w:rPr>
            </w:pPr>
            <w:r w:rsidRPr="00963AE8">
              <w:rPr>
                <w:rFonts w:ascii="Times New Roman" w:hAnsi="Times New Roman" w:cs="Times New Roman"/>
                <w:b/>
                <w:i/>
              </w:rPr>
              <w:t xml:space="preserve"> </w:t>
            </w:r>
            <w:r w:rsidR="006953C8">
              <w:rPr>
                <w:rFonts w:ascii="Times New Roman" w:hAnsi="Times New Roman" w:cs="Times New Roman"/>
                <w:b/>
                <w:i/>
                <w:lang w:val="ru-RU"/>
              </w:rPr>
              <w:t>405,96</w:t>
            </w:r>
            <w:r w:rsidR="003D42B5">
              <w:rPr>
                <w:rFonts w:ascii="Times New Roman" w:hAnsi="Times New Roman" w:cs="Times New Roman"/>
                <w:b/>
                <w:i/>
                <w:lang w:val="ru-RU"/>
              </w:rPr>
              <w:t>1</w:t>
            </w:r>
          </w:p>
        </w:tc>
        <w:tc>
          <w:tcPr>
            <w:tcW w:w="990" w:type="dxa"/>
            <w:shd w:val="solid" w:color="99CCFF" w:fill="auto"/>
            <w:vAlign w:val="bottom"/>
          </w:tcPr>
          <w:p w14:paraId="4BE569A6" w14:textId="0581AE5F" w:rsidR="00E255C8" w:rsidRPr="0015655C" w:rsidRDefault="00E255C8">
            <w:pPr>
              <w:spacing w:after="0"/>
              <w:jc w:val="right"/>
              <w:rPr>
                <w:rFonts w:ascii="Times New Roman" w:hAnsi="Times New Roman" w:cs="Times New Roman"/>
                <w:b/>
                <w:i/>
                <w:lang w:val="ru-RU"/>
              </w:rPr>
            </w:pPr>
            <w:r w:rsidRPr="00963AE8">
              <w:rPr>
                <w:rFonts w:ascii="Times New Roman" w:hAnsi="Times New Roman" w:cs="Times New Roman"/>
                <w:b/>
                <w:i/>
              </w:rPr>
              <w:t xml:space="preserve"> </w:t>
            </w:r>
            <w:r w:rsidR="006953C8">
              <w:rPr>
                <w:rFonts w:ascii="Times New Roman" w:hAnsi="Times New Roman" w:cs="Times New Roman"/>
                <w:b/>
                <w:i/>
                <w:lang w:val="ru-RU"/>
              </w:rPr>
              <w:t>36,445</w:t>
            </w:r>
          </w:p>
        </w:tc>
        <w:tc>
          <w:tcPr>
            <w:tcW w:w="1620" w:type="dxa"/>
            <w:shd w:val="solid" w:color="99CCFF" w:fill="auto"/>
            <w:vAlign w:val="bottom"/>
          </w:tcPr>
          <w:p w14:paraId="3B12EA3C" w14:textId="77777777" w:rsidR="00E255C8" w:rsidRPr="00963AE8" w:rsidRDefault="00E255C8" w:rsidP="00E255C8">
            <w:pPr>
              <w:spacing w:after="0"/>
              <w:jc w:val="right"/>
              <w:rPr>
                <w:rFonts w:ascii="Times New Roman" w:hAnsi="Times New Roman" w:cs="Times New Roman"/>
                <w:b/>
                <w:i/>
              </w:rPr>
            </w:pPr>
            <w:r w:rsidRPr="00963AE8">
              <w:rPr>
                <w:rFonts w:ascii="Times New Roman" w:hAnsi="Times New Roman" w:cs="Times New Roman"/>
                <w:b/>
                <w:i/>
              </w:rPr>
              <w:t xml:space="preserve"> – </w:t>
            </w:r>
          </w:p>
        </w:tc>
        <w:tc>
          <w:tcPr>
            <w:tcW w:w="1136" w:type="dxa"/>
            <w:shd w:val="solid" w:color="99CCFF" w:fill="auto"/>
            <w:vAlign w:val="bottom"/>
          </w:tcPr>
          <w:p w14:paraId="5FB0E3F9" w14:textId="5B0B38DE" w:rsidR="00E255C8" w:rsidRPr="0015655C" w:rsidRDefault="00E255C8">
            <w:pPr>
              <w:spacing w:after="0"/>
              <w:jc w:val="right"/>
              <w:rPr>
                <w:rFonts w:ascii="Times New Roman" w:hAnsi="Times New Roman" w:cs="Times New Roman"/>
                <w:b/>
                <w:i/>
                <w:lang w:val="ru-RU"/>
              </w:rPr>
            </w:pPr>
            <w:r w:rsidRPr="00963AE8">
              <w:rPr>
                <w:rFonts w:ascii="Times New Roman" w:hAnsi="Times New Roman" w:cs="Times New Roman"/>
                <w:b/>
                <w:i/>
              </w:rPr>
              <w:t xml:space="preserve"> 880,27</w:t>
            </w:r>
            <w:r w:rsidR="003D42B5">
              <w:rPr>
                <w:rFonts w:ascii="Times New Roman" w:hAnsi="Times New Roman" w:cs="Times New Roman"/>
                <w:b/>
                <w:i/>
                <w:lang w:val="ru-RU"/>
              </w:rPr>
              <w:t>5</w:t>
            </w:r>
          </w:p>
        </w:tc>
      </w:tr>
    </w:tbl>
    <w:p w14:paraId="7279F4AF" w14:textId="63A37B72" w:rsidR="00D53ADE" w:rsidRPr="00963AE8" w:rsidRDefault="00D53ADE" w:rsidP="00427936">
      <w:pPr>
        <w:rPr>
          <w:rFonts w:ascii="Times New Roman" w:hAnsi="Times New Roman" w:cs="Times New Roman"/>
        </w:rPr>
      </w:pPr>
    </w:p>
    <w:p w14:paraId="16428585" w14:textId="4115206C" w:rsidR="00400F32" w:rsidRDefault="002F7803" w:rsidP="00427936">
      <w:pPr>
        <w:rPr>
          <w:rFonts w:ascii="Times New Roman" w:hAnsi="Times New Roman" w:cs="Times New Roman"/>
          <w:lang w:val="ru-RU"/>
        </w:rPr>
      </w:pPr>
      <w:r>
        <w:rPr>
          <w:rFonts w:ascii="Times New Roman" w:hAnsi="Times New Roman" w:cs="Times New Roman"/>
          <w:lang w:val="ru-RU"/>
        </w:rPr>
        <w:t xml:space="preserve">В 2021 году </w:t>
      </w:r>
      <w:r w:rsidR="00400F32" w:rsidRPr="00963AE8">
        <w:rPr>
          <w:rFonts w:ascii="Times New Roman" w:hAnsi="Times New Roman" w:cs="Times New Roman"/>
          <w:lang w:val="ru-RU"/>
        </w:rPr>
        <w:t xml:space="preserve">Компания </w:t>
      </w:r>
      <w:r w:rsidR="00722370" w:rsidRPr="00963AE8">
        <w:rPr>
          <w:rFonts w:ascii="Times New Roman" w:hAnsi="Times New Roman" w:cs="Times New Roman"/>
          <w:lang w:val="ru-RU"/>
        </w:rPr>
        <w:t xml:space="preserve">по требованию государственных контролирующих органов </w:t>
      </w:r>
      <w:r w:rsidR="00400F32" w:rsidRPr="00963AE8">
        <w:rPr>
          <w:rFonts w:ascii="Times New Roman" w:hAnsi="Times New Roman" w:cs="Times New Roman"/>
          <w:lang w:val="ru-RU"/>
        </w:rPr>
        <w:t xml:space="preserve">восстановила первоначальную стоимость и накопленный износ </w:t>
      </w:r>
      <w:r w:rsidR="00722370" w:rsidRPr="00963AE8">
        <w:rPr>
          <w:rFonts w:ascii="Times New Roman" w:hAnsi="Times New Roman" w:cs="Times New Roman"/>
          <w:lang w:val="ru-RU"/>
        </w:rPr>
        <w:t xml:space="preserve">по полностью </w:t>
      </w:r>
      <w:r w:rsidR="00C51B5C" w:rsidRPr="00963AE8">
        <w:rPr>
          <w:rFonts w:ascii="Times New Roman" w:hAnsi="Times New Roman" w:cs="Times New Roman"/>
          <w:lang w:val="ru-RU"/>
        </w:rPr>
        <w:t>с амортизированным</w:t>
      </w:r>
      <w:r w:rsidR="00722370" w:rsidRPr="00963AE8">
        <w:rPr>
          <w:rFonts w:ascii="Times New Roman" w:hAnsi="Times New Roman" w:cs="Times New Roman"/>
          <w:lang w:val="ru-RU"/>
        </w:rPr>
        <w:t xml:space="preserve"> средствам на сумму 470,865 </w:t>
      </w:r>
      <w:r w:rsidR="00400F32" w:rsidRPr="00963AE8">
        <w:rPr>
          <w:rFonts w:ascii="Times New Roman" w:hAnsi="Times New Roman" w:cs="Times New Roman"/>
          <w:lang w:val="ru-RU"/>
        </w:rPr>
        <w:t xml:space="preserve">тыс. тенге </w:t>
      </w:r>
    </w:p>
    <w:p w14:paraId="04F730D5" w14:textId="77777777" w:rsidR="00373891" w:rsidRPr="00427936" w:rsidRDefault="00373891" w:rsidP="00427936">
      <w:pPr>
        <w:rPr>
          <w:lang w:val="ru-RU"/>
        </w:rPr>
      </w:pPr>
    </w:p>
    <w:p w14:paraId="04EE98FF" w14:textId="4378C37F" w:rsidR="00C51B5C" w:rsidRDefault="00A863EE" w:rsidP="00427936">
      <w:pPr>
        <w:rPr>
          <w:rFonts w:ascii="Times New Roman" w:hAnsi="Times New Roman" w:cs="Times New Roman"/>
          <w:b/>
          <w:u w:val="single"/>
        </w:rPr>
      </w:pPr>
      <w:bookmarkStart w:id="19" w:name="_Toc106198540"/>
      <w:r>
        <w:rPr>
          <w:rFonts w:ascii="Times New Roman" w:hAnsi="Times New Roman" w:cs="Times New Roman"/>
          <w:b/>
          <w:u w:val="single"/>
          <w:lang w:val="ru-RU"/>
        </w:rPr>
        <w:t xml:space="preserve">10 </w:t>
      </w:r>
      <w:r w:rsidR="00F359FE" w:rsidRPr="00963AE8">
        <w:rPr>
          <w:rFonts w:ascii="Times New Roman" w:hAnsi="Times New Roman" w:cs="Times New Roman"/>
          <w:b/>
          <w:u w:val="single"/>
        </w:rPr>
        <w:t>Товарно-материальные запасы</w:t>
      </w:r>
      <w:bookmarkEnd w:id="19"/>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C51B5C" w:rsidRPr="00963AE8" w14:paraId="6F352409" w14:textId="77777777" w:rsidTr="00B92FD2">
        <w:trPr>
          <w:trHeight w:val="57"/>
        </w:trPr>
        <w:tc>
          <w:tcPr>
            <w:tcW w:w="7257" w:type="dxa"/>
            <w:vAlign w:val="bottom"/>
          </w:tcPr>
          <w:p w14:paraId="159D69D0" w14:textId="77777777" w:rsidR="00C51B5C" w:rsidRPr="00963AE8" w:rsidRDefault="00C51B5C" w:rsidP="00B92FD2">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52F10323" w14:textId="77777777" w:rsidR="00C51B5C" w:rsidRPr="00963AE8" w:rsidRDefault="00C51B5C"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031246DC" w14:textId="77777777" w:rsidR="00C51B5C" w:rsidRPr="00963AE8" w:rsidRDefault="00C51B5C" w:rsidP="00977E70">
            <w:pPr>
              <w:jc w:val="center"/>
              <w:rPr>
                <w:rFonts w:ascii="Times New Roman" w:hAnsi="Times New Roman" w:cs="Times New Roman"/>
                <w:b/>
              </w:rPr>
            </w:pPr>
            <w:r w:rsidRPr="00963AE8">
              <w:rPr>
                <w:rFonts w:ascii="Times New Roman" w:hAnsi="Times New Roman" w:cs="Times New Roman"/>
                <w:b/>
              </w:rPr>
              <w:t>2021</w:t>
            </w:r>
          </w:p>
        </w:tc>
      </w:tr>
      <w:tr w:rsidR="00C51B5C" w:rsidRPr="00963AE8" w14:paraId="1194F1D9" w14:textId="77777777" w:rsidTr="00B92FD2">
        <w:trPr>
          <w:trHeight w:val="57"/>
        </w:trPr>
        <w:tc>
          <w:tcPr>
            <w:tcW w:w="7257" w:type="dxa"/>
            <w:vAlign w:val="bottom"/>
          </w:tcPr>
          <w:p w14:paraId="64B45D5D" w14:textId="77777777" w:rsidR="00C51B5C" w:rsidRPr="00963AE8" w:rsidRDefault="00C51B5C" w:rsidP="00B92FD2">
            <w:pPr>
              <w:rPr>
                <w:rFonts w:ascii="Times New Roman" w:hAnsi="Times New Roman" w:cs="Times New Roman"/>
              </w:rPr>
            </w:pPr>
            <w:r w:rsidRPr="00963AE8">
              <w:rPr>
                <w:rFonts w:ascii="Times New Roman" w:hAnsi="Times New Roman" w:cs="Times New Roman"/>
              </w:rPr>
              <w:t>Сырье и материалы</w:t>
            </w:r>
          </w:p>
        </w:tc>
        <w:tc>
          <w:tcPr>
            <w:tcW w:w="1190" w:type="dxa"/>
            <w:shd w:val="solid" w:color="99CCFF" w:fill="auto"/>
            <w:vAlign w:val="bottom"/>
          </w:tcPr>
          <w:p w14:paraId="766E9F82" w14:textId="77777777" w:rsidR="00C51B5C" w:rsidRPr="00963AE8" w:rsidRDefault="00C51B5C" w:rsidP="00977E70">
            <w:pPr>
              <w:jc w:val="right"/>
              <w:rPr>
                <w:rFonts w:ascii="Times New Roman" w:hAnsi="Times New Roman" w:cs="Times New Roman"/>
                <w:lang w:val="ru-RU"/>
              </w:rPr>
            </w:pPr>
            <w:r w:rsidRPr="00963AE8">
              <w:rPr>
                <w:rFonts w:ascii="Times New Roman" w:hAnsi="Times New Roman" w:cs="Times New Roman"/>
                <w:lang w:val="ru-RU"/>
              </w:rPr>
              <w:t>934,763</w:t>
            </w:r>
          </w:p>
        </w:tc>
        <w:tc>
          <w:tcPr>
            <w:tcW w:w="1190" w:type="dxa"/>
            <w:vAlign w:val="bottom"/>
          </w:tcPr>
          <w:p w14:paraId="0CEA3F8E" w14:textId="77777777" w:rsidR="00C51B5C" w:rsidRPr="00963AE8" w:rsidRDefault="00C51B5C" w:rsidP="00977E70">
            <w:pPr>
              <w:jc w:val="right"/>
              <w:rPr>
                <w:rFonts w:ascii="Times New Roman" w:hAnsi="Times New Roman" w:cs="Times New Roman"/>
              </w:rPr>
            </w:pPr>
            <w:r w:rsidRPr="00963AE8">
              <w:rPr>
                <w:rFonts w:ascii="Times New Roman" w:hAnsi="Times New Roman" w:cs="Times New Roman"/>
              </w:rPr>
              <w:t xml:space="preserve"> 886,216 </w:t>
            </w:r>
          </w:p>
        </w:tc>
      </w:tr>
      <w:tr w:rsidR="00C51B5C" w:rsidRPr="00963AE8" w14:paraId="0014232E" w14:textId="77777777" w:rsidTr="00B92FD2">
        <w:trPr>
          <w:trHeight w:val="57"/>
        </w:trPr>
        <w:tc>
          <w:tcPr>
            <w:tcW w:w="7257" w:type="dxa"/>
            <w:vAlign w:val="bottom"/>
          </w:tcPr>
          <w:p w14:paraId="1A0EBB58" w14:textId="77777777" w:rsidR="00C51B5C" w:rsidRPr="00963AE8" w:rsidRDefault="00C51B5C" w:rsidP="00B92FD2">
            <w:pPr>
              <w:rPr>
                <w:rFonts w:ascii="Times New Roman" w:hAnsi="Times New Roman" w:cs="Times New Roman"/>
              </w:rPr>
            </w:pPr>
            <w:r w:rsidRPr="00963AE8">
              <w:rPr>
                <w:rFonts w:ascii="Times New Roman" w:hAnsi="Times New Roman" w:cs="Times New Roman"/>
              </w:rPr>
              <w:t>Готовая продукция</w:t>
            </w:r>
          </w:p>
        </w:tc>
        <w:tc>
          <w:tcPr>
            <w:tcW w:w="1190" w:type="dxa"/>
            <w:shd w:val="solid" w:color="99CCFF" w:fill="auto"/>
            <w:vAlign w:val="bottom"/>
          </w:tcPr>
          <w:p w14:paraId="4235EA92" w14:textId="77777777" w:rsidR="00C51B5C" w:rsidRPr="00963AE8" w:rsidRDefault="00C51B5C" w:rsidP="00977E70">
            <w:pPr>
              <w:jc w:val="right"/>
              <w:rPr>
                <w:rFonts w:ascii="Times New Roman" w:hAnsi="Times New Roman" w:cs="Times New Roman"/>
                <w:lang w:val="ru-RU"/>
              </w:rPr>
            </w:pPr>
            <w:r w:rsidRPr="00963AE8">
              <w:rPr>
                <w:rFonts w:ascii="Times New Roman" w:hAnsi="Times New Roman" w:cs="Times New Roman"/>
                <w:lang w:val="ru-RU"/>
              </w:rPr>
              <w:t>831,851</w:t>
            </w:r>
          </w:p>
        </w:tc>
        <w:tc>
          <w:tcPr>
            <w:tcW w:w="1190" w:type="dxa"/>
            <w:vAlign w:val="bottom"/>
          </w:tcPr>
          <w:p w14:paraId="2974C772" w14:textId="77777777" w:rsidR="00C51B5C" w:rsidRPr="00963AE8" w:rsidRDefault="00C51B5C" w:rsidP="00977E70">
            <w:pPr>
              <w:jc w:val="right"/>
              <w:rPr>
                <w:rFonts w:ascii="Times New Roman" w:hAnsi="Times New Roman" w:cs="Times New Roman"/>
              </w:rPr>
            </w:pPr>
            <w:r w:rsidRPr="00963AE8">
              <w:rPr>
                <w:rFonts w:ascii="Times New Roman" w:hAnsi="Times New Roman" w:cs="Times New Roman"/>
              </w:rPr>
              <w:t xml:space="preserve"> 628,911 </w:t>
            </w:r>
          </w:p>
        </w:tc>
      </w:tr>
      <w:tr w:rsidR="00C51B5C" w:rsidRPr="00963AE8" w14:paraId="5D700F93" w14:textId="77777777" w:rsidTr="00B92FD2">
        <w:trPr>
          <w:trHeight w:val="57"/>
        </w:trPr>
        <w:tc>
          <w:tcPr>
            <w:tcW w:w="7257" w:type="dxa"/>
            <w:vAlign w:val="bottom"/>
          </w:tcPr>
          <w:p w14:paraId="1F96491F" w14:textId="77777777" w:rsidR="00C51B5C" w:rsidRPr="00963AE8" w:rsidRDefault="00C51B5C" w:rsidP="00B92FD2">
            <w:pPr>
              <w:rPr>
                <w:rFonts w:ascii="Times New Roman" w:hAnsi="Times New Roman" w:cs="Times New Roman"/>
                <w:b/>
                <w:lang w:val="ru-RU"/>
              </w:rPr>
            </w:pPr>
            <w:r w:rsidRPr="00963AE8">
              <w:rPr>
                <w:rFonts w:ascii="Times New Roman" w:hAnsi="Times New Roman" w:cs="Times New Roman"/>
                <w:b/>
                <w:lang w:val="ru-RU"/>
              </w:rPr>
              <w:t>Итого</w:t>
            </w:r>
          </w:p>
        </w:tc>
        <w:tc>
          <w:tcPr>
            <w:tcW w:w="1190" w:type="dxa"/>
            <w:shd w:val="solid" w:color="99CCFF" w:fill="auto"/>
            <w:vAlign w:val="bottom"/>
          </w:tcPr>
          <w:p w14:paraId="637FE096" w14:textId="77777777" w:rsidR="00C51B5C" w:rsidRPr="00963AE8" w:rsidRDefault="00C51B5C" w:rsidP="00977E70">
            <w:pPr>
              <w:jc w:val="right"/>
              <w:rPr>
                <w:rFonts w:ascii="Times New Roman" w:hAnsi="Times New Roman" w:cs="Times New Roman"/>
                <w:b/>
                <w:lang w:val="ru-RU"/>
              </w:rPr>
            </w:pPr>
            <w:r w:rsidRPr="00963AE8">
              <w:rPr>
                <w:rFonts w:ascii="Times New Roman" w:hAnsi="Times New Roman" w:cs="Times New Roman"/>
                <w:b/>
                <w:lang w:val="ru-RU"/>
              </w:rPr>
              <w:t>1,766,614</w:t>
            </w:r>
          </w:p>
        </w:tc>
        <w:tc>
          <w:tcPr>
            <w:tcW w:w="1190" w:type="dxa"/>
            <w:vAlign w:val="bottom"/>
          </w:tcPr>
          <w:p w14:paraId="3BD7B60E" w14:textId="77777777" w:rsidR="00C51B5C" w:rsidRPr="00963AE8" w:rsidRDefault="00C51B5C" w:rsidP="00977E70">
            <w:pPr>
              <w:jc w:val="right"/>
              <w:rPr>
                <w:rFonts w:ascii="Times New Roman" w:hAnsi="Times New Roman" w:cs="Times New Roman"/>
                <w:b/>
              </w:rPr>
            </w:pPr>
            <w:r w:rsidRPr="00963AE8">
              <w:rPr>
                <w:rFonts w:ascii="Times New Roman" w:hAnsi="Times New Roman" w:cs="Times New Roman"/>
                <w:b/>
              </w:rPr>
              <w:t xml:space="preserve"> 1,515,127 </w:t>
            </w:r>
          </w:p>
        </w:tc>
      </w:tr>
      <w:tr w:rsidR="00C51B5C" w:rsidRPr="00963AE8" w14:paraId="547256B1" w14:textId="77777777" w:rsidTr="00B92FD2">
        <w:trPr>
          <w:trHeight w:val="57"/>
        </w:trPr>
        <w:tc>
          <w:tcPr>
            <w:tcW w:w="7257" w:type="dxa"/>
            <w:vAlign w:val="bottom"/>
          </w:tcPr>
          <w:p w14:paraId="2F126819" w14:textId="77777777" w:rsidR="00C51B5C" w:rsidRPr="00963AE8" w:rsidRDefault="00C51B5C" w:rsidP="00B92FD2">
            <w:pPr>
              <w:rPr>
                <w:rFonts w:ascii="Times New Roman" w:hAnsi="Times New Roman" w:cs="Times New Roman"/>
                <w:lang w:val="ru-RU"/>
              </w:rPr>
            </w:pPr>
            <w:r w:rsidRPr="00963AE8">
              <w:rPr>
                <w:rFonts w:ascii="Times New Roman" w:hAnsi="Times New Roman" w:cs="Times New Roman"/>
                <w:lang w:val="ru-RU"/>
              </w:rPr>
              <w:t>Резерв по неликвидным товарно-материальным запасам</w:t>
            </w:r>
          </w:p>
        </w:tc>
        <w:tc>
          <w:tcPr>
            <w:tcW w:w="1190" w:type="dxa"/>
            <w:shd w:val="solid" w:color="99CCFF" w:fill="auto"/>
            <w:vAlign w:val="bottom"/>
          </w:tcPr>
          <w:p w14:paraId="70305DEC" w14:textId="77777777" w:rsidR="00C51B5C" w:rsidRPr="00963AE8" w:rsidRDefault="00C51B5C" w:rsidP="00977E70">
            <w:pPr>
              <w:jc w:val="right"/>
              <w:rPr>
                <w:rFonts w:ascii="Times New Roman" w:hAnsi="Times New Roman" w:cs="Times New Roman"/>
                <w:lang w:val="ru-RU"/>
              </w:rPr>
            </w:pPr>
            <w:r w:rsidRPr="00963AE8">
              <w:rPr>
                <w:rFonts w:ascii="Times New Roman" w:hAnsi="Times New Roman" w:cs="Times New Roman"/>
                <w:lang w:val="ru-RU"/>
              </w:rPr>
              <w:t>(261,047)</w:t>
            </w:r>
          </w:p>
        </w:tc>
        <w:tc>
          <w:tcPr>
            <w:tcW w:w="1190" w:type="dxa"/>
            <w:vAlign w:val="bottom"/>
          </w:tcPr>
          <w:p w14:paraId="0A901495" w14:textId="77777777" w:rsidR="00C51B5C" w:rsidRPr="00963AE8" w:rsidRDefault="00C51B5C"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(255,821)</w:t>
            </w:r>
          </w:p>
        </w:tc>
      </w:tr>
      <w:tr w:rsidR="00C51B5C" w:rsidRPr="00963AE8" w14:paraId="2BEBE7DB" w14:textId="77777777" w:rsidTr="00B92FD2">
        <w:trPr>
          <w:trHeight w:val="57"/>
        </w:trPr>
        <w:tc>
          <w:tcPr>
            <w:tcW w:w="7257" w:type="dxa"/>
            <w:vAlign w:val="bottom"/>
          </w:tcPr>
          <w:p w14:paraId="4174B7D7" w14:textId="77777777" w:rsidR="00C51B5C" w:rsidRPr="00963AE8" w:rsidRDefault="00C51B5C" w:rsidP="00B92FD2">
            <w:pPr>
              <w:rPr>
                <w:rFonts w:ascii="Times New Roman" w:hAnsi="Times New Roman" w:cs="Times New Roman"/>
                <w:b/>
                <w:lang w:val="ru-RU"/>
              </w:rPr>
            </w:pPr>
            <w:r w:rsidRPr="00963AE8">
              <w:rPr>
                <w:rFonts w:ascii="Times New Roman" w:hAnsi="Times New Roman" w:cs="Times New Roman"/>
                <w:b/>
                <w:lang w:val="ru-RU"/>
              </w:rPr>
              <w:t>Текущая часть</w:t>
            </w:r>
          </w:p>
        </w:tc>
        <w:tc>
          <w:tcPr>
            <w:tcW w:w="1190" w:type="dxa"/>
            <w:shd w:val="solid" w:color="99CCFF" w:fill="auto"/>
            <w:vAlign w:val="bottom"/>
          </w:tcPr>
          <w:p w14:paraId="35BD9064" w14:textId="77777777" w:rsidR="00C51B5C" w:rsidRPr="00963AE8" w:rsidRDefault="00C51B5C" w:rsidP="00977E70">
            <w:pPr>
              <w:jc w:val="right"/>
              <w:rPr>
                <w:rFonts w:ascii="Times New Roman" w:hAnsi="Times New Roman" w:cs="Times New Roman"/>
                <w:b/>
                <w:lang w:val="ru-RU"/>
              </w:rPr>
            </w:pPr>
            <w:r w:rsidRPr="00963AE8">
              <w:rPr>
                <w:rFonts w:ascii="Times New Roman" w:hAnsi="Times New Roman" w:cs="Times New Roman"/>
                <w:b/>
                <w:lang w:val="ru-RU"/>
              </w:rPr>
              <w:t>1,505,567</w:t>
            </w:r>
          </w:p>
        </w:tc>
        <w:tc>
          <w:tcPr>
            <w:tcW w:w="1190" w:type="dxa"/>
            <w:vAlign w:val="bottom"/>
          </w:tcPr>
          <w:p w14:paraId="44592BA3" w14:textId="77777777" w:rsidR="00C51B5C" w:rsidRPr="00963AE8" w:rsidRDefault="00C51B5C" w:rsidP="00977E70">
            <w:pPr>
              <w:jc w:val="right"/>
              <w:rPr>
                <w:rFonts w:ascii="Times New Roman" w:hAnsi="Times New Roman" w:cs="Times New Roman"/>
                <w:b/>
              </w:rPr>
            </w:pPr>
            <w:r w:rsidRPr="00963AE8">
              <w:rPr>
                <w:rFonts w:ascii="Times New Roman" w:hAnsi="Times New Roman" w:cs="Times New Roman"/>
                <w:b/>
              </w:rPr>
              <w:t xml:space="preserve"> 1,259,306 </w:t>
            </w:r>
          </w:p>
        </w:tc>
      </w:tr>
    </w:tbl>
    <w:p w14:paraId="4BF494E8" w14:textId="77777777" w:rsidR="00373891" w:rsidRDefault="00373891" w:rsidP="00427936">
      <w:pPr>
        <w:rPr>
          <w:rFonts w:ascii="Times New Roman" w:hAnsi="Times New Roman" w:cs="Times New Roman"/>
          <w:b/>
          <w:u w:val="single"/>
          <w:lang w:val="ru-RU"/>
        </w:rPr>
      </w:pPr>
    </w:p>
    <w:p w14:paraId="1AF76ACD" w14:textId="77777777" w:rsidR="00131FF5" w:rsidRDefault="007736F1" w:rsidP="00427936">
      <w:pPr>
        <w:rPr>
          <w:rFonts w:ascii="Times New Roman" w:hAnsi="Times New Roman" w:cs="Times New Roman"/>
          <w:b/>
          <w:u w:val="single"/>
          <w:lang w:val="ru-RU"/>
        </w:rPr>
      </w:pPr>
      <w:r w:rsidRPr="00963AE8">
        <w:rPr>
          <w:rFonts w:ascii="Times New Roman" w:hAnsi="Times New Roman" w:cs="Times New Roman"/>
          <w:b/>
          <w:u w:val="single"/>
          <w:lang w:val="ru-RU"/>
        </w:rPr>
        <w:t>Изменение резерва по неликвидным товарно-материальным запасам представлено следующим образом:</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131FF5" w:rsidRPr="00963AE8" w14:paraId="0DC2547C" w14:textId="77777777" w:rsidTr="00B92FD2">
        <w:trPr>
          <w:trHeight w:val="57"/>
        </w:trPr>
        <w:tc>
          <w:tcPr>
            <w:tcW w:w="7257" w:type="dxa"/>
            <w:vAlign w:val="bottom"/>
          </w:tcPr>
          <w:p w14:paraId="01EE69FF" w14:textId="77777777" w:rsidR="00131FF5" w:rsidRPr="00963AE8" w:rsidRDefault="00131FF5" w:rsidP="00B92FD2">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32651FAC" w14:textId="77777777" w:rsidR="00131FF5" w:rsidRPr="00963AE8" w:rsidRDefault="00131FF5"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6C7CE0A0" w14:textId="77777777" w:rsidR="00131FF5" w:rsidRPr="00963AE8" w:rsidRDefault="00131FF5" w:rsidP="00977E70">
            <w:pPr>
              <w:jc w:val="center"/>
              <w:rPr>
                <w:rFonts w:ascii="Times New Roman" w:hAnsi="Times New Roman" w:cs="Times New Roman"/>
                <w:b/>
              </w:rPr>
            </w:pPr>
            <w:r w:rsidRPr="00963AE8">
              <w:rPr>
                <w:rFonts w:ascii="Times New Roman" w:hAnsi="Times New Roman" w:cs="Times New Roman"/>
                <w:b/>
              </w:rPr>
              <w:t>2021</w:t>
            </w:r>
          </w:p>
        </w:tc>
      </w:tr>
      <w:tr w:rsidR="00131FF5" w:rsidRPr="00963AE8" w14:paraId="61228AB2" w14:textId="77777777" w:rsidTr="00B92FD2">
        <w:trPr>
          <w:trHeight w:val="57"/>
        </w:trPr>
        <w:tc>
          <w:tcPr>
            <w:tcW w:w="7257" w:type="dxa"/>
            <w:vAlign w:val="bottom"/>
          </w:tcPr>
          <w:p w14:paraId="732FE459" w14:textId="77777777" w:rsidR="00131FF5" w:rsidRPr="00963AE8" w:rsidRDefault="00131FF5" w:rsidP="00B92FD2">
            <w:pPr>
              <w:rPr>
                <w:rFonts w:ascii="Times New Roman" w:hAnsi="Times New Roman" w:cs="Times New Roman"/>
              </w:rPr>
            </w:pPr>
            <w:r w:rsidRPr="00963AE8">
              <w:rPr>
                <w:rFonts w:ascii="Times New Roman" w:hAnsi="Times New Roman" w:cs="Times New Roman"/>
              </w:rPr>
              <w:t>На 1 января</w:t>
            </w:r>
          </w:p>
        </w:tc>
        <w:tc>
          <w:tcPr>
            <w:tcW w:w="1190" w:type="dxa"/>
            <w:shd w:val="solid" w:color="99CCFF" w:fill="auto"/>
            <w:vAlign w:val="bottom"/>
          </w:tcPr>
          <w:p w14:paraId="0F58193B"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(255,821)</w:t>
            </w:r>
          </w:p>
        </w:tc>
        <w:tc>
          <w:tcPr>
            <w:tcW w:w="1190" w:type="dxa"/>
            <w:vAlign w:val="bottom"/>
          </w:tcPr>
          <w:p w14:paraId="41CC9951" w14:textId="77777777" w:rsidR="00131FF5" w:rsidRPr="00963AE8" w:rsidRDefault="00131FF5" w:rsidP="00977E70">
            <w:pPr>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402,170</w:t>
            </w:r>
            <w:r w:rsidRPr="00963AE8">
              <w:rPr>
                <w:rFonts w:ascii="Times New Roman" w:hAnsi="Times New Roman" w:cs="Times New Roman"/>
              </w:rPr>
              <w:t>)</w:t>
            </w:r>
          </w:p>
        </w:tc>
      </w:tr>
      <w:tr w:rsidR="00131FF5" w:rsidRPr="00963AE8" w14:paraId="03721BF3" w14:textId="77777777" w:rsidTr="00B92FD2">
        <w:trPr>
          <w:trHeight w:val="57"/>
        </w:trPr>
        <w:tc>
          <w:tcPr>
            <w:tcW w:w="7257" w:type="dxa"/>
            <w:vAlign w:val="bottom"/>
          </w:tcPr>
          <w:p w14:paraId="052FB971" w14:textId="77777777" w:rsidR="00131FF5" w:rsidRPr="00963AE8" w:rsidRDefault="00131FF5" w:rsidP="00B92FD2">
            <w:pPr>
              <w:rPr>
                <w:rFonts w:ascii="Times New Roman" w:hAnsi="Times New Roman" w:cs="Times New Roman"/>
              </w:rPr>
            </w:pPr>
            <w:r w:rsidRPr="00963AE8">
              <w:rPr>
                <w:rFonts w:ascii="Times New Roman" w:hAnsi="Times New Roman" w:cs="Times New Roman"/>
              </w:rPr>
              <w:t>(Восстановлено) начислено, нетто</w:t>
            </w:r>
          </w:p>
        </w:tc>
        <w:tc>
          <w:tcPr>
            <w:tcW w:w="1190" w:type="dxa"/>
            <w:shd w:val="solid" w:color="99CCFF" w:fill="auto"/>
            <w:vAlign w:val="bottom"/>
          </w:tcPr>
          <w:p w14:paraId="12E9D150"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(5,226)</w:t>
            </w:r>
          </w:p>
        </w:tc>
        <w:tc>
          <w:tcPr>
            <w:tcW w:w="1190" w:type="dxa"/>
            <w:vAlign w:val="bottom"/>
          </w:tcPr>
          <w:p w14:paraId="2F0F9273" w14:textId="77777777" w:rsidR="00131FF5" w:rsidRPr="00963AE8" w:rsidRDefault="00131FF5" w:rsidP="00977E70">
            <w:pPr>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146,349</w:t>
            </w:r>
          </w:p>
        </w:tc>
      </w:tr>
      <w:tr w:rsidR="00131FF5" w:rsidRPr="00963AE8" w14:paraId="292F779C" w14:textId="77777777" w:rsidTr="00B92FD2">
        <w:trPr>
          <w:trHeight w:val="57"/>
        </w:trPr>
        <w:tc>
          <w:tcPr>
            <w:tcW w:w="7257" w:type="dxa"/>
            <w:vAlign w:val="bottom"/>
          </w:tcPr>
          <w:p w14:paraId="4BA6E868" w14:textId="77777777" w:rsidR="00131FF5" w:rsidRPr="00963AE8" w:rsidRDefault="00131FF5" w:rsidP="00B92FD2">
            <w:pPr>
              <w:rPr>
                <w:rFonts w:ascii="Times New Roman" w:hAnsi="Times New Roman" w:cs="Times New Roman"/>
              </w:rPr>
            </w:pPr>
            <w:r w:rsidRPr="00963AE8">
              <w:rPr>
                <w:rFonts w:ascii="Times New Roman" w:hAnsi="Times New Roman" w:cs="Times New Roman"/>
              </w:rPr>
              <w:t>Использовано</w:t>
            </w:r>
          </w:p>
        </w:tc>
        <w:tc>
          <w:tcPr>
            <w:tcW w:w="1190" w:type="dxa"/>
            <w:shd w:val="solid" w:color="99CCFF" w:fill="auto"/>
            <w:vAlign w:val="bottom"/>
          </w:tcPr>
          <w:p w14:paraId="5D2EC149"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65B9EFC0" w14:textId="77777777" w:rsidR="00131FF5" w:rsidRPr="00963AE8" w:rsidRDefault="00131FF5" w:rsidP="00977E70">
            <w:pPr>
              <w:jc w:val="right"/>
              <w:rPr>
                <w:rFonts w:ascii="Times New Roman" w:hAnsi="Times New Roman" w:cs="Times New Roman"/>
              </w:rPr>
            </w:pPr>
            <w:r w:rsidRPr="00963AE8">
              <w:rPr>
                <w:rFonts w:ascii="Times New Roman" w:hAnsi="Times New Roman" w:cs="Times New Roman"/>
              </w:rPr>
              <w:t xml:space="preserve"> – </w:t>
            </w:r>
          </w:p>
        </w:tc>
      </w:tr>
      <w:tr w:rsidR="00131FF5" w:rsidRPr="00963AE8" w14:paraId="59A3FAB3" w14:textId="77777777" w:rsidTr="00B92FD2">
        <w:trPr>
          <w:trHeight w:val="57"/>
        </w:trPr>
        <w:tc>
          <w:tcPr>
            <w:tcW w:w="7257" w:type="dxa"/>
            <w:vAlign w:val="bottom"/>
          </w:tcPr>
          <w:p w14:paraId="1D0C73DD" w14:textId="77777777" w:rsidR="00131FF5" w:rsidRPr="00963AE8" w:rsidRDefault="00131FF5" w:rsidP="00B92FD2">
            <w:pPr>
              <w:rPr>
                <w:rFonts w:ascii="Times New Roman" w:hAnsi="Times New Roman" w:cs="Times New Roman"/>
              </w:rPr>
            </w:pPr>
            <w:r w:rsidRPr="00963AE8">
              <w:rPr>
                <w:rFonts w:ascii="Times New Roman" w:hAnsi="Times New Roman" w:cs="Times New Roman"/>
              </w:rPr>
              <w:t>На 31 декабря</w:t>
            </w:r>
          </w:p>
        </w:tc>
        <w:tc>
          <w:tcPr>
            <w:tcW w:w="1190" w:type="dxa"/>
            <w:shd w:val="solid" w:color="99CCFF" w:fill="auto"/>
            <w:vAlign w:val="bottom"/>
          </w:tcPr>
          <w:p w14:paraId="01C5B71C"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(261,047)</w:t>
            </w:r>
          </w:p>
        </w:tc>
        <w:tc>
          <w:tcPr>
            <w:tcW w:w="1190" w:type="dxa"/>
            <w:vAlign w:val="bottom"/>
          </w:tcPr>
          <w:p w14:paraId="190E6E23" w14:textId="77777777" w:rsidR="00131FF5" w:rsidRPr="00963AE8" w:rsidRDefault="00131FF5" w:rsidP="00977E70">
            <w:pPr>
              <w:jc w:val="right"/>
              <w:rPr>
                <w:rFonts w:ascii="Times New Roman" w:hAnsi="Times New Roman" w:cs="Times New Roman"/>
              </w:rPr>
            </w:pPr>
            <w:r w:rsidRPr="00963AE8">
              <w:rPr>
                <w:rFonts w:ascii="Times New Roman" w:hAnsi="Times New Roman" w:cs="Times New Roman"/>
              </w:rPr>
              <w:t xml:space="preserve"> </w:t>
            </w:r>
            <w:r w:rsidRPr="00963AE8">
              <w:rPr>
                <w:rFonts w:ascii="Times New Roman" w:hAnsi="Times New Roman" w:cs="Times New Roman"/>
                <w:lang w:val="ru-RU"/>
              </w:rPr>
              <w:t>(</w:t>
            </w:r>
            <w:r w:rsidRPr="00963AE8">
              <w:rPr>
                <w:rFonts w:ascii="Times New Roman" w:hAnsi="Times New Roman" w:cs="Times New Roman"/>
              </w:rPr>
              <w:t>255,821</w:t>
            </w:r>
            <w:r w:rsidRPr="00963AE8">
              <w:rPr>
                <w:rFonts w:ascii="Times New Roman" w:hAnsi="Times New Roman" w:cs="Times New Roman"/>
                <w:lang w:val="ru-RU"/>
              </w:rPr>
              <w:t>)</w:t>
            </w:r>
            <w:r w:rsidRPr="00963AE8">
              <w:rPr>
                <w:rFonts w:ascii="Times New Roman" w:hAnsi="Times New Roman" w:cs="Times New Roman"/>
              </w:rPr>
              <w:t xml:space="preserve"> </w:t>
            </w:r>
          </w:p>
        </w:tc>
      </w:tr>
    </w:tbl>
    <w:p w14:paraId="7AB0F9FC" w14:textId="77777777" w:rsidR="00373891" w:rsidRDefault="00373891" w:rsidP="00427936">
      <w:pPr>
        <w:rPr>
          <w:rFonts w:ascii="Times New Roman" w:hAnsi="Times New Roman" w:cs="Times New Roman"/>
          <w:b/>
          <w:u w:val="single"/>
          <w:lang w:val="ru-RU"/>
        </w:rPr>
      </w:pPr>
      <w:bookmarkStart w:id="20" w:name="_Toc106198541"/>
    </w:p>
    <w:p w14:paraId="1FEF1935" w14:textId="0AF0AEB7" w:rsidR="00722370" w:rsidRDefault="00A863EE" w:rsidP="00427936">
      <w:pPr>
        <w:rPr>
          <w:rFonts w:ascii="Times New Roman" w:hAnsi="Times New Roman" w:cs="Times New Roman"/>
          <w:b/>
          <w:u w:val="single"/>
          <w:lang w:val="ru-RU"/>
        </w:rPr>
      </w:pPr>
      <w:r>
        <w:rPr>
          <w:rFonts w:ascii="Times New Roman" w:hAnsi="Times New Roman" w:cs="Times New Roman"/>
          <w:b/>
          <w:u w:val="single"/>
          <w:lang w:val="ru-RU"/>
        </w:rPr>
        <w:t xml:space="preserve">11 </w:t>
      </w:r>
      <w:r w:rsidR="007206ED" w:rsidRPr="00963AE8">
        <w:rPr>
          <w:rFonts w:ascii="Times New Roman" w:hAnsi="Times New Roman" w:cs="Times New Roman"/>
          <w:b/>
          <w:u w:val="single"/>
          <w:lang w:val="ru-RU"/>
        </w:rPr>
        <w:t>Авансы выданные и прочие текущие активы</w:t>
      </w:r>
      <w:bookmarkEnd w:id="20"/>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131FF5" w:rsidRPr="00963AE8" w14:paraId="46455BEA" w14:textId="77777777" w:rsidTr="00B92FD2">
        <w:trPr>
          <w:trHeight w:val="57"/>
        </w:trPr>
        <w:tc>
          <w:tcPr>
            <w:tcW w:w="7257" w:type="dxa"/>
            <w:vAlign w:val="bottom"/>
          </w:tcPr>
          <w:p w14:paraId="6471F31E" w14:textId="77777777" w:rsidR="00131FF5" w:rsidRPr="00963AE8" w:rsidRDefault="00131FF5" w:rsidP="00B92FD2">
            <w:pPr>
              <w:rPr>
                <w:rFonts w:ascii="Times New Roman" w:hAnsi="Times New Roman" w:cs="Times New Roman"/>
                <w:b/>
                <w:lang w:val="ru-RU"/>
              </w:rPr>
            </w:pPr>
            <w:r w:rsidRPr="00963AE8">
              <w:rPr>
                <w:rFonts w:ascii="Times New Roman" w:hAnsi="Times New Roman" w:cs="Times New Roman"/>
                <w:b/>
                <w:lang w:val="ru-RU"/>
              </w:rPr>
              <w:t>тыс. тенге</w:t>
            </w:r>
          </w:p>
        </w:tc>
        <w:tc>
          <w:tcPr>
            <w:tcW w:w="1190" w:type="dxa"/>
            <w:vAlign w:val="bottom"/>
          </w:tcPr>
          <w:p w14:paraId="0288C44E" w14:textId="77777777" w:rsidR="00131FF5" w:rsidRPr="00963AE8" w:rsidRDefault="00131FF5" w:rsidP="00977E70">
            <w:pPr>
              <w:jc w:val="center"/>
              <w:rPr>
                <w:rFonts w:ascii="Times New Roman" w:hAnsi="Times New Roman" w:cs="Times New Roman"/>
                <w:b/>
                <w:lang w:val="ru-RU"/>
              </w:rPr>
            </w:pPr>
            <w:r w:rsidRPr="00963AE8">
              <w:rPr>
                <w:rFonts w:ascii="Times New Roman" w:hAnsi="Times New Roman" w:cs="Times New Roman"/>
                <w:b/>
                <w:lang w:val="ru-RU"/>
              </w:rPr>
              <w:t>2022</w:t>
            </w:r>
          </w:p>
        </w:tc>
        <w:tc>
          <w:tcPr>
            <w:tcW w:w="1190" w:type="dxa"/>
            <w:vAlign w:val="bottom"/>
          </w:tcPr>
          <w:p w14:paraId="53DFA838" w14:textId="77777777" w:rsidR="00131FF5" w:rsidRPr="00963AE8" w:rsidRDefault="00131FF5" w:rsidP="00977E70">
            <w:pPr>
              <w:jc w:val="center"/>
              <w:rPr>
                <w:rFonts w:ascii="Times New Roman" w:hAnsi="Times New Roman" w:cs="Times New Roman"/>
                <w:b/>
                <w:lang w:val="ru-RU"/>
              </w:rPr>
            </w:pPr>
            <w:r w:rsidRPr="00963AE8">
              <w:rPr>
                <w:rFonts w:ascii="Times New Roman" w:hAnsi="Times New Roman" w:cs="Times New Roman"/>
                <w:b/>
                <w:lang w:val="ru-RU"/>
              </w:rPr>
              <w:t>2021</w:t>
            </w:r>
          </w:p>
        </w:tc>
      </w:tr>
      <w:tr w:rsidR="00131FF5" w:rsidRPr="00963AE8" w14:paraId="1A3D6B12" w14:textId="77777777" w:rsidTr="00B92FD2">
        <w:trPr>
          <w:trHeight w:val="57"/>
        </w:trPr>
        <w:tc>
          <w:tcPr>
            <w:tcW w:w="7257" w:type="dxa"/>
            <w:vAlign w:val="bottom"/>
          </w:tcPr>
          <w:p w14:paraId="6DE3FC3E" w14:textId="77777777" w:rsidR="00131FF5" w:rsidRPr="00963AE8" w:rsidRDefault="00131FF5" w:rsidP="00B92FD2">
            <w:pPr>
              <w:rPr>
                <w:rFonts w:ascii="Times New Roman" w:hAnsi="Times New Roman" w:cs="Times New Roman"/>
                <w:lang w:val="ru-RU"/>
              </w:rPr>
            </w:pPr>
            <w:r w:rsidRPr="00963AE8">
              <w:rPr>
                <w:rFonts w:ascii="Times New Roman" w:hAnsi="Times New Roman" w:cs="Times New Roman"/>
                <w:lang w:val="ru-RU"/>
              </w:rPr>
              <w:t>НДС к возмещению</w:t>
            </w:r>
          </w:p>
        </w:tc>
        <w:tc>
          <w:tcPr>
            <w:tcW w:w="1190" w:type="dxa"/>
            <w:shd w:val="solid" w:color="99CCFF" w:fill="auto"/>
            <w:vAlign w:val="bottom"/>
          </w:tcPr>
          <w:p w14:paraId="5E50C75D"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405,302</w:t>
            </w:r>
          </w:p>
        </w:tc>
        <w:tc>
          <w:tcPr>
            <w:tcW w:w="1190" w:type="dxa"/>
            <w:vAlign w:val="bottom"/>
          </w:tcPr>
          <w:p w14:paraId="5BFD29E7"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 xml:space="preserve"> 368,996 </w:t>
            </w:r>
          </w:p>
        </w:tc>
      </w:tr>
      <w:tr w:rsidR="00131FF5" w:rsidRPr="00963AE8" w14:paraId="57FFC68F" w14:textId="77777777" w:rsidTr="00B92FD2">
        <w:trPr>
          <w:trHeight w:val="57"/>
        </w:trPr>
        <w:tc>
          <w:tcPr>
            <w:tcW w:w="7257" w:type="dxa"/>
            <w:vAlign w:val="bottom"/>
          </w:tcPr>
          <w:p w14:paraId="41415773" w14:textId="77777777" w:rsidR="00131FF5" w:rsidRPr="00963AE8" w:rsidRDefault="00131FF5" w:rsidP="00B92FD2">
            <w:pPr>
              <w:rPr>
                <w:rFonts w:ascii="Times New Roman" w:hAnsi="Times New Roman" w:cs="Times New Roman"/>
                <w:lang w:val="ru-RU"/>
              </w:rPr>
            </w:pPr>
            <w:r w:rsidRPr="00963AE8">
              <w:rPr>
                <w:rFonts w:ascii="Times New Roman" w:hAnsi="Times New Roman" w:cs="Times New Roman"/>
                <w:lang w:val="ru-RU"/>
              </w:rPr>
              <w:t>Авансы выданные</w:t>
            </w:r>
          </w:p>
        </w:tc>
        <w:tc>
          <w:tcPr>
            <w:tcW w:w="1190" w:type="dxa"/>
            <w:shd w:val="solid" w:color="99CCFF" w:fill="auto"/>
            <w:vAlign w:val="bottom"/>
          </w:tcPr>
          <w:p w14:paraId="02C49C51"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13,631</w:t>
            </w:r>
          </w:p>
        </w:tc>
        <w:tc>
          <w:tcPr>
            <w:tcW w:w="1190" w:type="dxa"/>
            <w:vAlign w:val="bottom"/>
          </w:tcPr>
          <w:p w14:paraId="4BAD721E"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 xml:space="preserve"> 160,752 </w:t>
            </w:r>
          </w:p>
        </w:tc>
      </w:tr>
      <w:tr w:rsidR="00131FF5" w:rsidRPr="00963AE8" w14:paraId="142B6C12" w14:textId="77777777" w:rsidTr="00B92FD2">
        <w:trPr>
          <w:trHeight w:val="57"/>
        </w:trPr>
        <w:tc>
          <w:tcPr>
            <w:tcW w:w="7257" w:type="dxa"/>
            <w:vAlign w:val="bottom"/>
          </w:tcPr>
          <w:p w14:paraId="0A714EBE" w14:textId="77777777" w:rsidR="00131FF5" w:rsidRPr="00963AE8" w:rsidRDefault="00131FF5" w:rsidP="00B92FD2">
            <w:pPr>
              <w:rPr>
                <w:rFonts w:ascii="Times New Roman" w:hAnsi="Times New Roman" w:cs="Times New Roman"/>
                <w:lang w:val="ru-RU"/>
              </w:rPr>
            </w:pPr>
            <w:r w:rsidRPr="00963AE8">
              <w:rPr>
                <w:rFonts w:ascii="Times New Roman" w:hAnsi="Times New Roman" w:cs="Times New Roman"/>
                <w:lang w:val="ru-RU"/>
              </w:rPr>
              <w:t>Предоплата по прочим налогам</w:t>
            </w:r>
          </w:p>
        </w:tc>
        <w:tc>
          <w:tcPr>
            <w:tcW w:w="1190" w:type="dxa"/>
            <w:shd w:val="solid" w:color="99CCFF" w:fill="auto"/>
            <w:vAlign w:val="bottom"/>
          </w:tcPr>
          <w:p w14:paraId="37E68CFD"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6,598</w:t>
            </w:r>
          </w:p>
        </w:tc>
        <w:tc>
          <w:tcPr>
            <w:tcW w:w="1190" w:type="dxa"/>
            <w:vAlign w:val="bottom"/>
          </w:tcPr>
          <w:p w14:paraId="22BBA811" w14:textId="77777777" w:rsidR="00131FF5" w:rsidRPr="00963AE8" w:rsidRDefault="00131FF5"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97</w:t>
            </w:r>
            <w:r>
              <w:rPr>
                <w:rFonts w:ascii="Times New Roman" w:hAnsi="Times New Roman" w:cs="Times New Roman"/>
                <w:lang w:val="ru-RU"/>
              </w:rPr>
              <w:t>4</w:t>
            </w:r>
          </w:p>
        </w:tc>
      </w:tr>
      <w:tr w:rsidR="00131FF5" w:rsidRPr="00963AE8" w14:paraId="0736DC60" w14:textId="77777777" w:rsidTr="00B92FD2">
        <w:trPr>
          <w:trHeight w:val="57"/>
        </w:trPr>
        <w:tc>
          <w:tcPr>
            <w:tcW w:w="7257" w:type="dxa"/>
            <w:vAlign w:val="bottom"/>
          </w:tcPr>
          <w:p w14:paraId="60DDA47C" w14:textId="77777777" w:rsidR="00131FF5" w:rsidRPr="00963AE8" w:rsidRDefault="00131FF5" w:rsidP="00B92FD2">
            <w:pPr>
              <w:rPr>
                <w:rFonts w:ascii="Times New Roman" w:hAnsi="Times New Roman" w:cs="Times New Roman"/>
              </w:rPr>
            </w:pPr>
            <w:r w:rsidRPr="00963AE8">
              <w:rPr>
                <w:rFonts w:ascii="Times New Roman" w:hAnsi="Times New Roman" w:cs="Times New Roman"/>
              </w:rPr>
              <w:t>Прочее</w:t>
            </w:r>
          </w:p>
        </w:tc>
        <w:tc>
          <w:tcPr>
            <w:tcW w:w="1190" w:type="dxa"/>
            <w:shd w:val="solid" w:color="99CCFF" w:fill="auto"/>
            <w:vAlign w:val="bottom"/>
          </w:tcPr>
          <w:p w14:paraId="31FC20DC"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30855C68" w14:textId="77777777" w:rsidR="00131FF5" w:rsidRPr="00963AE8" w:rsidRDefault="00131FF5" w:rsidP="00977E70">
            <w:pPr>
              <w:jc w:val="right"/>
              <w:rPr>
                <w:rFonts w:ascii="Times New Roman" w:hAnsi="Times New Roman" w:cs="Times New Roman"/>
              </w:rPr>
            </w:pPr>
            <w:r w:rsidRPr="00963AE8">
              <w:rPr>
                <w:rFonts w:ascii="Times New Roman" w:hAnsi="Times New Roman" w:cs="Times New Roman"/>
              </w:rPr>
              <w:t xml:space="preserve"> </w:t>
            </w:r>
            <w:r>
              <w:rPr>
                <w:rFonts w:ascii="Times New Roman" w:hAnsi="Times New Roman" w:cs="Times New Roman"/>
                <w:lang w:val="ru-RU"/>
              </w:rPr>
              <w:t>1,772</w:t>
            </w:r>
          </w:p>
        </w:tc>
      </w:tr>
      <w:tr w:rsidR="00131FF5" w:rsidRPr="00963AE8" w14:paraId="0422FE33" w14:textId="77777777" w:rsidTr="00B92FD2">
        <w:trPr>
          <w:trHeight w:val="57"/>
        </w:trPr>
        <w:tc>
          <w:tcPr>
            <w:tcW w:w="7257" w:type="dxa"/>
            <w:vAlign w:val="bottom"/>
          </w:tcPr>
          <w:p w14:paraId="5EB0F324" w14:textId="77777777" w:rsidR="00131FF5" w:rsidRPr="00963AE8" w:rsidRDefault="00131FF5" w:rsidP="00B92FD2">
            <w:pPr>
              <w:rPr>
                <w:rFonts w:ascii="Times New Roman" w:hAnsi="Times New Roman" w:cs="Times New Roman"/>
                <w:b/>
                <w:lang w:val="ru-RU"/>
              </w:rPr>
            </w:pPr>
            <w:r w:rsidRPr="00963AE8">
              <w:rPr>
                <w:rFonts w:ascii="Times New Roman" w:hAnsi="Times New Roman" w:cs="Times New Roman"/>
                <w:b/>
                <w:lang w:val="ru-RU"/>
              </w:rPr>
              <w:t>Итого</w:t>
            </w:r>
          </w:p>
        </w:tc>
        <w:tc>
          <w:tcPr>
            <w:tcW w:w="1190" w:type="dxa"/>
            <w:shd w:val="solid" w:color="99CCFF" w:fill="auto"/>
            <w:vAlign w:val="bottom"/>
          </w:tcPr>
          <w:p w14:paraId="456C829F" w14:textId="77777777" w:rsidR="00131FF5" w:rsidRPr="00963AE8" w:rsidRDefault="00131FF5" w:rsidP="00977E70">
            <w:pPr>
              <w:jc w:val="right"/>
              <w:rPr>
                <w:rFonts w:ascii="Times New Roman" w:hAnsi="Times New Roman" w:cs="Times New Roman"/>
                <w:b/>
                <w:lang w:val="ru-RU"/>
              </w:rPr>
            </w:pPr>
            <w:r w:rsidRPr="00963AE8">
              <w:rPr>
                <w:rFonts w:ascii="Times New Roman" w:hAnsi="Times New Roman" w:cs="Times New Roman"/>
                <w:b/>
                <w:lang w:val="ru-RU"/>
              </w:rPr>
              <w:t>425,531</w:t>
            </w:r>
          </w:p>
        </w:tc>
        <w:tc>
          <w:tcPr>
            <w:tcW w:w="1190" w:type="dxa"/>
            <w:vAlign w:val="bottom"/>
          </w:tcPr>
          <w:p w14:paraId="6EDBDFBB" w14:textId="77777777" w:rsidR="00131FF5" w:rsidRPr="00963AE8" w:rsidRDefault="00131FF5" w:rsidP="00977E70">
            <w:pPr>
              <w:jc w:val="right"/>
              <w:rPr>
                <w:rFonts w:ascii="Times New Roman" w:hAnsi="Times New Roman" w:cs="Times New Roman"/>
                <w:b/>
              </w:rPr>
            </w:pPr>
            <w:r w:rsidRPr="00963AE8">
              <w:rPr>
                <w:rFonts w:ascii="Times New Roman" w:hAnsi="Times New Roman" w:cs="Times New Roman"/>
                <w:b/>
              </w:rPr>
              <w:t xml:space="preserve"> </w:t>
            </w:r>
            <w:r>
              <w:rPr>
                <w:rFonts w:ascii="Times New Roman" w:hAnsi="Times New Roman" w:cs="Times New Roman"/>
                <w:b/>
                <w:lang w:val="ru-RU"/>
              </w:rPr>
              <w:t>532,494</w:t>
            </w:r>
            <w:r w:rsidRPr="00963AE8">
              <w:rPr>
                <w:rFonts w:ascii="Times New Roman" w:hAnsi="Times New Roman" w:cs="Times New Roman"/>
                <w:b/>
              </w:rPr>
              <w:t xml:space="preserve"> </w:t>
            </w:r>
          </w:p>
        </w:tc>
      </w:tr>
      <w:tr w:rsidR="00131FF5" w:rsidRPr="00963AE8" w14:paraId="530D559A" w14:textId="77777777" w:rsidTr="00B92FD2">
        <w:trPr>
          <w:trHeight w:val="57"/>
        </w:trPr>
        <w:tc>
          <w:tcPr>
            <w:tcW w:w="7257" w:type="dxa"/>
            <w:vAlign w:val="bottom"/>
          </w:tcPr>
          <w:p w14:paraId="4D7EA858" w14:textId="77777777" w:rsidR="00131FF5" w:rsidRPr="00963AE8" w:rsidRDefault="00131FF5" w:rsidP="00B92FD2">
            <w:pPr>
              <w:rPr>
                <w:rFonts w:ascii="Times New Roman" w:hAnsi="Times New Roman" w:cs="Times New Roman"/>
              </w:rPr>
            </w:pPr>
            <w:r w:rsidRPr="00963AE8">
              <w:rPr>
                <w:rFonts w:ascii="Times New Roman" w:hAnsi="Times New Roman" w:cs="Times New Roman"/>
              </w:rPr>
              <w:t>Резервы по обесценению активов</w:t>
            </w:r>
          </w:p>
        </w:tc>
        <w:tc>
          <w:tcPr>
            <w:tcW w:w="1190" w:type="dxa"/>
            <w:shd w:val="solid" w:color="99CCFF" w:fill="auto"/>
            <w:vAlign w:val="bottom"/>
          </w:tcPr>
          <w:p w14:paraId="0F0D0C31" w14:textId="77777777" w:rsidR="00131FF5" w:rsidRPr="00963AE8" w:rsidRDefault="00131FF5" w:rsidP="00977E70">
            <w:pPr>
              <w:jc w:val="right"/>
              <w:rPr>
                <w:rFonts w:ascii="Times New Roman" w:hAnsi="Times New Roman" w:cs="Times New Roman"/>
                <w:lang w:val="ru-RU"/>
              </w:rPr>
            </w:pPr>
            <w:r w:rsidRPr="00963AE8">
              <w:rPr>
                <w:rFonts w:ascii="Times New Roman" w:hAnsi="Times New Roman" w:cs="Times New Roman"/>
                <w:lang w:val="ru-RU"/>
              </w:rPr>
              <w:t>(3,006)</w:t>
            </w:r>
          </w:p>
        </w:tc>
        <w:tc>
          <w:tcPr>
            <w:tcW w:w="1190" w:type="dxa"/>
            <w:vAlign w:val="bottom"/>
          </w:tcPr>
          <w:p w14:paraId="02996D93" w14:textId="77777777" w:rsidR="00131FF5" w:rsidRPr="00963AE8" w:rsidRDefault="00131FF5" w:rsidP="00977E70">
            <w:pPr>
              <w:jc w:val="right"/>
              <w:rPr>
                <w:rFonts w:ascii="Times New Roman" w:hAnsi="Times New Roman" w:cs="Times New Roman"/>
              </w:rPr>
            </w:pPr>
            <w:r w:rsidRPr="00963AE8">
              <w:rPr>
                <w:rFonts w:ascii="Times New Roman" w:hAnsi="Times New Roman" w:cs="Times New Roman"/>
              </w:rPr>
              <w:t xml:space="preserve"> (3,006)</w:t>
            </w:r>
          </w:p>
        </w:tc>
      </w:tr>
      <w:tr w:rsidR="00131FF5" w:rsidRPr="00963AE8" w14:paraId="2679A650" w14:textId="77777777" w:rsidTr="00B92FD2">
        <w:trPr>
          <w:trHeight w:val="57"/>
        </w:trPr>
        <w:tc>
          <w:tcPr>
            <w:tcW w:w="7257" w:type="dxa"/>
            <w:vAlign w:val="bottom"/>
          </w:tcPr>
          <w:p w14:paraId="4199CD70" w14:textId="77777777" w:rsidR="00131FF5" w:rsidRPr="00963AE8" w:rsidRDefault="00131FF5" w:rsidP="00B92FD2">
            <w:pPr>
              <w:rPr>
                <w:rFonts w:ascii="Times New Roman" w:hAnsi="Times New Roman" w:cs="Times New Roman"/>
                <w:b/>
                <w:lang w:val="ru-RU"/>
              </w:rPr>
            </w:pPr>
            <w:r w:rsidRPr="00963AE8">
              <w:rPr>
                <w:rFonts w:ascii="Times New Roman" w:hAnsi="Times New Roman" w:cs="Times New Roman"/>
                <w:b/>
                <w:lang w:val="ru-RU"/>
              </w:rPr>
              <w:t>Текущая часть</w:t>
            </w:r>
            <w:r>
              <w:rPr>
                <w:rFonts w:ascii="Times New Roman" w:hAnsi="Times New Roman" w:cs="Times New Roman"/>
                <w:b/>
                <w:lang w:val="ru-RU"/>
              </w:rPr>
              <w:tab/>
            </w:r>
            <w:r>
              <w:rPr>
                <w:rFonts w:ascii="Times New Roman" w:hAnsi="Times New Roman" w:cs="Times New Roman"/>
                <w:b/>
                <w:lang w:val="ru-RU"/>
              </w:rPr>
              <w:tab/>
            </w:r>
          </w:p>
        </w:tc>
        <w:tc>
          <w:tcPr>
            <w:tcW w:w="1190" w:type="dxa"/>
            <w:shd w:val="solid" w:color="99CCFF" w:fill="auto"/>
            <w:vAlign w:val="bottom"/>
          </w:tcPr>
          <w:p w14:paraId="446B2006" w14:textId="77777777" w:rsidR="00131FF5" w:rsidRPr="00963AE8" w:rsidRDefault="00131FF5" w:rsidP="00977E70">
            <w:pPr>
              <w:jc w:val="right"/>
              <w:rPr>
                <w:rFonts w:ascii="Times New Roman" w:hAnsi="Times New Roman" w:cs="Times New Roman"/>
                <w:b/>
                <w:lang w:val="ru-RU"/>
              </w:rPr>
            </w:pPr>
            <w:r w:rsidRPr="00963AE8">
              <w:rPr>
                <w:rFonts w:ascii="Times New Roman" w:hAnsi="Times New Roman" w:cs="Times New Roman"/>
                <w:b/>
                <w:lang w:val="ru-RU"/>
              </w:rPr>
              <w:t>422,525</w:t>
            </w:r>
          </w:p>
        </w:tc>
        <w:tc>
          <w:tcPr>
            <w:tcW w:w="1190" w:type="dxa"/>
            <w:vAlign w:val="bottom"/>
          </w:tcPr>
          <w:p w14:paraId="5CB853F4" w14:textId="77777777" w:rsidR="00131FF5" w:rsidRPr="00963AE8" w:rsidRDefault="00131FF5" w:rsidP="00977E70">
            <w:pPr>
              <w:jc w:val="right"/>
              <w:rPr>
                <w:rFonts w:ascii="Times New Roman" w:hAnsi="Times New Roman" w:cs="Times New Roman"/>
                <w:b/>
              </w:rPr>
            </w:pPr>
            <w:r>
              <w:rPr>
                <w:rFonts w:ascii="Times New Roman" w:hAnsi="Times New Roman" w:cs="Times New Roman"/>
                <w:b/>
                <w:lang w:val="ru-RU"/>
              </w:rPr>
              <w:t>529,488</w:t>
            </w:r>
            <w:r w:rsidRPr="00963AE8">
              <w:rPr>
                <w:rFonts w:ascii="Times New Roman" w:hAnsi="Times New Roman" w:cs="Times New Roman"/>
                <w:b/>
              </w:rPr>
              <w:t xml:space="preserve"> </w:t>
            </w:r>
          </w:p>
        </w:tc>
      </w:tr>
    </w:tbl>
    <w:p w14:paraId="50959845" w14:textId="77777777" w:rsidR="00373891" w:rsidRDefault="00373891" w:rsidP="00427936">
      <w:pPr>
        <w:rPr>
          <w:rFonts w:ascii="Times New Roman" w:hAnsi="Times New Roman" w:cs="Times New Roman"/>
          <w:b/>
          <w:u w:val="single"/>
          <w:lang w:val="ru-RU"/>
        </w:rPr>
      </w:pPr>
    </w:p>
    <w:p w14:paraId="7A1A9B26" w14:textId="1755D62E" w:rsidR="00701763" w:rsidRPr="00963AE8" w:rsidRDefault="007736F1" w:rsidP="00427936">
      <w:pPr>
        <w:rPr>
          <w:rFonts w:ascii="Times New Roman" w:hAnsi="Times New Roman" w:cs="Times New Roman"/>
          <w:b/>
          <w:u w:val="single"/>
          <w:lang w:val="ru-RU"/>
        </w:rPr>
      </w:pPr>
      <w:r w:rsidRPr="00963AE8">
        <w:rPr>
          <w:rFonts w:ascii="Times New Roman" w:hAnsi="Times New Roman" w:cs="Times New Roman"/>
          <w:b/>
          <w:u w:val="single"/>
          <w:lang w:val="ru-RU"/>
        </w:rPr>
        <w:t>Изменение резерва по сомнительным авансам выданным представлено следующим образом:</w:t>
      </w:r>
      <w:r w:rsidR="00701763" w:rsidRPr="00963AE8">
        <w:rPr>
          <w:rFonts w:ascii="Times New Roman" w:hAnsi="Times New Roman" w:cs="Times New Roman"/>
          <w:b/>
          <w:u w:val="single"/>
        </w:rPr>
        <w:fldChar w:fldCharType="begin"/>
      </w:r>
      <w:r w:rsidR="00701763" w:rsidRPr="00963AE8">
        <w:rPr>
          <w:rFonts w:ascii="Times New Roman" w:hAnsi="Times New Roman" w:cs="Times New Roman"/>
          <w:b/>
          <w:u w:val="single"/>
          <w:lang w:val="ru-RU"/>
        </w:rPr>
        <w:instrText xml:space="preserve"> </w:instrText>
      </w:r>
      <w:r w:rsidR="00701763" w:rsidRPr="00963AE8">
        <w:rPr>
          <w:rFonts w:ascii="Times New Roman" w:hAnsi="Times New Roman" w:cs="Times New Roman"/>
          <w:b/>
          <w:u w:val="single"/>
        </w:rPr>
        <w:instrText>LINK</w:instrText>
      </w:r>
      <w:r w:rsidR="00701763" w:rsidRPr="00963AE8">
        <w:rPr>
          <w:rFonts w:ascii="Times New Roman" w:hAnsi="Times New Roman" w:cs="Times New Roman"/>
          <w:b/>
          <w:u w:val="single"/>
          <w:lang w:val="ru-RU"/>
        </w:rPr>
        <w:instrText xml:space="preserve"> </w:instrText>
      </w:r>
      <w:r w:rsidR="00701763" w:rsidRPr="00963AE8">
        <w:rPr>
          <w:rFonts w:ascii="Times New Roman" w:hAnsi="Times New Roman" w:cs="Times New Roman"/>
          <w:b/>
          <w:u w:val="single"/>
        </w:rPr>
        <w:instrText>Excel</w:instrText>
      </w:r>
      <w:r w:rsidR="00701763" w:rsidRPr="00963AE8">
        <w:rPr>
          <w:rFonts w:ascii="Times New Roman" w:hAnsi="Times New Roman" w:cs="Times New Roman"/>
          <w:b/>
          <w:u w:val="single"/>
          <w:lang w:val="ru-RU"/>
        </w:rPr>
        <w:instrText>.</w:instrText>
      </w:r>
      <w:r w:rsidR="00701763" w:rsidRPr="00963AE8">
        <w:rPr>
          <w:rFonts w:ascii="Times New Roman" w:hAnsi="Times New Roman" w:cs="Times New Roman"/>
          <w:b/>
          <w:u w:val="single"/>
        </w:rPr>
        <w:instrText>SheetMacroEnabled</w:instrText>
      </w:r>
      <w:r w:rsidR="00701763" w:rsidRPr="00963AE8">
        <w:rPr>
          <w:rFonts w:ascii="Times New Roman" w:hAnsi="Times New Roman" w:cs="Times New Roman"/>
          <w:b/>
          <w:u w:val="single"/>
          <w:lang w:val="ru-RU"/>
        </w:rPr>
        <w:instrText>.12 "</w:instrText>
      </w:r>
      <w:r w:rsidR="00701763" w:rsidRPr="00963AE8">
        <w:rPr>
          <w:rFonts w:ascii="Times New Roman" w:hAnsi="Times New Roman" w:cs="Times New Roman"/>
          <w:b/>
          <w:u w:val="single"/>
        </w:rPr>
        <w:instrText>C</w:instrText>
      </w:r>
      <w:r w:rsidR="00701763" w:rsidRPr="00963AE8">
        <w:rPr>
          <w:rFonts w:ascii="Times New Roman" w:hAnsi="Times New Roman" w:cs="Times New Roman"/>
          <w:b/>
          <w:u w:val="single"/>
          <w:lang w:val="ru-RU"/>
        </w:rPr>
        <w:instrText>:\\</w:instrText>
      </w:r>
      <w:r w:rsidR="00701763" w:rsidRPr="00963AE8">
        <w:rPr>
          <w:rFonts w:ascii="Times New Roman" w:hAnsi="Times New Roman" w:cs="Times New Roman"/>
          <w:b/>
          <w:u w:val="single"/>
        </w:rPr>
        <w:instrText>Users</w:instrText>
      </w:r>
      <w:r w:rsidR="00701763" w:rsidRPr="00963AE8">
        <w:rPr>
          <w:rFonts w:ascii="Times New Roman" w:hAnsi="Times New Roman" w:cs="Times New Roman"/>
          <w:b/>
          <w:u w:val="single"/>
          <w:lang w:val="ru-RU"/>
        </w:rPr>
        <w:instrText>\\</w:instrText>
      </w:r>
      <w:r w:rsidR="00701763" w:rsidRPr="00963AE8">
        <w:rPr>
          <w:rFonts w:ascii="Times New Roman" w:hAnsi="Times New Roman" w:cs="Times New Roman"/>
          <w:b/>
          <w:u w:val="single"/>
        </w:rPr>
        <w:instrText>bolat</w:instrText>
      </w:r>
      <w:r w:rsidR="00701763" w:rsidRPr="00963AE8">
        <w:rPr>
          <w:rFonts w:ascii="Times New Roman" w:hAnsi="Times New Roman" w:cs="Times New Roman"/>
          <w:b/>
          <w:u w:val="single"/>
          <w:lang w:val="ru-RU"/>
        </w:rPr>
        <w:instrText>.</w:instrText>
      </w:r>
      <w:r w:rsidR="00701763" w:rsidRPr="00963AE8">
        <w:rPr>
          <w:rFonts w:ascii="Times New Roman" w:hAnsi="Times New Roman" w:cs="Times New Roman"/>
          <w:b/>
          <w:u w:val="single"/>
        </w:rPr>
        <w:instrText>nauryzbayev</w:instrText>
      </w:r>
      <w:r w:rsidR="00701763" w:rsidRPr="00963AE8">
        <w:rPr>
          <w:rFonts w:ascii="Times New Roman" w:hAnsi="Times New Roman" w:cs="Times New Roman"/>
          <w:b/>
          <w:u w:val="single"/>
          <w:lang w:val="ru-RU"/>
        </w:rPr>
        <w:instrText>\\</w:instrText>
      </w:r>
      <w:r w:rsidR="00701763" w:rsidRPr="00963AE8">
        <w:rPr>
          <w:rFonts w:ascii="Times New Roman" w:hAnsi="Times New Roman" w:cs="Times New Roman"/>
          <w:b/>
          <w:u w:val="single"/>
        </w:rPr>
        <w:instrText>Desktop</w:instrText>
      </w:r>
      <w:r w:rsidR="00701763" w:rsidRPr="00963AE8">
        <w:rPr>
          <w:rFonts w:ascii="Times New Roman" w:hAnsi="Times New Roman" w:cs="Times New Roman"/>
          <w:b/>
          <w:u w:val="single"/>
          <w:lang w:val="ru-RU"/>
        </w:rPr>
        <w:instrText>\\</w:instrText>
      </w:r>
      <w:r w:rsidR="00701763" w:rsidRPr="00963AE8">
        <w:rPr>
          <w:rFonts w:ascii="Times New Roman" w:hAnsi="Times New Roman" w:cs="Times New Roman"/>
          <w:b/>
          <w:u w:val="single"/>
        </w:rPr>
        <w:instrText>KE</w:instrText>
      </w:r>
      <w:r w:rsidR="00701763" w:rsidRPr="00963AE8">
        <w:rPr>
          <w:rFonts w:ascii="Times New Roman" w:hAnsi="Times New Roman" w:cs="Times New Roman"/>
          <w:b/>
          <w:u w:val="single"/>
          <w:lang w:val="ru-RU"/>
        </w:rPr>
        <w:instrText>-21-04-020 Компиляция.</w:instrText>
      </w:r>
      <w:r w:rsidR="00701763" w:rsidRPr="00963AE8">
        <w:rPr>
          <w:rFonts w:ascii="Times New Roman" w:hAnsi="Times New Roman" w:cs="Times New Roman"/>
          <w:b/>
          <w:u w:val="single"/>
        </w:rPr>
        <w:instrText>xlsm</w:instrText>
      </w:r>
      <w:r w:rsidR="00701763" w:rsidRPr="00963AE8">
        <w:rPr>
          <w:rFonts w:ascii="Times New Roman" w:hAnsi="Times New Roman" w:cs="Times New Roman"/>
          <w:b/>
          <w:u w:val="single"/>
          <w:lang w:val="ru-RU"/>
        </w:rPr>
        <w:instrText>" "17!</w:instrText>
      </w:r>
      <w:r w:rsidR="00701763" w:rsidRPr="00963AE8">
        <w:rPr>
          <w:rFonts w:ascii="Times New Roman" w:hAnsi="Times New Roman" w:cs="Times New Roman"/>
          <w:b/>
          <w:u w:val="single"/>
        </w:rPr>
        <w:instrText>R</w:instrText>
      </w:r>
      <w:r w:rsidR="00701763" w:rsidRPr="00963AE8">
        <w:rPr>
          <w:rFonts w:ascii="Times New Roman" w:hAnsi="Times New Roman" w:cs="Times New Roman"/>
          <w:b/>
          <w:u w:val="single"/>
          <w:lang w:val="ru-RU"/>
        </w:rPr>
        <w:instrText>18</w:instrText>
      </w:r>
      <w:r w:rsidR="00701763" w:rsidRPr="00963AE8">
        <w:rPr>
          <w:rFonts w:ascii="Times New Roman" w:hAnsi="Times New Roman" w:cs="Times New Roman"/>
          <w:b/>
          <w:u w:val="single"/>
        </w:rPr>
        <w:instrText>C</w:instrText>
      </w:r>
      <w:r w:rsidR="00701763" w:rsidRPr="00963AE8">
        <w:rPr>
          <w:rFonts w:ascii="Times New Roman" w:hAnsi="Times New Roman" w:cs="Times New Roman"/>
          <w:b/>
          <w:u w:val="single"/>
          <w:lang w:val="ru-RU"/>
        </w:rPr>
        <w:instrText>2:</w:instrText>
      </w:r>
      <w:r w:rsidR="00701763" w:rsidRPr="00963AE8">
        <w:rPr>
          <w:rFonts w:ascii="Times New Roman" w:hAnsi="Times New Roman" w:cs="Times New Roman"/>
          <w:b/>
          <w:u w:val="single"/>
        </w:rPr>
        <w:instrText>R</w:instrText>
      </w:r>
      <w:r w:rsidR="00701763" w:rsidRPr="00963AE8">
        <w:rPr>
          <w:rFonts w:ascii="Times New Roman" w:hAnsi="Times New Roman" w:cs="Times New Roman"/>
          <w:b/>
          <w:u w:val="single"/>
          <w:lang w:val="ru-RU"/>
        </w:rPr>
        <w:instrText>22</w:instrText>
      </w:r>
      <w:r w:rsidR="00701763" w:rsidRPr="00963AE8">
        <w:rPr>
          <w:rFonts w:ascii="Times New Roman" w:hAnsi="Times New Roman" w:cs="Times New Roman"/>
          <w:b/>
          <w:u w:val="single"/>
        </w:rPr>
        <w:instrText>C</w:instrText>
      </w:r>
      <w:r w:rsidR="00701763" w:rsidRPr="00963AE8">
        <w:rPr>
          <w:rFonts w:ascii="Times New Roman" w:hAnsi="Times New Roman" w:cs="Times New Roman"/>
          <w:b/>
          <w:u w:val="single"/>
          <w:lang w:val="ru-RU"/>
        </w:rPr>
        <w:instrText>4" \</w:instrText>
      </w:r>
      <w:r w:rsidR="00701763" w:rsidRPr="00963AE8">
        <w:rPr>
          <w:rFonts w:ascii="Times New Roman" w:hAnsi="Times New Roman" w:cs="Times New Roman"/>
          <w:b/>
          <w:u w:val="single"/>
        </w:rPr>
        <w:instrText>f</w:instrText>
      </w:r>
      <w:r w:rsidR="00701763" w:rsidRPr="00963AE8">
        <w:rPr>
          <w:rFonts w:ascii="Times New Roman" w:hAnsi="Times New Roman" w:cs="Times New Roman"/>
          <w:b/>
          <w:u w:val="single"/>
          <w:lang w:val="ru-RU"/>
        </w:rPr>
        <w:instrText xml:space="preserve"> 4 \</w:instrText>
      </w:r>
      <w:r w:rsidR="00701763" w:rsidRPr="00963AE8">
        <w:rPr>
          <w:rFonts w:ascii="Times New Roman" w:hAnsi="Times New Roman" w:cs="Times New Roman"/>
          <w:b/>
          <w:u w:val="single"/>
        </w:rPr>
        <w:instrText>r</w:instrText>
      </w:r>
      <w:r w:rsidR="00701763" w:rsidRPr="00963AE8">
        <w:rPr>
          <w:rFonts w:ascii="Times New Roman" w:hAnsi="Times New Roman" w:cs="Times New Roman"/>
          <w:b/>
          <w:u w:val="single"/>
          <w:lang w:val="ru-RU"/>
        </w:rPr>
        <w:instrText xml:space="preserve">  \* </w:instrText>
      </w:r>
      <w:r w:rsidR="00701763" w:rsidRPr="00963AE8">
        <w:rPr>
          <w:rFonts w:ascii="Times New Roman" w:hAnsi="Times New Roman" w:cs="Times New Roman"/>
          <w:b/>
          <w:u w:val="single"/>
        </w:rPr>
        <w:instrText>MERGEFORMAT</w:instrText>
      </w:r>
      <w:r w:rsidR="00701763" w:rsidRPr="00963AE8">
        <w:rPr>
          <w:rFonts w:ascii="Times New Roman" w:hAnsi="Times New Roman" w:cs="Times New Roman"/>
          <w:b/>
          <w:u w:val="single"/>
          <w:lang w:val="ru-RU"/>
        </w:rPr>
        <w:instrText xml:space="preserve"> </w:instrText>
      </w:r>
      <w:r w:rsidR="00701763" w:rsidRPr="00963AE8">
        <w:rPr>
          <w:rFonts w:ascii="Times New Roman" w:hAnsi="Times New Roman" w:cs="Times New Roman"/>
          <w:b/>
          <w:u w:val="single"/>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701763" w:rsidRPr="00963AE8" w14:paraId="57625C71" w14:textId="77777777" w:rsidTr="00131FF5">
        <w:trPr>
          <w:trHeight w:val="57"/>
        </w:trPr>
        <w:tc>
          <w:tcPr>
            <w:tcW w:w="7257" w:type="dxa"/>
            <w:vAlign w:val="bottom"/>
          </w:tcPr>
          <w:p w14:paraId="72883E8A" w14:textId="1FFE4E9D" w:rsidR="00701763" w:rsidRPr="00963AE8" w:rsidRDefault="00701763" w:rsidP="00427936">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6FD42679" w14:textId="7624889B" w:rsidR="00701763" w:rsidRPr="00963AE8" w:rsidRDefault="001138FF"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38D4D0FD" w14:textId="0C117876" w:rsidR="00701763" w:rsidRPr="00963AE8" w:rsidRDefault="001138FF" w:rsidP="00977E70">
            <w:pPr>
              <w:jc w:val="center"/>
              <w:rPr>
                <w:rFonts w:ascii="Times New Roman" w:hAnsi="Times New Roman" w:cs="Times New Roman"/>
                <w:b/>
              </w:rPr>
            </w:pPr>
            <w:r w:rsidRPr="00963AE8">
              <w:rPr>
                <w:rFonts w:ascii="Times New Roman" w:hAnsi="Times New Roman" w:cs="Times New Roman"/>
                <w:b/>
              </w:rPr>
              <w:t>2021</w:t>
            </w:r>
          </w:p>
        </w:tc>
      </w:tr>
      <w:tr w:rsidR="001138FF" w:rsidRPr="00963AE8" w14:paraId="6031651F" w14:textId="77777777" w:rsidTr="00131FF5">
        <w:trPr>
          <w:trHeight w:val="57"/>
        </w:trPr>
        <w:tc>
          <w:tcPr>
            <w:tcW w:w="7257" w:type="dxa"/>
            <w:vAlign w:val="bottom"/>
          </w:tcPr>
          <w:p w14:paraId="73812F6B" w14:textId="77777777" w:rsidR="001138FF" w:rsidRPr="00963AE8" w:rsidRDefault="001138FF" w:rsidP="001138FF">
            <w:pPr>
              <w:rPr>
                <w:rFonts w:ascii="Times New Roman" w:hAnsi="Times New Roman" w:cs="Times New Roman"/>
              </w:rPr>
            </w:pPr>
            <w:r w:rsidRPr="00963AE8">
              <w:rPr>
                <w:rFonts w:ascii="Times New Roman" w:hAnsi="Times New Roman" w:cs="Times New Roman"/>
              </w:rPr>
              <w:t>На 1 января</w:t>
            </w:r>
          </w:p>
        </w:tc>
        <w:tc>
          <w:tcPr>
            <w:tcW w:w="1190" w:type="dxa"/>
            <w:shd w:val="solid" w:color="99CCFF" w:fill="auto"/>
            <w:vAlign w:val="bottom"/>
          </w:tcPr>
          <w:p w14:paraId="3E0509F1" w14:textId="57A7A644" w:rsidR="001138FF" w:rsidRPr="00963AE8" w:rsidRDefault="006226BE" w:rsidP="00977E70">
            <w:pPr>
              <w:jc w:val="right"/>
              <w:rPr>
                <w:rFonts w:ascii="Times New Roman" w:hAnsi="Times New Roman" w:cs="Times New Roman"/>
                <w:lang w:val="ru-RU"/>
              </w:rPr>
            </w:pPr>
            <w:r>
              <w:rPr>
                <w:rFonts w:ascii="Times New Roman" w:hAnsi="Times New Roman" w:cs="Times New Roman"/>
                <w:lang w:val="ru-RU"/>
              </w:rPr>
              <w:t>(</w:t>
            </w:r>
            <w:r w:rsidR="001138FF" w:rsidRPr="00963AE8">
              <w:rPr>
                <w:rFonts w:ascii="Times New Roman" w:hAnsi="Times New Roman" w:cs="Times New Roman"/>
                <w:lang w:val="ru-RU"/>
              </w:rPr>
              <w:t>3,006</w:t>
            </w:r>
            <w:r>
              <w:rPr>
                <w:rFonts w:ascii="Times New Roman" w:hAnsi="Times New Roman" w:cs="Times New Roman"/>
                <w:lang w:val="ru-RU"/>
              </w:rPr>
              <w:t>)</w:t>
            </w:r>
          </w:p>
        </w:tc>
        <w:tc>
          <w:tcPr>
            <w:tcW w:w="1190" w:type="dxa"/>
            <w:vAlign w:val="bottom"/>
          </w:tcPr>
          <w:p w14:paraId="625B35F2" w14:textId="402EFB65" w:rsidR="001138FF" w:rsidRPr="00963AE8" w:rsidRDefault="001138FF" w:rsidP="00977E70">
            <w:pPr>
              <w:jc w:val="right"/>
              <w:rPr>
                <w:rFonts w:ascii="Times New Roman" w:hAnsi="Times New Roman" w:cs="Times New Roman"/>
              </w:rPr>
            </w:pPr>
            <w:r w:rsidRPr="00963AE8">
              <w:rPr>
                <w:rFonts w:ascii="Times New Roman" w:hAnsi="Times New Roman" w:cs="Times New Roman"/>
              </w:rPr>
              <w:t xml:space="preserve"> </w:t>
            </w:r>
            <w:r w:rsidR="006226BE">
              <w:rPr>
                <w:rFonts w:ascii="Times New Roman" w:hAnsi="Times New Roman" w:cs="Times New Roman"/>
                <w:lang w:val="ru-RU"/>
              </w:rPr>
              <w:t>(</w:t>
            </w:r>
            <w:r w:rsidRPr="00963AE8">
              <w:rPr>
                <w:rFonts w:ascii="Times New Roman" w:hAnsi="Times New Roman" w:cs="Times New Roman"/>
              </w:rPr>
              <w:t>3,291</w:t>
            </w:r>
            <w:r w:rsidR="006226BE">
              <w:rPr>
                <w:rFonts w:ascii="Times New Roman" w:hAnsi="Times New Roman" w:cs="Times New Roman"/>
                <w:lang w:val="ru-RU"/>
              </w:rPr>
              <w:t>)</w:t>
            </w:r>
            <w:r w:rsidRPr="00963AE8">
              <w:rPr>
                <w:rFonts w:ascii="Times New Roman" w:hAnsi="Times New Roman" w:cs="Times New Roman"/>
              </w:rPr>
              <w:t xml:space="preserve"> </w:t>
            </w:r>
          </w:p>
        </w:tc>
      </w:tr>
      <w:tr w:rsidR="001138FF" w:rsidRPr="00963AE8" w14:paraId="09C9D3A2" w14:textId="77777777" w:rsidTr="00131FF5">
        <w:trPr>
          <w:trHeight w:val="57"/>
        </w:trPr>
        <w:tc>
          <w:tcPr>
            <w:tcW w:w="7257" w:type="dxa"/>
            <w:vAlign w:val="bottom"/>
          </w:tcPr>
          <w:p w14:paraId="620138CA" w14:textId="77777777" w:rsidR="001138FF" w:rsidRPr="00963AE8" w:rsidRDefault="001138FF" w:rsidP="001138FF">
            <w:pPr>
              <w:rPr>
                <w:rFonts w:ascii="Times New Roman" w:hAnsi="Times New Roman" w:cs="Times New Roman"/>
              </w:rPr>
            </w:pPr>
            <w:r w:rsidRPr="00963AE8">
              <w:rPr>
                <w:rFonts w:ascii="Times New Roman" w:hAnsi="Times New Roman" w:cs="Times New Roman"/>
              </w:rPr>
              <w:t>Восстановлено</w:t>
            </w:r>
          </w:p>
        </w:tc>
        <w:tc>
          <w:tcPr>
            <w:tcW w:w="1190" w:type="dxa"/>
            <w:shd w:val="solid" w:color="99CCFF" w:fill="auto"/>
            <w:vAlign w:val="bottom"/>
          </w:tcPr>
          <w:p w14:paraId="63EC981D" w14:textId="28CBD96E" w:rsidR="001138FF" w:rsidRPr="00963AE8" w:rsidRDefault="001138FF"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06947E9C" w14:textId="48A96435" w:rsidR="001138FF" w:rsidRPr="00963AE8" w:rsidRDefault="001138FF" w:rsidP="00977E70">
            <w:pPr>
              <w:jc w:val="right"/>
              <w:rPr>
                <w:rFonts w:ascii="Times New Roman" w:hAnsi="Times New Roman" w:cs="Times New Roman"/>
              </w:rPr>
            </w:pPr>
            <w:r w:rsidRPr="00963AE8">
              <w:rPr>
                <w:rFonts w:ascii="Times New Roman" w:hAnsi="Times New Roman" w:cs="Times New Roman"/>
              </w:rPr>
              <w:t xml:space="preserve"> – </w:t>
            </w:r>
          </w:p>
        </w:tc>
      </w:tr>
      <w:tr w:rsidR="001138FF" w:rsidRPr="00963AE8" w14:paraId="7BFB809E" w14:textId="77777777" w:rsidTr="00131FF5">
        <w:trPr>
          <w:trHeight w:val="57"/>
        </w:trPr>
        <w:tc>
          <w:tcPr>
            <w:tcW w:w="7257" w:type="dxa"/>
            <w:vAlign w:val="bottom"/>
          </w:tcPr>
          <w:p w14:paraId="1EC8A0BB" w14:textId="77777777" w:rsidR="001138FF" w:rsidRPr="00963AE8" w:rsidRDefault="001138FF" w:rsidP="001138FF">
            <w:pPr>
              <w:rPr>
                <w:rFonts w:ascii="Times New Roman" w:hAnsi="Times New Roman" w:cs="Times New Roman"/>
              </w:rPr>
            </w:pPr>
            <w:r w:rsidRPr="00963AE8">
              <w:rPr>
                <w:rFonts w:ascii="Times New Roman" w:hAnsi="Times New Roman" w:cs="Times New Roman"/>
              </w:rPr>
              <w:t>Списано</w:t>
            </w:r>
          </w:p>
        </w:tc>
        <w:tc>
          <w:tcPr>
            <w:tcW w:w="1190" w:type="dxa"/>
            <w:shd w:val="solid" w:color="99CCFF" w:fill="auto"/>
            <w:vAlign w:val="bottom"/>
          </w:tcPr>
          <w:p w14:paraId="11CAE63A" w14:textId="54FFA8C1" w:rsidR="001138FF" w:rsidRPr="00963AE8" w:rsidRDefault="001138FF" w:rsidP="00977E70">
            <w:pPr>
              <w:jc w:val="right"/>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2FEEECB4" w14:textId="65EDADD8" w:rsidR="001138FF" w:rsidRPr="00963AE8" w:rsidRDefault="001138FF" w:rsidP="00977E70">
            <w:pPr>
              <w:jc w:val="right"/>
              <w:rPr>
                <w:rFonts w:ascii="Times New Roman" w:hAnsi="Times New Roman" w:cs="Times New Roman"/>
              </w:rPr>
            </w:pPr>
            <w:r w:rsidRPr="00963AE8">
              <w:rPr>
                <w:rFonts w:ascii="Times New Roman" w:hAnsi="Times New Roman" w:cs="Times New Roman"/>
              </w:rPr>
              <w:t xml:space="preserve"> 285</w:t>
            </w:r>
          </w:p>
        </w:tc>
      </w:tr>
      <w:tr w:rsidR="001138FF" w:rsidRPr="00963AE8" w14:paraId="7DFA37BF" w14:textId="77777777" w:rsidTr="00131FF5">
        <w:trPr>
          <w:trHeight w:val="57"/>
        </w:trPr>
        <w:tc>
          <w:tcPr>
            <w:tcW w:w="7257" w:type="dxa"/>
            <w:vAlign w:val="bottom"/>
          </w:tcPr>
          <w:p w14:paraId="7A821552" w14:textId="77777777" w:rsidR="001138FF" w:rsidRPr="00963AE8" w:rsidRDefault="001138FF" w:rsidP="001138FF">
            <w:pPr>
              <w:rPr>
                <w:rFonts w:ascii="Times New Roman" w:hAnsi="Times New Roman" w:cs="Times New Roman"/>
              </w:rPr>
            </w:pPr>
            <w:r w:rsidRPr="00963AE8">
              <w:rPr>
                <w:rFonts w:ascii="Times New Roman" w:hAnsi="Times New Roman" w:cs="Times New Roman"/>
              </w:rPr>
              <w:lastRenderedPageBreak/>
              <w:t>На 31 декабря</w:t>
            </w:r>
          </w:p>
        </w:tc>
        <w:tc>
          <w:tcPr>
            <w:tcW w:w="1190" w:type="dxa"/>
            <w:shd w:val="solid" w:color="99CCFF" w:fill="auto"/>
            <w:vAlign w:val="bottom"/>
          </w:tcPr>
          <w:p w14:paraId="6B78E897" w14:textId="52DD7F21" w:rsidR="001138FF" w:rsidRPr="00963AE8" w:rsidRDefault="006226BE" w:rsidP="00977E70">
            <w:pPr>
              <w:jc w:val="right"/>
              <w:rPr>
                <w:rFonts w:ascii="Times New Roman" w:hAnsi="Times New Roman" w:cs="Times New Roman"/>
                <w:lang w:val="ru-RU"/>
              </w:rPr>
            </w:pPr>
            <w:r>
              <w:rPr>
                <w:rFonts w:ascii="Times New Roman" w:hAnsi="Times New Roman" w:cs="Times New Roman"/>
                <w:lang w:val="ru-RU"/>
              </w:rPr>
              <w:t>(</w:t>
            </w:r>
            <w:r w:rsidR="001138FF" w:rsidRPr="00963AE8">
              <w:rPr>
                <w:rFonts w:ascii="Times New Roman" w:hAnsi="Times New Roman" w:cs="Times New Roman"/>
                <w:lang w:val="ru-RU"/>
              </w:rPr>
              <w:t>3,006</w:t>
            </w:r>
            <w:r>
              <w:rPr>
                <w:rFonts w:ascii="Times New Roman" w:hAnsi="Times New Roman" w:cs="Times New Roman"/>
                <w:lang w:val="ru-RU"/>
              </w:rPr>
              <w:t>)</w:t>
            </w:r>
          </w:p>
        </w:tc>
        <w:tc>
          <w:tcPr>
            <w:tcW w:w="1190" w:type="dxa"/>
            <w:vAlign w:val="bottom"/>
          </w:tcPr>
          <w:p w14:paraId="187FE829" w14:textId="73256640" w:rsidR="001138FF" w:rsidRPr="00977E70" w:rsidRDefault="001138FF" w:rsidP="00977E70">
            <w:pPr>
              <w:jc w:val="right"/>
              <w:rPr>
                <w:rFonts w:ascii="Times New Roman" w:hAnsi="Times New Roman" w:cs="Times New Roman"/>
                <w:lang w:val="ru-RU"/>
              </w:rPr>
            </w:pPr>
            <w:r w:rsidRPr="00963AE8">
              <w:rPr>
                <w:rFonts w:ascii="Times New Roman" w:hAnsi="Times New Roman" w:cs="Times New Roman"/>
              </w:rPr>
              <w:t xml:space="preserve"> </w:t>
            </w:r>
            <w:r w:rsidR="006226BE">
              <w:rPr>
                <w:rFonts w:ascii="Times New Roman" w:hAnsi="Times New Roman" w:cs="Times New Roman"/>
                <w:lang w:val="ru-RU"/>
              </w:rPr>
              <w:t>(</w:t>
            </w:r>
            <w:r w:rsidRPr="00963AE8">
              <w:rPr>
                <w:rFonts w:ascii="Times New Roman" w:hAnsi="Times New Roman" w:cs="Times New Roman"/>
              </w:rPr>
              <w:t xml:space="preserve">3,006 </w:t>
            </w:r>
            <w:r w:rsidR="006226BE">
              <w:rPr>
                <w:rFonts w:ascii="Times New Roman" w:hAnsi="Times New Roman" w:cs="Times New Roman"/>
                <w:lang w:val="ru-RU"/>
              </w:rPr>
              <w:t>)</w:t>
            </w:r>
          </w:p>
        </w:tc>
      </w:tr>
    </w:tbl>
    <w:p w14:paraId="584478E4" w14:textId="033985D7" w:rsidR="00124F3C" w:rsidRPr="00963AE8" w:rsidRDefault="00701763" w:rsidP="00427936">
      <w:pPr>
        <w:rPr>
          <w:rFonts w:ascii="Times New Roman" w:hAnsi="Times New Roman" w:cs="Times New Roman"/>
        </w:rPr>
      </w:pPr>
      <w:r w:rsidRPr="00963AE8">
        <w:rPr>
          <w:rFonts w:ascii="Times New Roman" w:hAnsi="Times New Roman" w:cs="Times New Roman"/>
        </w:rPr>
        <w:fldChar w:fldCharType="end"/>
      </w:r>
      <w:r w:rsidR="004129D3" w:rsidRPr="00963AE8">
        <w:rPr>
          <w:rFonts w:ascii="Times New Roman" w:hAnsi="Times New Roman" w:cs="Times New Roman"/>
        </w:rPr>
        <w:fldChar w:fldCharType="begin"/>
      </w:r>
      <w:r w:rsidR="004129D3" w:rsidRPr="00963AE8">
        <w:rPr>
          <w:rFonts w:ascii="Times New Roman" w:hAnsi="Times New Roman" w:cs="Times New Roman"/>
        </w:rPr>
        <w:instrText xml:space="preserve"> LINK </w:instrText>
      </w:r>
      <w:r w:rsidR="00124F3C" w:rsidRPr="00963AE8">
        <w:rPr>
          <w:rFonts w:ascii="Times New Roman" w:hAnsi="Times New Roman" w:cs="Times New Roman"/>
        </w:rPr>
        <w:instrText xml:space="preserve">Excel.SheetMacroEnabled.12 "C:\\Users\\kamilya.zharkymbekov\\Desktop\\KE-20-04-020 Компиляция.xlsm" 17!R18C2:R23C4 </w:instrText>
      </w:r>
      <w:r w:rsidR="004129D3" w:rsidRPr="00963AE8">
        <w:rPr>
          <w:rFonts w:ascii="Times New Roman" w:hAnsi="Times New Roman" w:cs="Times New Roman"/>
        </w:rPr>
        <w:instrText xml:space="preserve">\f 4 \r  \* MERGEFORMAT </w:instrText>
      </w:r>
      <w:r w:rsidR="004129D3" w:rsidRPr="00963AE8">
        <w:rPr>
          <w:rFonts w:ascii="Times New Roman" w:hAnsi="Times New Roman" w:cs="Times New Roman"/>
        </w:rPr>
        <w:fldChar w:fldCharType="separate"/>
      </w:r>
    </w:p>
    <w:p w14:paraId="4B0185F8" w14:textId="0B64E8C1" w:rsidR="00701763" w:rsidRPr="00963AE8" w:rsidRDefault="004129D3">
      <w:pPr>
        <w:rPr>
          <w:rFonts w:ascii="Times New Roman" w:hAnsi="Times New Roman" w:cs="Times New Roman"/>
          <w:lang w:val="ru-RU"/>
        </w:rPr>
      </w:pPr>
      <w:r w:rsidRPr="00963AE8">
        <w:rPr>
          <w:rFonts w:ascii="Times New Roman" w:hAnsi="Times New Roman" w:cs="Times New Roman"/>
        </w:rPr>
        <w:fldChar w:fldCharType="end"/>
      </w:r>
      <w:bookmarkStart w:id="21" w:name="_Toc106198542"/>
      <w:r w:rsidR="00A863EE" w:rsidRPr="00977E70">
        <w:rPr>
          <w:rFonts w:ascii="Times New Roman" w:hAnsi="Times New Roman" w:cs="Times New Roman"/>
          <w:b/>
          <w:u w:val="single"/>
          <w:lang w:val="ru-RU"/>
        </w:rPr>
        <w:t xml:space="preserve">12 </w:t>
      </w:r>
      <w:r w:rsidR="00F359FE" w:rsidRPr="00963AE8">
        <w:rPr>
          <w:rFonts w:ascii="Times New Roman" w:hAnsi="Times New Roman" w:cs="Times New Roman"/>
          <w:b/>
          <w:u w:val="single"/>
          <w:lang w:val="ru-RU"/>
        </w:rPr>
        <w:t>Торговая и прочая дебиторская задолженность</w:t>
      </w:r>
      <w:bookmarkEnd w:id="21"/>
      <w:r w:rsidR="00701763" w:rsidRPr="00963AE8">
        <w:rPr>
          <w:rFonts w:ascii="Times New Roman" w:hAnsi="Times New Roman" w:cs="Times New Roman"/>
        </w:rPr>
        <w:fldChar w:fldCharType="begin"/>
      </w:r>
      <w:r w:rsidR="00701763" w:rsidRPr="00963AE8">
        <w:rPr>
          <w:rFonts w:ascii="Times New Roman" w:hAnsi="Times New Roman" w:cs="Times New Roman"/>
          <w:lang w:val="ru-RU"/>
        </w:rPr>
        <w:instrText xml:space="preserve"> </w:instrText>
      </w:r>
      <w:r w:rsidR="00701763" w:rsidRPr="00963AE8">
        <w:rPr>
          <w:rFonts w:ascii="Times New Roman" w:hAnsi="Times New Roman" w:cs="Times New Roman"/>
        </w:rPr>
        <w:instrText>LINK</w:instrText>
      </w:r>
      <w:r w:rsidR="00701763" w:rsidRPr="00963AE8">
        <w:rPr>
          <w:rFonts w:ascii="Times New Roman" w:hAnsi="Times New Roman" w:cs="Times New Roman"/>
          <w:lang w:val="ru-RU"/>
        </w:rPr>
        <w:instrText xml:space="preserve"> </w:instrText>
      </w:r>
      <w:r w:rsidR="00701763" w:rsidRPr="00963AE8">
        <w:rPr>
          <w:rFonts w:ascii="Times New Roman" w:hAnsi="Times New Roman" w:cs="Times New Roman"/>
        </w:rPr>
        <w:instrText>Excel</w:instrText>
      </w:r>
      <w:r w:rsidR="00701763" w:rsidRPr="00963AE8">
        <w:rPr>
          <w:rFonts w:ascii="Times New Roman" w:hAnsi="Times New Roman" w:cs="Times New Roman"/>
          <w:lang w:val="ru-RU"/>
        </w:rPr>
        <w:instrText>.</w:instrText>
      </w:r>
      <w:r w:rsidR="00701763" w:rsidRPr="00963AE8">
        <w:rPr>
          <w:rFonts w:ascii="Times New Roman" w:hAnsi="Times New Roman" w:cs="Times New Roman"/>
        </w:rPr>
        <w:instrText>SheetMacroEnabled</w:instrText>
      </w:r>
      <w:r w:rsidR="00701763" w:rsidRPr="00963AE8">
        <w:rPr>
          <w:rFonts w:ascii="Times New Roman" w:hAnsi="Times New Roman" w:cs="Times New Roman"/>
          <w:lang w:val="ru-RU"/>
        </w:rPr>
        <w:instrText>.12 "</w:instrText>
      </w:r>
      <w:r w:rsidR="00701763" w:rsidRPr="00963AE8">
        <w:rPr>
          <w:rFonts w:ascii="Times New Roman" w:hAnsi="Times New Roman" w:cs="Times New Roman"/>
        </w:rPr>
        <w:instrText>C</w:instrText>
      </w:r>
      <w:r w:rsidR="00701763" w:rsidRPr="00963AE8">
        <w:rPr>
          <w:rFonts w:ascii="Times New Roman" w:hAnsi="Times New Roman" w:cs="Times New Roman"/>
          <w:lang w:val="ru-RU"/>
        </w:rPr>
        <w:instrText>:\\</w:instrText>
      </w:r>
      <w:r w:rsidR="00701763" w:rsidRPr="00963AE8">
        <w:rPr>
          <w:rFonts w:ascii="Times New Roman" w:hAnsi="Times New Roman" w:cs="Times New Roman"/>
        </w:rPr>
        <w:instrText>Users</w:instrText>
      </w:r>
      <w:r w:rsidR="00701763" w:rsidRPr="00963AE8">
        <w:rPr>
          <w:rFonts w:ascii="Times New Roman" w:hAnsi="Times New Roman" w:cs="Times New Roman"/>
          <w:lang w:val="ru-RU"/>
        </w:rPr>
        <w:instrText>\\</w:instrText>
      </w:r>
      <w:r w:rsidR="00701763" w:rsidRPr="00963AE8">
        <w:rPr>
          <w:rFonts w:ascii="Times New Roman" w:hAnsi="Times New Roman" w:cs="Times New Roman"/>
        </w:rPr>
        <w:instrText>bolat</w:instrText>
      </w:r>
      <w:r w:rsidR="00701763" w:rsidRPr="00963AE8">
        <w:rPr>
          <w:rFonts w:ascii="Times New Roman" w:hAnsi="Times New Roman" w:cs="Times New Roman"/>
          <w:lang w:val="ru-RU"/>
        </w:rPr>
        <w:instrText>.</w:instrText>
      </w:r>
      <w:r w:rsidR="00701763" w:rsidRPr="00963AE8">
        <w:rPr>
          <w:rFonts w:ascii="Times New Roman" w:hAnsi="Times New Roman" w:cs="Times New Roman"/>
        </w:rPr>
        <w:instrText>nauryzbayev</w:instrText>
      </w:r>
      <w:r w:rsidR="00701763" w:rsidRPr="00963AE8">
        <w:rPr>
          <w:rFonts w:ascii="Times New Roman" w:hAnsi="Times New Roman" w:cs="Times New Roman"/>
          <w:lang w:val="ru-RU"/>
        </w:rPr>
        <w:instrText>\\</w:instrText>
      </w:r>
      <w:r w:rsidR="00701763" w:rsidRPr="00963AE8">
        <w:rPr>
          <w:rFonts w:ascii="Times New Roman" w:hAnsi="Times New Roman" w:cs="Times New Roman"/>
        </w:rPr>
        <w:instrText>Desktop</w:instrText>
      </w:r>
      <w:r w:rsidR="00701763" w:rsidRPr="00963AE8">
        <w:rPr>
          <w:rFonts w:ascii="Times New Roman" w:hAnsi="Times New Roman" w:cs="Times New Roman"/>
          <w:lang w:val="ru-RU"/>
        </w:rPr>
        <w:instrText>\\</w:instrText>
      </w:r>
      <w:r w:rsidR="00701763" w:rsidRPr="00963AE8">
        <w:rPr>
          <w:rFonts w:ascii="Times New Roman" w:hAnsi="Times New Roman" w:cs="Times New Roman"/>
        </w:rPr>
        <w:instrText>KE</w:instrText>
      </w:r>
      <w:r w:rsidR="00701763" w:rsidRPr="00963AE8">
        <w:rPr>
          <w:rFonts w:ascii="Times New Roman" w:hAnsi="Times New Roman" w:cs="Times New Roman"/>
          <w:lang w:val="ru-RU"/>
        </w:rPr>
        <w:instrText>-21-04-020 Компиляция.</w:instrText>
      </w:r>
      <w:r w:rsidR="00701763" w:rsidRPr="00963AE8">
        <w:rPr>
          <w:rFonts w:ascii="Times New Roman" w:hAnsi="Times New Roman" w:cs="Times New Roman"/>
        </w:rPr>
        <w:instrText>xlsm</w:instrText>
      </w:r>
      <w:r w:rsidR="00701763" w:rsidRPr="00963AE8">
        <w:rPr>
          <w:rFonts w:ascii="Times New Roman" w:hAnsi="Times New Roman" w:cs="Times New Roman"/>
          <w:lang w:val="ru-RU"/>
        </w:rPr>
        <w:instrText>" "12!</w:instrText>
      </w:r>
      <w:r w:rsidR="00701763" w:rsidRPr="00963AE8">
        <w:rPr>
          <w:rFonts w:ascii="Times New Roman" w:hAnsi="Times New Roman" w:cs="Times New Roman"/>
        </w:rPr>
        <w:instrText>R</w:instrText>
      </w:r>
      <w:r w:rsidR="00701763" w:rsidRPr="00963AE8">
        <w:rPr>
          <w:rFonts w:ascii="Times New Roman" w:hAnsi="Times New Roman" w:cs="Times New Roman"/>
          <w:lang w:val="ru-RU"/>
        </w:rPr>
        <w:instrText>3</w:instrText>
      </w:r>
      <w:r w:rsidR="00701763" w:rsidRPr="00963AE8">
        <w:rPr>
          <w:rFonts w:ascii="Times New Roman" w:hAnsi="Times New Roman" w:cs="Times New Roman"/>
        </w:rPr>
        <w:instrText>C</w:instrText>
      </w:r>
      <w:r w:rsidR="00701763" w:rsidRPr="00963AE8">
        <w:rPr>
          <w:rFonts w:ascii="Times New Roman" w:hAnsi="Times New Roman" w:cs="Times New Roman"/>
          <w:lang w:val="ru-RU"/>
        </w:rPr>
        <w:instrText>2:</w:instrText>
      </w:r>
      <w:r w:rsidR="00701763" w:rsidRPr="00963AE8">
        <w:rPr>
          <w:rFonts w:ascii="Times New Roman" w:hAnsi="Times New Roman" w:cs="Times New Roman"/>
        </w:rPr>
        <w:instrText>R</w:instrText>
      </w:r>
      <w:r w:rsidR="00701763" w:rsidRPr="00963AE8">
        <w:rPr>
          <w:rFonts w:ascii="Times New Roman" w:hAnsi="Times New Roman" w:cs="Times New Roman"/>
          <w:lang w:val="ru-RU"/>
        </w:rPr>
        <w:instrText>9</w:instrText>
      </w:r>
      <w:r w:rsidR="00701763" w:rsidRPr="00963AE8">
        <w:rPr>
          <w:rFonts w:ascii="Times New Roman" w:hAnsi="Times New Roman" w:cs="Times New Roman"/>
        </w:rPr>
        <w:instrText>C</w:instrText>
      </w:r>
      <w:r w:rsidR="00701763" w:rsidRPr="00963AE8">
        <w:rPr>
          <w:rFonts w:ascii="Times New Roman" w:hAnsi="Times New Roman" w:cs="Times New Roman"/>
          <w:lang w:val="ru-RU"/>
        </w:rPr>
        <w:instrText>4" \</w:instrText>
      </w:r>
      <w:r w:rsidR="00701763" w:rsidRPr="00963AE8">
        <w:rPr>
          <w:rFonts w:ascii="Times New Roman" w:hAnsi="Times New Roman" w:cs="Times New Roman"/>
        </w:rPr>
        <w:instrText>f</w:instrText>
      </w:r>
      <w:r w:rsidR="00701763" w:rsidRPr="00963AE8">
        <w:rPr>
          <w:rFonts w:ascii="Times New Roman" w:hAnsi="Times New Roman" w:cs="Times New Roman"/>
          <w:lang w:val="ru-RU"/>
        </w:rPr>
        <w:instrText xml:space="preserve"> 4 \</w:instrText>
      </w:r>
      <w:r w:rsidR="00701763" w:rsidRPr="00963AE8">
        <w:rPr>
          <w:rFonts w:ascii="Times New Roman" w:hAnsi="Times New Roman" w:cs="Times New Roman"/>
        </w:rPr>
        <w:instrText>r</w:instrText>
      </w:r>
      <w:r w:rsidR="00701763" w:rsidRPr="00963AE8">
        <w:rPr>
          <w:rFonts w:ascii="Times New Roman" w:hAnsi="Times New Roman" w:cs="Times New Roman"/>
          <w:lang w:val="ru-RU"/>
        </w:rPr>
        <w:instrText xml:space="preserve">  \* </w:instrText>
      </w:r>
      <w:r w:rsidR="00701763" w:rsidRPr="00963AE8">
        <w:rPr>
          <w:rFonts w:ascii="Times New Roman" w:hAnsi="Times New Roman" w:cs="Times New Roman"/>
        </w:rPr>
        <w:instrText>MERGEFORMAT</w:instrText>
      </w:r>
      <w:r w:rsidR="00701763" w:rsidRPr="00963AE8">
        <w:rPr>
          <w:rFonts w:ascii="Times New Roman" w:hAnsi="Times New Roman" w:cs="Times New Roman"/>
          <w:lang w:val="ru-RU"/>
        </w:rPr>
        <w:instrText xml:space="preserve"> </w:instrText>
      </w:r>
      <w:r w:rsidR="00701763" w:rsidRPr="00963AE8">
        <w:rPr>
          <w:rFonts w:ascii="Times New Roman" w:hAnsi="Times New Roman" w:cs="Times New Roman"/>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701763" w:rsidRPr="00963AE8" w14:paraId="58124B73" w14:textId="77777777" w:rsidTr="00131FF5">
        <w:trPr>
          <w:trHeight w:val="57"/>
        </w:trPr>
        <w:tc>
          <w:tcPr>
            <w:tcW w:w="7257" w:type="dxa"/>
            <w:vAlign w:val="bottom"/>
          </w:tcPr>
          <w:p w14:paraId="38913DFE" w14:textId="5A1DF9B5" w:rsidR="00701763" w:rsidRPr="00131FF5" w:rsidRDefault="00701763">
            <w:pPr>
              <w:rPr>
                <w:rFonts w:ascii="Times New Roman" w:hAnsi="Times New Roman" w:cs="Times New Roman"/>
                <w:b/>
              </w:rPr>
            </w:pPr>
            <w:r w:rsidRPr="00131FF5">
              <w:rPr>
                <w:rFonts w:ascii="Times New Roman" w:hAnsi="Times New Roman" w:cs="Times New Roman"/>
                <w:b/>
              </w:rPr>
              <w:t>тыс. тенге</w:t>
            </w:r>
          </w:p>
        </w:tc>
        <w:tc>
          <w:tcPr>
            <w:tcW w:w="1190" w:type="dxa"/>
            <w:vAlign w:val="bottom"/>
          </w:tcPr>
          <w:p w14:paraId="37040B05" w14:textId="16838DB6" w:rsidR="00701763" w:rsidRPr="00977E70" w:rsidRDefault="001138FF">
            <w:pPr>
              <w:rPr>
                <w:rFonts w:ascii="Times New Roman" w:hAnsi="Times New Roman" w:cs="Times New Roman"/>
                <w:b/>
              </w:rPr>
            </w:pPr>
            <w:r w:rsidRPr="00977E70">
              <w:rPr>
                <w:rFonts w:ascii="Times New Roman" w:hAnsi="Times New Roman" w:cs="Times New Roman"/>
                <w:b/>
              </w:rPr>
              <w:t>2022</w:t>
            </w:r>
          </w:p>
        </w:tc>
        <w:tc>
          <w:tcPr>
            <w:tcW w:w="1190" w:type="dxa"/>
            <w:vAlign w:val="bottom"/>
          </w:tcPr>
          <w:p w14:paraId="31279F2D" w14:textId="731E8740" w:rsidR="00701763" w:rsidRPr="00977E70" w:rsidRDefault="001138FF">
            <w:pPr>
              <w:rPr>
                <w:rFonts w:ascii="Times New Roman" w:hAnsi="Times New Roman" w:cs="Times New Roman"/>
                <w:b/>
              </w:rPr>
            </w:pPr>
            <w:r w:rsidRPr="00977E70">
              <w:rPr>
                <w:rFonts w:ascii="Times New Roman" w:hAnsi="Times New Roman" w:cs="Times New Roman"/>
                <w:b/>
              </w:rPr>
              <w:t>2021</w:t>
            </w:r>
          </w:p>
        </w:tc>
      </w:tr>
      <w:tr w:rsidR="001138FF" w:rsidRPr="00963AE8" w14:paraId="78106565" w14:textId="77777777" w:rsidTr="00131FF5">
        <w:trPr>
          <w:trHeight w:val="57"/>
        </w:trPr>
        <w:tc>
          <w:tcPr>
            <w:tcW w:w="7257" w:type="dxa"/>
            <w:vAlign w:val="bottom"/>
          </w:tcPr>
          <w:p w14:paraId="50E56D44" w14:textId="77777777" w:rsidR="001138FF" w:rsidRPr="00963AE8" w:rsidRDefault="001138FF">
            <w:pPr>
              <w:rPr>
                <w:rFonts w:ascii="Times New Roman" w:hAnsi="Times New Roman" w:cs="Times New Roman"/>
              </w:rPr>
            </w:pPr>
            <w:r w:rsidRPr="00963AE8">
              <w:rPr>
                <w:rFonts w:ascii="Times New Roman" w:hAnsi="Times New Roman" w:cs="Times New Roman"/>
              </w:rPr>
              <w:t>Торговая дебиторская задолженность</w:t>
            </w:r>
          </w:p>
        </w:tc>
        <w:tc>
          <w:tcPr>
            <w:tcW w:w="1190" w:type="dxa"/>
            <w:shd w:val="solid" w:color="99CCFF" w:fill="auto"/>
            <w:vAlign w:val="bottom"/>
          </w:tcPr>
          <w:p w14:paraId="0C9DB887" w14:textId="0524D409" w:rsidR="001138FF" w:rsidRPr="00963AE8" w:rsidRDefault="001138FF">
            <w:pPr>
              <w:rPr>
                <w:rFonts w:ascii="Times New Roman" w:hAnsi="Times New Roman" w:cs="Times New Roman"/>
                <w:lang w:val="ru-RU"/>
              </w:rPr>
            </w:pPr>
            <w:r w:rsidRPr="00963AE8">
              <w:rPr>
                <w:rFonts w:ascii="Times New Roman" w:hAnsi="Times New Roman" w:cs="Times New Roman"/>
                <w:lang w:val="ru-RU"/>
              </w:rPr>
              <w:t>999,428</w:t>
            </w:r>
          </w:p>
        </w:tc>
        <w:tc>
          <w:tcPr>
            <w:tcW w:w="1190" w:type="dxa"/>
            <w:vAlign w:val="bottom"/>
          </w:tcPr>
          <w:p w14:paraId="19BCB8F6" w14:textId="3310E3A5" w:rsidR="001138FF" w:rsidRPr="00963AE8" w:rsidRDefault="001138FF">
            <w:pPr>
              <w:rPr>
                <w:rFonts w:ascii="Times New Roman" w:hAnsi="Times New Roman" w:cs="Times New Roman"/>
              </w:rPr>
            </w:pPr>
            <w:r w:rsidRPr="00963AE8">
              <w:rPr>
                <w:rFonts w:ascii="Times New Roman" w:hAnsi="Times New Roman" w:cs="Times New Roman"/>
              </w:rPr>
              <w:t xml:space="preserve"> 1,081,894 </w:t>
            </w:r>
          </w:p>
        </w:tc>
      </w:tr>
      <w:tr w:rsidR="001138FF" w:rsidRPr="00963AE8" w14:paraId="56021C11" w14:textId="77777777" w:rsidTr="00131FF5">
        <w:trPr>
          <w:trHeight w:val="57"/>
        </w:trPr>
        <w:tc>
          <w:tcPr>
            <w:tcW w:w="7257" w:type="dxa"/>
            <w:vAlign w:val="bottom"/>
          </w:tcPr>
          <w:p w14:paraId="280EBE17" w14:textId="77777777" w:rsidR="001138FF" w:rsidRPr="00963AE8" w:rsidRDefault="001138FF">
            <w:pPr>
              <w:rPr>
                <w:rFonts w:ascii="Times New Roman" w:hAnsi="Times New Roman" w:cs="Times New Roman"/>
              </w:rPr>
            </w:pPr>
            <w:r w:rsidRPr="00963AE8">
              <w:rPr>
                <w:rFonts w:ascii="Times New Roman" w:hAnsi="Times New Roman" w:cs="Times New Roman"/>
              </w:rPr>
              <w:t>Активы по договору</w:t>
            </w:r>
          </w:p>
        </w:tc>
        <w:tc>
          <w:tcPr>
            <w:tcW w:w="1190" w:type="dxa"/>
            <w:shd w:val="solid" w:color="99CCFF" w:fill="auto"/>
            <w:vAlign w:val="bottom"/>
          </w:tcPr>
          <w:p w14:paraId="589F4F7F" w14:textId="71522C65" w:rsidR="001138FF" w:rsidRPr="00963AE8" w:rsidRDefault="001138FF">
            <w:pPr>
              <w:rPr>
                <w:rFonts w:ascii="Times New Roman" w:hAnsi="Times New Roman" w:cs="Times New Roman"/>
                <w:lang w:val="ru-RU"/>
              </w:rPr>
            </w:pPr>
            <w:r w:rsidRPr="00963AE8">
              <w:rPr>
                <w:rFonts w:ascii="Times New Roman" w:hAnsi="Times New Roman" w:cs="Times New Roman"/>
                <w:lang w:val="ru-RU"/>
              </w:rPr>
              <w:t>192,292</w:t>
            </w:r>
          </w:p>
        </w:tc>
        <w:tc>
          <w:tcPr>
            <w:tcW w:w="1190" w:type="dxa"/>
            <w:vAlign w:val="bottom"/>
          </w:tcPr>
          <w:p w14:paraId="72B99E7D" w14:textId="3941F321" w:rsidR="001138FF" w:rsidRPr="00963AE8" w:rsidRDefault="001138FF">
            <w:pPr>
              <w:rPr>
                <w:rFonts w:ascii="Times New Roman" w:hAnsi="Times New Roman" w:cs="Times New Roman"/>
              </w:rPr>
            </w:pPr>
            <w:r w:rsidRPr="00963AE8">
              <w:rPr>
                <w:rFonts w:ascii="Times New Roman" w:hAnsi="Times New Roman" w:cs="Times New Roman"/>
              </w:rPr>
              <w:t xml:space="preserve"> 501,08</w:t>
            </w:r>
            <w:r w:rsidR="00E2631A">
              <w:rPr>
                <w:rFonts w:ascii="Times New Roman" w:hAnsi="Times New Roman" w:cs="Times New Roman"/>
                <w:lang w:val="ru-RU"/>
              </w:rPr>
              <w:t>3</w:t>
            </w:r>
            <w:r w:rsidRPr="00963AE8">
              <w:rPr>
                <w:rFonts w:ascii="Times New Roman" w:hAnsi="Times New Roman" w:cs="Times New Roman"/>
              </w:rPr>
              <w:t xml:space="preserve"> </w:t>
            </w:r>
          </w:p>
        </w:tc>
      </w:tr>
      <w:tr w:rsidR="001138FF" w:rsidRPr="00963AE8" w14:paraId="0685F9C6" w14:textId="77777777" w:rsidTr="00131FF5">
        <w:trPr>
          <w:trHeight w:val="57"/>
        </w:trPr>
        <w:tc>
          <w:tcPr>
            <w:tcW w:w="7257" w:type="dxa"/>
            <w:vAlign w:val="bottom"/>
          </w:tcPr>
          <w:p w14:paraId="29FB9F5B" w14:textId="77777777" w:rsidR="001138FF" w:rsidRPr="00963AE8" w:rsidRDefault="001138FF">
            <w:pPr>
              <w:rPr>
                <w:rFonts w:ascii="Times New Roman" w:hAnsi="Times New Roman" w:cs="Times New Roman"/>
              </w:rPr>
            </w:pPr>
            <w:r w:rsidRPr="00963AE8">
              <w:rPr>
                <w:rFonts w:ascii="Times New Roman" w:hAnsi="Times New Roman" w:cs="Times New Roman"/>
              </w:rPr>
              <w:t>Прочая</w:t>
            </w:r>
          </w:p>
        </w:tc>
        <w:tc>
          <w:tcPr>
            <w:tcW w:w="1190" w:type="dxa"/>
            <w:shd w:val="solid" w:color="99CCFF" w:fill="auto"/>
            <w:vAlign w:val="bottom"/>
          </w:tcPr>
          <w:p w14:paraId="351D1E1B" w14:textId="0CCA4828" w:rsidR="001138FF" w:rsidRPr="00963AE8" w:rsidRDefault="001138FF">
            <w:pPr>
              <w:rPr>
                <w:rFonts w:ascii="Times New Roman" w:hAnsi="Times New Roman" w:cs="Times New Roman"/>
                <w:lang w:val="ru-RU"/>
              </w:rPr>
            </w:pPr>
            <w:r w:rsidRPr="00963AE8">
              <w:rPr>
                <w:rFonts w:ascii="Times New Roman" w:hAnsi="Times New Roman" w:cs="Times New Roman"/>
                <w:lang w:val="ru-RU"/>
              </w:rPr>
              <w:t>11,593</w:t>
            </w:r>
          </w:p>
        </w:tc>
        <w:tc>
          <w:tcPr>
            <w:tcW w:w="1190" w:type="dxa"/>
            <w:vAlign w:val="bottom"/>
          </w:tcPr>
          <w:p w14:paraId="3918C68E" w14:textId="13E9F705" w:rsidR="001138FF" w:rsidRPr="00963AE8" w:rsidRDefault="001138FF">
            <w:pPr>
              <w:rPr>
                <w:rFonts w:ascii="Times New Roman" w:hAnsi="Times New Roman" w:cs="Times New Roman"/>
              </w:rPr>
            </w:pPr>
            <w:r w:rsidRPr="00963AE8">
              <w:rPr>
                <w:rFonts w:ascii="Times New Roman" w:hAnsi="Times New Roman" w:cs="Times New Roman"/>
              </w:rPr>
              <w:t xml:space="preserve"> </w:t>
            </w:r>
            <w:r w:rsidR="00B935F6">
              <w:rPr>
                <w:rFonts w:ascii="Times New Roman" w:hAnsi="Times New Roman" w:cs="Times New Roman"/>
                <w:lang w:val="ru-RU"/>
              </w:rPr>
              <w:t>18,604</w:t>
            </w:r>
            <w:r w:rsidRPr="00963AE8">
              <w:rPr>
                <w:rFonts w:ascii="Times New Roman" w:hAnsi="Times New Roman" w:cs="Times New Roman"/>
              </w:rPr>
              <w:t xml:space="preserve"> </w:t>
            </w:r>
          </w:p>
        </w:tc>
      </w:tr>
      <w:tr w:rsidR="001138FF" w:rsidRPr="00963AE8" w14:paraId="4488A00C" w14:textId="77777777" w:rsidTr="00131FF5">
        <w:trPr>
          <w:trHeight w:val="57"/>
        </w:trPr>
        <w:tc>
          <w:tcPr>
            <w:tcW w:w="7257" w:type="dxa"/>
            <w:vAlign w:val="bottom"/>
          </w:tcPr>
          <w:p w14:paraId="5CCBDFA5" w14:textId="3E4339B1" w:rsidR="001138FF" w:rsidRPr="00963AE8" w:rsidRDefault="001138FF">
            <w:pPr>
              <w:rPr>
                <w:rFonts w:ascii="Times New Roman" w:hAnsi="Times New Roman" w:cs="Times New Roman"/>
                <w:b/>
                <w:lang w:val="ru-RU"/>
              </w:rPr>
            </w:pPr>
            <w:r w:rsidRPr="00963AE8">
              <w:rPr>
                <w:rFonts w:ascii="Times New Roman" w:hAnsi="Times New Roman" w:cs="Times New Roman"/>
                <w:b/>
                <w:lang w:val="ru-RU"/>
              </w:rPr>
              <w:t>Итого</w:t>
            </w:r>
          </w:p>
        </w:tc>
        <w:tc>
          <w:tcPr>
            <w:tcW w:w="1190" w:type="dxa"/>
            <w:shd w:val="solid" w:color="99CCFF" w:fill="auto"/>
            <w:vAlign w:val="bottom"/>
          </w:tcPr>
          <w:p w14:paraId="144F980F" w14:textId="7CE46319" w:rsidR="001138FF" w:rsidRPr="00963AE8" w:rsidRDefault="001138FF">
            <w:pPr>
              <w:rPr>
                <w:rFonts w:ascii="Times New Roman" w:hAnsi="Times New Roman" w:cs="Times New Roman"/>
                <w:b/>
                <w:lang w:val="ru-RU"/>
              </w:rPr>
            </w:pPr>
            <w:r w:rsidRPr="00963AE8">
              <w:rPr>
                <w:rFonts w:ascii="Times New Roman" w:hAnsi="Times New Roman" w:cs="Times New Roman"/>
                <w:b/>
                <w:lang w:val="ru-RU"/>
              </w:rPr>
              <w:t>1,203,313</w:t>
            </w:r>
          </w:p>
        </w:tc>
        <w:tc>
          <w:tcPr>
            <w:tcW w:w="1190" w:type="dxa"/>
            <w:vAlign w:val="bottom"/>
          </w:tcPr>
          <w:p w14:paraId="4C892621" w14:textId="11B62561" w:rsidR="001138FF" w:rsidRPr="00F810A7" w:rsidRDefault="001138FF">
            <w:pPr>
              <w:rPr>
                <w:rFonts w:ascii="Times New Roman" w:hAnsi="Times New Roman" w:cs="Times New Roman"/>
                <w:b/>
                <w:lang w:val="ru-RU"/>
              </w:rPr>
            </w:pPr>
            <w:r w:rsidRPr="00963AE8">
              <w:rPr>
                <w:rFonts w:ascii="Times New Roman" w:hAnsi="Times New Roman" w:cs="Times New Roman"/>
                <w:b/>
              </w:rPr>
              <w:t xml:space="preserve"> </w:t>
            </w:r>
            <w:r w:rsidR="00B935F6">
              <w:rPr>
                <w:rFonts w:ascii="Times New Roman" w:hAnsi="Times New Roman" w:cs="Times New Roman"/>
                <w:b/>
                <w:lang w:val="ru-RU"/>
              </w:rPr>
              <w:t>1,601,581</w:t>
            </w:r>
          </w:p>
        </w:tc>
      </w:tr>
      <w:tr w:rsidR="001138FF" w:rsidRPr="00963AE8" w14:paraId="34640467" w14:textId="77777777" w:rsidTr="00131FF5">
        <w:trPr>
          <w:trHeight w:val="57"/>
        </w:trPr>
        <w:tc>
          <w:tcPr>
            <w:tcW w:w="7257" w:type="dxa"/>
            <w:vAlign w:val="bottom"/>
          </w:tcPr>
          <w:p w14:paraId="4870C0F4" w14:textId="77777777" w:rsidR="001138FF" w:rsidRPr="00963AE8" w:rsidRDefault="001138FF">
            <w:pPr>
              <w:rPr>
                <w:rFonts w:ascii="Times New Roman" w:hAnsi="Times New Roman" w:cs="Times New Roman"/>
                <w:lang w:val="ru-RU"/>
              </w:rPr>
            </w:pPr>
            <w:r w:rsidRPr="00963AE8">
              <w:rPr>
                <w:rFonts w:ascii="Times New Roman" w:hAnsi="Times New Roman" w:cs="Times New Roman"/>
                <w:lang w:val="ru-RU"/>
              </w:rPr>
              <w:t>Резерв по ожидаемым кредитным убыткам</w:t>
            </w:r>
          </w:p>
        </w:tc>
        <w:tc>
          <w:tcPr>
            <w:tcW w:w="1190" w:type="dxa"/>
            <w:shd w:val="solid" w:color="99CCFF" w:fill="auto"/>
            <w:vAlign w:val="bottom"/>
          </w:tcPr>
          <w:p w14:paraId="28A72D41" w14:textId="5F28DF49" w:rsidR="001138FF" w:rsidRPr="00963AE8" w:rsidRDefault="001138FF">
            <w:pPr>
              <w:rPr>
                <w:rFonts w:ascii="Times New Roman" w:hAnsi="Times New Roman" w:cs="Times New Roman"/>
                <w:lang w:val="ru-RU"/>
              </w:rPr>
            </w:pPr>
            <w:r w:rsidRPr="00963AE8">
              <w:rPr>
                <w:rFonts w:ascii="Times New Roman" w:hAnsi="Times New Roman" w:cs="Times New Roman"/>
                <w:lang w:val="ru-RU"/>
              </w:rPr>
              <w:t>(30,648)</w:t>
            </w:r>
          </w:p>
        </w:tc>
        <w:tc>
          <w:tcPr>
            <w:tcW w:w="1190" w:type="dxa"/>
            <w:vAlign w:val="bottom"/>
          </w:tcPr>
          <w:p w14:paraId="307FDD92" w14:textId="5AC05440" w:rsidR="001138FF" w:rsidRPr="00963AE8" w:rsidRDefault="001138FF">
            <w:pPr>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(27,900)</w:t>
            </w:r>
          </w:p>
        </w:tc>
      </w:tr>
      <w:tr w:rsidR="001138FF" w:rsidRPr="00963AE8" w14:paraId="5690E3F9" w14:textId="77777777" w:rsidTr="00131FF5">
        <w:trPr>
          <w:trHeight w:val="57"/>
        </w:trPr>
        <w:tc>
          <w:tcPr>
            <w:tcW w:w="7257" w:type="dxa"/>
            <w:vAlign w:val="bottom"/>
          </w:tcPr>
          <w:p w14:paraId="7C09BF80" w14:textId="00E4277A" w:rsidR="001138FF" w:rsidRPr="00963AE8" w:rsidRDefault="001138FF">
            <w:pPr>
              <w:rPr>
                <w:rFonts w:ascii="Times New Roman" w:hAnsi="Times New Roman" w:cs="Times New Roman"/>
                <w:b/>
                <w:lang w:val="ru-RU"/>
              </w:rPr>
            </w:pPr>
            <w:r w:rsidRPr="00963AE8">
              <w:rPr>
                <w:rFonts w:ascii="Times New Roman" w:hAnsi="Times New Roman" w:cs="Times New Roman"/>
                <w:b/>
                <w:lang w:val="ru-RU"/>
              </w:rPr>
              <w:t>Текущая часть</w:t>
            </w:r>
          </w:p>
        </w:tc>
        <w:tc>
          <w:tcPr>
            <w:tcW w:w="1190" w:type="dxa"/>
            <w:shd w:val="solid" w:color="99CCFF" w:fill="auto"/>
            <w:vAlign w:val="bottom"/>
          </w:tcPr>
          <w:p w14:paraId="1D049AC5" w14:textId="0948C0BC" w:rsidR="001138FF" w:rsidRPr="00963AE8" w:rsidRDefault="001138FF">
            <w:pPr>
              <w:rPr>
                <w:rFonts w:ascii="Times New Roman" w:hAnsi="Times New Roman" w:cs="Times New Roman"/>
                <w:b/>
                <w:lang w:val="ru-RU"/>
              </w:rPr>
            </w:pPr>
            <w:r w:rsidRPr="00963AE8">
              <w:rPr>
                <w:rFonts w:ascii="Times New Roman" w:hAnsi="Times New Roman" w:cs="Times New Roman"/>
                <w:b/>
                <w:lang w:val="ru-RU"/>
              </w:rPr>
              <w:t>1,172,665</w:t>
            </w:r>
          </w:p>
        </w:tc>
        <w:tc>
          <w:tcPr>
            <w:tcW w:w="1190" w:type="dxa"/>
            <w:vAlign w:val="bottom"/>
          </w:tcPr>
          <w:p w14:paraId="54B2486A" w14:textId="13C4B450" w:rsidR="001138FF" w:rsidRPr="00963AE8" w:rsidRDefault="001138FF">
            <w:pPr>
              <w:rPr>
                <w:rFonts w:ascii="Times New Roman" w:hAnsi="Times New Roman" w:cs="Times New Roman"/>
                <w:b/>
              </w:rPr>
            </w:pPr>
            <w:r w:rsidRPr="00963AE8">
              <w:rPr>
                <w:rFonts w:ascii="Times New Roman" w:hAnsi="Times New Roman" w:cs="Times New Roman"/>
                <w:b/>
              </w:rPr>
              <w:t xml:space="preserve"> </w:t>
            </w:r>
            <w:r w:rsidR="00B935F6">
              <w:rPr>
                <w:rFonts w:ascii="Times New Roman" w:hAnsi="Times New Roman" w:cs="Times New Roman"/>
                <w:b/>
                <w:lang w:val="ru-RU"/>
              </w:rPr>
              <w:t>1,573,681</w:t>
            </w:r>
            <w:r w:rsidRPr="00963AE8">
              <w:rPr>
                <w:rFonts w:ascii="Times New Roman" w:hAnsi="Times New Roman" w:cs="Times New Roman"/>
                <w:b/>
              </w:rPr>
              <w:t xml:space="preserve"> </w:t>
            </w:r>
          </w:p>
        </w:tc>
      </w:tr>
    </w:tbl>
    <w:p w14:paraId="116E2EF5" w14:textId="77777777" w:rsidR="001138FF" w:rsidRPr="00963AE8" w:rsidRDefault="00701763" w:rsidP="00427936">
      <w:pPr>
        <w:rPr>
          <w:rFonts w:ascii="Times New Roman" w:hAnsi="Times New Roman" w:cs="Times New Roman"/>
        </w:rPr>
      </w:pPr>
      <w:r w:rsidRPr="00963AE8">
        <w:rPr>
          <w:rFonts w:ascii="Times New Roman" w:hAnsi="Times New Roman" w:cs="Times New Roman"/>
        </w:rPr>
        <w:fldChar w:fldCharType="end"/>
      </w:r>
    </w:p>
    <w:p w14:paraId="595EC186" w14:textId="3219099D" w:rsidR="000C26DF" w:rsidRPr="00963AE8" w:rsidRDefault="00F359FE">
      <w:pPr>
        <w:rPr>
          <w:rFonts w:ascii="Times New Roman" w:hAnsi="Times New Roman" w:cs="Times New Roman"/>
          <w:lang w:val="ru-RU"/>
        </w:rPr>
      </w:pPr>
      <w:r w:rsidRPr="00963AE8">
        <w:rPr>
          <w:rFonts w:ascii="Times New Roman" w:hAnsi="Times New Roman" w:cs="Times New Roman"/>
          <w:b/>
          <w:u w:val="single"/>
          <w:lang w:val="ru-RU"/>
        </w:rPr>
        <w:t xml:space="preserve">Изменение резерва по </w:t>
      </w:r>
      <w:r w:rsidR="00A9457B" w:rsidRPr="00963AE8">
        <w:rPr>
          <w:rFonts w:ascii="Times New Roman" w:hAnsi="Times New Roman" w:cs="Times New Roman"/>
          <w:b/>
          <w:u w:val="single"/>
          <w:lang w:val="ru-RU"/>
        </w:rPr>
        <w:t>ожидаемым кредитным убыткам</w:t>
      </w:r>
      <w:r w:rsidRPr="00963AE8">
        <w:rPr>
          <w:rFonts w:ascii="Times New Roman" w:hAnsi="Times New Roman" w:cs="Times New Roman"/>
          <w:b/>
          <w:u w:val="single"/>
          <w:lang w:val="ru-RU"/>
        </w:rPr>
        <w:t xml:space="preserve"> представлено следующим образом:</w:t>
      </w:r>
      <w:r w:rsidR="00373891" w:rsidRPr="00977E70" w:rsidDel="00373891">
        <w:rPr>
          <w:rFonts w:ascii="Times New Roman" w:hAnsi="Times New Roman" w:cs="Times New Roman"/>
          <w:b/>
          <w:u w:val="single"/>
          <w:lang w:val="ru-RU"/>
        </w:rPr>
        <w:t xml:space="preserve"> </w:t>
      </w:r>
      <w:r w:rsidR="000C26DF" w:rsidRPr="00963AE8">
        <w:rPr>
          <w:rFonts w:ascii="Times New Roman" w:hAnsi="Times New Roman" w:cs="Times New Roman"/>
        </w:rPr>
        <w:fldChar w:fldCharType="begin"/>
      </w:r>
      <w:r w:rsidR="000C26DF" w:rsidRPr="00963AE8">
        <w:rPr>
          <w:rFonts w:ascii="Times New Roman" w:hAnsi="Times New Roman" w:cs="Times New Roman"/>
          <w:lang w:val="ru-RU"/>
        </w:rPr>
        <w:instrText xml:space="preserve"> </w:instrText>
      </w:r>
      <w:r w:rsidR="000C26DF" w:rsidRPr="00963AE8">
        <w:rPr>
          <w:rFonts w:ascii="Times New Roman" w:hAnsi="Times New Roman" w:cs="Times New Roman"/>
        </w:rPr>
        <w:instrText>LINK</w:instrText>
      </w:r>
      <w:r w:rsidR="000C26DF" w:rsidRPr="00963AE8">
        <w:rPr>
          <w:rFonts w:ascii="Times New Roman" w:hAnsi="Times New Roman" w:cs="Times New Roman"/>
          <w:lang w:val="ru-RU"/>
        </w:rPr>
        <w:instrText xml:space="preserve"> </w:instrText>
      </w:r>
      <w:r w:rsidR="000C26DF" w:rsidRPr="00963AE8">
        <w:rPr>
          <w:rFonts w:ascii="Times New Roman" w:hAnsi="Times New Roman" w:cs="Times New Roman"/>
        </w:rPr>
        <w:instrText>Excel</w:instrText>
      </w:r>
      <w:r w:rsidR="000C26DF" w:rsidRPr="00963AE8">
        <w:rPr>
          <w:rFonts w:ascii="Times New Roman" w:hAnsi="Times New Roman" w:cs="Times New Roman"/>
          <w:lang w:val="ru-RU"/>
        </w:rPr>
        <w:instrText>.</w:instrText>
      </w:r>
      <w:r w:rsidR="000C26DF" w:rsidRPr="00963AE8">
        <w:rPr>
          <w:rFonts w:ascii="Times New Roman" w:hAnsi="Times New Roman" w:cs="Times New Roman"/>
        </w:rPr>
        <w:instrText>SheetMacroEnabled</w:instrText>
      </w:r>
      <w:r w:rsidR="000C26DF" w:rsidRPr="00963AE8">
        <w:rPr>
          <w:rFonts w:ascii="Times New Roman" w:hAnsi="Times New Roman" w:cs="Times New Roman"/>
          <w:lang w:val="ru-RU"/>
        </w:rPr>
        <w:instrText>.12 "</w:instrText>
      </w:r>
      <w:r w:rsidR="000C26DF" w:rsidRPr="00963AE8">
        <w:rPr>
          <w:rFonts w:ascii="Times New Roman" w:hAnsi="Times New Roman" w:cs="Times New Roman"/>
        </w:rPr>
        <w:instrText>C</w:instrText>
      </w:r>
      <w:r w:rsidR="000C26DF" w:rsidRPr="00963AE8">
        <w:rPr>
          <w:rFonts w:ascii="Times New Roman" w:hAnsi="Times New Roman" w:cs="Times New Roman"/>
          <w:lang w:val="ru-RU"/>
        </w:rPr>
        <w:instrText>:\\</w:instrText>
      </w:r>
      <w:r w:rsidR="000C26DF" w:rsidRPr="00963AE8">
        <w:rPr>
          <w:rFonts w:ascii="Times New Roman" w:hAnsi="Times New Roman" w:cs="Times New Roman"/>
        </w:rPr>
        <w:instrText>Users</w:instrText>
      </w:r>
      <w:r w:rsidR="000C26DF" w:rsidRPr="00963AE8">
        <w:rPr>
          <w:rFonts w:ascii="Times New Roman" w:hAnsi="Times New Roman" w:cs="Times New Roman"/>
          <w:lang w:val="ru-RU"/>
        </w:rPr>
        <w:instrText>\\</w:instrText>
      </w:r>
      <w:r w:rsidR="000C26DF" w:rsidRPr="00963AE8">
        <w:rPr>
          <w:rFonts w:ascii="Times New Roman" w:hAnsi="Times New Roman" w:cs="Times New Roman"/>
        </w:rPr>
        <w:instrText>bolat</w:instrText>
      </w:r>
      <w:r w:rsidR="000C26DF" w:rsidRPr="00963AE8">
        <w:rPr>
          <w:rFonts w:ascii="Times New Roman" w:hAnsi="Times New Roman" w:cs="Times New Roman"/>
          <w:lang w:val="ru-RU"/>
        </w:rPr>
        <w:instrText>.</w:instrText>
      </w:r>
      <w:r w:rsidR="000C26DF" w:rsidRPr="00963AE8">
        <w:rPr>
          <w:rFonts w:ascii="Times New Roman" w:hAnsi="Times New Roman" w:cs="Times New Roman"/>
        </w:rPr>
        <w:instrText>nauryzbayev</w:instrText>
      </w:r>
      <w:r w:rsidR="000C26DF" w:rsidRPr="00963AE8">
        <w:rPr>
          <w:rFonts w:ascii="Times New Roman" w:hAnsi="Times New Roman" w:cs="Times New Roman"/>
          <w:lang w:val="ru-RU"/>
        </w:rPr>
        <w:instrText>\\</w:instrText>
      </w:r>
      <w:r w:rsidR="000C26DF" w:rsidRPr="00963AE8">
        <w:rPr>
          <w:rFonts w:ascii="Times New Roman" w:hAnsi="Times New Roman" w:cs="Times New Roman"/>
        </w:rPr>
        <w:instrText>Desktop</w:instrText>
      </w:r>
      <w:r w:rsidR="000C26DF" w:rsidRPr="00963AE8">
        <w:rPr>
          <w:rFonts w:ascii="Times New Roman" w:hAnsi="Times New Roman" w:cs="Times New Roman"/>
          <w:lang w:val="ru-RU"/>
        </w:rPr>
        <w:instrText>\\</w:instrText>
      </w:r>
      <w:r w:rsidR="000C26DF" w:rsidRPr="00963AE8">
        <w:rPr>
          <w:rFonts w:ascii="Times New Roman" w:hAnsi="Times New Roman" w:cs="Times New Roman"/>
        </w:rPr>
        <w:instrText>KE</w:instrText>
      </w:r>
      <w:r w:rsidR="000C26DF" w:rsidRPr="00963AE8">
        <w:rPr>
          <w:rFonts w:ascii="Times New Roman" w:hAnsi="Times New Roman" w:cs="Times New Roman"/>
          <w:lang w:val="ru-RU"/>
        </w:rPr>
        <w:instrText>-21-04-020 Компиляция.</w:instrText>
      </w:r>
      <w:r w:rsidR="000C26DF" w:rsidRPr="00963AE8">
        <w:rPr>
          <w:rFonts w:ascii="Times New Roman" w:hAnsi="Times New Roman" w:cs="Times New Roman"/>
        </w:rPr>
        <w:instrText>xlsm</w:instrText>
      </w:r>
      <w:r w:rsidR="000C26DF" w:rsidRPr="00963AE8">
        <w:rPr>
          <w:rFonts w:ascii="Times New Roman" w:hAnsi="Times New Roman" w:cs="Times New Roman"/>
          <w:lang w:val="ru-RU"/>
        </w:rPr>
        <w:instrText>" "12!</w:instrText>
      </w:r>
      <w:r w:rsidR="000C26DF" w:rsidRPr="00963AE8">
        <w:rPr>
          <w:rFonts w:ascii="Times New Roman" w:hAnsi="Times New Roman" w:cs="Times New Roman"/>
        </w:rPr>
        <w:instrText>R</w:instrText>
      </w:r>
      <w:r w:rsidR="000C26DF" w:rsidRPr="00963AE8">
        <w:rPr>
          <w:rFonts w:ascii="Times New Roman" w:hAnsi="Times New Roman" w:cs="Times New Roman"/>
          <w:lang w:val="ru-RU"/>
        </w:rPr>
        <w:instrText>17</w:instrText>
      </w:r>
      <w:r w:rsidR="000C26DF" w:rsidRPr="00963AE8">
        <w:rPr>
          <w:rFonts w:ascii="Times New Roman" w:hAnsi="Times New Roman" w:cs="Times New Roman"/>
        </w:rPr>
        <w:instrText>C</w:instrText>
      </w:r>
      <w:r w:rsidR="000C26DF" w:rsidRPr="00963AE8">
        <w:rPr>
          <w:rFonts w:ascii="Times New Roman" w:hAnsi="Times New Roman" w:cs="Times New Roman"/>
          <w:lang w:val="ru-RU"/>
        </w:rPr>
        <w:instrText>2:</w:instrText>
      </w:r>
      <w:r w:rsidR="000C26DF" w:rsidRPr="00963AE8">
        <w:rPr>
          <w:rFonts w:ascii="Times New Roman" w:hAnsi="Times New Roman" w:cs="Times New Roman"/>
        </w:rPr>
        <w:instrText>R</w:instrText>
      </w:r>
      <w:r w:rsidR="000C26DF" w:rsidRPr="00963AE8">
        <w:rPr>
          <w:rFonts w:ascii="Times New Roman" w:hAnsi="Times New Roman" w:cs="Times New Roman"/>
          <w:lang w:val="ru-RU"/>
        </w:rPr>
        <w:instrText>22</w:instrText>
      </w:r>
      <w:r w:rsidR="000C26DF" w:rsidRPr="00963AE8">
        <w:rPr>
          <w:rFonts w:ascii="Times New Roman" w:hAnsi="Times New Roman" w:cs="Times New Roman"/>
        </w:rPr>
        <w:instrText>C</w:instrText>
      </w:r>
      <w:r w:rsidR="000C26DF" w:rsidRPr="00963AE8">
        <w:rPr>
          <w:rFonts w:ascii="Times New Roman" w:hAnsi="Times New Roman" w:cs="Times New Roman"/>
          <w:lang w:val="ru-RU"/>
        </w:rPr>
        <w:instrText>4" \</w:instrText>
      </w:r>
      <w:r w:rsidR="000C26DF" w:rsidRPr="00963AE8">
        <w:rPr>
          <w:rFonts w:ascii="Times New Roman" w:hAnsi="Times New Roman" w:cs="Times New Roman"/>
        </w:rPr>
        <w:instrText>f</w:instrText>
      </w:r>
      <w:r w:rsidR="000C26DF" w:rsidRPr="00963AE8">
        <w:rPr>
          <w:rFonts w:ascii="Times New Roman" w:hAnsi="Times New Roman" w:cs="Times New Roman"/>
          <w:lang w:val="ru-RU"/>
        </w:rPr>
        <w:instrText xml:space="preserve"> 4 \</w:instrText>
      </w:r>
      <w:r w:rsidR="000C26DF" w:rsidRPr="00963AE8">
        <w:rPr>
          <w:rFonts w:ascii="Times New Roman" w:hAnsi="Times New Roman" w:cs="Times New Roman"/>
        </w:rPr>
        <w:instrText>r</w:instrText>
      </w:r>
      <w:r w:rsidR="000C26DF" w:rsidRPr="00963AE8">
        <w:rPr>
          <w:rFonts w:ascii="Times New Roman" w:hAnsi="Times New Roman" w:cs="Times New Roman"/>
          <w:lang w:val="ru-RU"/>
        </w:rPr>
        <w:instrText xml:space="preserve">  \* </w:instrText>
      </w:r>
      <w:r w:rsidR="000C26DF" w:rsidRPr="00963AE8">
        <w:rPr>
          <w:rFonts w:ascii="Times New Roman" w:hAnsi="Times New Roman" w:cs="Times New Roman"/>
        </w:rPr>
        <w:instrText>MERGEFORMAT</w:instrText>
      </w:r>
      <w:r w:rsidR="000C26DF" w:rsidRPr="00963AE8">
        <w:rPr>
          <w:rFonts w:ascii="Times New Roman" w:hAnsi="Times New Roman" w:cs="Times New Roman"/>
          <w:lang w:val="ru-RU"/>
        </w:rPr>
        <w:instrText xml:space="preserve"> </w:instrText>
      </w:r>
      <w:r w:rsidR="000C26DF" w:rsidRPr="00963AE8">
        <w:rPr>
          <w:rFonts w:ascii="Times New Roman" w:hAnsi="Times New Roman" w:cs="Times New Roman"/>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0C26DF" w:rsidRPr="00963AE8" w14:paraId="520B028E" w14:textId="77777777" w:rsidTr="00131FF5">
        <w:trPr>
          <w:trHeight w:val="57"/>
        </w:trPr>
        <w:tc>
          <w:tcPr>
            <w:tcW w:w="7257" w:type="dxa"/>
            <w:vAlign w:val="bottom"/>
          </w:tcPr>
          <w:p w14:paraId="3F45EF8B" w14:textId="7C1554AF" w:rsidR="000C26DF" w:rsidRPr="00963AE8" w:rsidRDefault="000C26DF">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79038FB8" w14:textId="09C27934" w:rsidR="000C26DF" w:rsidRPr="00963AE8" w:rsidRDefault="00612C88">
            <w:pP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18AD7916" w14:textId="6DCD7DC8" w:rsidR="000C26DF" w:rsidRPr="00963AE8" w:rsidRDefault="00612C88">
            <w:pPr>
              <w:rPr>
                <w:rFonts w:ascii="Times New Roman" w:hAnsi="Times New Roman" w:cs="Times New Roman"/>
                <w:b/>
              </w:rPr>
            </w:pPr>
            <w:r w:rsidRPr="00963AE8">
              <w:rPr>
                <w:rFonts w:ascii="Times New Roman" w:hAnsi="Times New Roman" w:cs="Times New Roman"/>
                <w:b/>
              </w:rPr>
              <w:t>2021</w:t>
            </w:r>
          </w:p>
        </w:tc>
      </w:tr>
      <w:tr w:rsidR="00612C88" w:rsidRPr="00963AE8" w14:paraId="6CC05609" w14:textId="77777777" w:rsidTr="00131FF5">
        <w:trPr>
          <w:trHeight w:val="57"/>
        </w:trPr>
        <w:tc>
          <w:tcPr>
            <w:tcW w:w="7257" w:type="dxa"/>
            <w:vAlign w:val="bottom"/>
          </w:tcPr>
          <w:p w14:paraId="0B6DD8F5" w14:textId="77777777" w:rsidR="00612C88" w:rsidRPr="00963AE8" w:rsidRDefault="00612C88">
            <w:pPr>
              <w:rPr>
                <w:rFonts w:ascii="Times New Roman" w:hAnsi="Times New Roman" w:cs="Times New Roman"/>
              </w:rPr>
            </w:pPr>
            <w:r w:rsidRPr="00963AE8">
              <w:rPr>
                <w:rFonts w:ascii="Times New Roman" w:hAnsi="Times New Roman" w:cs="Times New Roman"/>
              </w:rPr>
              <w:t>На 1 января</w:t>
            </w:r>
          </w:p>
        </w:tc>
        <w:tc>
          <w:tcPr>
            <w:tcW w:w="1190" w:type="dxa"/>
            <w:shd w:val="solid" w:color="99CCFF" w:fill="auto"/>
            <w:vAlign w:val="bottom"/>
          </w:tcPr>
          <w:p w14:paraId="1028DA8A" w14:textId="7AC01CB8" w:rsidR="00612C88" w:rsidRPr="00963AE8" w:rsidRDefault="00612C88">
            <w:pPr>
              <w:rPr>
                <w:rFonts w:ascii="Times New Roman" w:hAnsi="Times New Roman" w:cs="Times New Roman"/>
                <w:lang w:val="ru-RU"/>
              </w:rPr>
            </w:pPr>
            <w:r w:rsidRPr="00963AE8">
              <w:rPr>
                <w:rFonts w:ascii="Times New Roman" w:hAnsi="Times New Roman" w:cs="Times New Roman"/>
                <w:lang w:val="ru-RU"/>
              </w:rPr>
              <w:t>(27,900)</w:t>
            </w:r>
          </w:p>
        </w:tc>
        <w:tc>
          <w:tcPr>
            <w:tcW w:w="1190" w:type="dxa"/>
            <w:vAlign w:val="bottom"/>
          </w:tcPr>
          <w:p w14:paraId="0A54A811" w14:textId="3DA07B93" w:rsidR="00612C88" w:rsidRPr="00963AE8" w:rsidRDefault="00612C88">
            <w:pPr>
              <w:rPr>
                <w:rFonts w:ascii="Times New Roman" w:hAnsi="Times New Roman" w:cs="Times New Roman"/>
              </w:rPr>
            </w:pPr>
            <w:r w:rsidRPr="00963AE8">
              <w:rPr>
                <w:rFonts w:ascii="Times New Roman" w:hAnsi="Times New Roman" w:cs="Times New Roman"/>
                <w:lang w:val="ru-RU"/>
              </w:rPr>
              <w:t>(</w:t>
            </w:r>
            <w:r w:rsidRPr="00963AE8">
              <w:rPr>
                <w:rFonts w:ascii="Times New Roman" w:hAnsi="Times New Roman" w:cs="Times New Roman"/>
              </w:rPr>
              <w:t>293</w:t>
            </w:r>
            <w:r w:rsidRPr="00963AE8">
              <w:rPr>
                <w:rFonts w:ascii="Times New Roman" w:hAnsi="Times New Roman" w:cs="Times New Roman"/>
                <w:lang w:val="ru-RU"/>
              </w:rPr>
              <w:t>)</w:t>
            </w:r>
            <w:r w:rsidRPr="00963AE8">
              <w:rPr>
                <w:rFonts w:ascii="Times New Roman" w:hAnsi="Times New Roman" w:cs="Times New Roman"/>
              </w:rPr>
              <w:t xml:space="preserve"> </w:t>
            </w:r>
          </w:p>
        </w:tc>
      </w:tr>
      <w:tr w:rsidR="00612C88" w:rsidRPr="00963AE8" w14:paraId="0BB159AB" w14:textId="77777777" w:rsidTr="00131FF5">
        <w:trPr>
          <w:trHeight w:val="57"/>
        </w:trPr>
        <w:tc>
          <w:tcPr>
            <w:tcW w:w="7257" w:type="dxa"/>
            <w:vAlign w:val="bottom"/>
          </w:tcPr>
          <w:p w14:paraId="29B18A83" w14:textId="77777777" w:rsidR="00612C88" w:rsidRPr="00963AE8" w:rsidRDefault="00612C88">
            <w:pPr>
              <w:rPr>
                <w:rFonts w:ascii="Times New Roman" w:hAnsi="Times New Roman" w:cs="Times New Roman"/>
              </w:rPr>
            </w:pPr>
            <w:r w:rsidRPr="00963AE8">
              <w:rPr>
                <w:rFonts w:ascii="Times New Roman" w:hAnsi="Times New Roman" w:cs="Times New Roman"/>
              </w:rPr>
              <w:t>Начислено (восстановлено)</w:t>
            </w:r>
          </w:p>
        </w:tc>
        <w:tc>
          <w:tcPr>
            <w:tcW w:w="1190" w:type="dxa"/>
            <w:shd w:val="solid" w:color="99CCFF" w:fill="auto"/>
            <w:vAlign w:val="bottom"/>
          </w:tcPr>
          <w:p w14:paraId="1B1B8528" w14:textId="1722BB88" w:rsidR="00612C88" w:rsidRPr="00963AE8" w:rsidRDefault="00612C88">
            <w:pPr>
              <w:rPr>
                <w:rFonts w:ascii="Times New Roman" w:hAnsi="Times New Roman" w:cs="Times New Roman"/>
                <w:lang w:val="ru-RU"/>
              </w:rPr>
            </w:pPr>
            <w:r w:rsidRPr="00963AE8">
              <w:rPr>
                <w:rFonts w:ascii="Times New Roman" w:hAnsi="Times New Roman" w:cs="Times New Roman"/>
                <w:lang w:val="ru-RU"/>
              </w:rPr>
              <w:t>(2,748)</w:t>
            </w:r>
          </w:p>
        </w:tc>
        <w:tc>
          <w:tcPr>
            <w:tcW w:w="1190" w:type="dxa"/>
            <w:vAlign w:val="bottom"/>
          </w:tcPr>
          <w:p w14:paraId="09D0008A" w14:textId="32DA5BFA" w:rsidR="00612C88" w:rsidRPr="00963AE8" w:rsidRDefault="00612C88">
            <w:pPr>
              <w:rPr>
                <w:rFonts w:ascii="Times New Roman" w:hAnsi="Times New Roman" w:cs="Times New Roman"/>
              </w:rPr>
            </w:pPr>
            <w:r w:rsidRPr="00963AE8">
              <w:rPr>
                <w:rFonts w:ascii="Times New Roman" w:hAnsi="Times New Roman" w:cs="Times New Roman"/>
              </w:rPr>
              <w:t xml:space="preserve"> </w:t>
            </w:r>
            <w:r w:rsidRPr="00963AE8">
              <w:rPr>
                <w:rFonts w:ascii="Times New Roman" w:hAnsi="Times New Roman" w:cs="Times New Roman"/>
                <w:lang w:val="ru-RU"/>
              </w:rPr>
              <w:t>(</w:t>
            </w:r>
            <w:r w:rsidRPr="00963AE8">
              <w:rPr>
                <w:rFonts w:ascii="Times New Roman" w:hAnsi="Times New Roman" w:cs="Times New Roman"/>
              </w:rPr>
              <w:t>27,607</w:t>
            </w:r>
            <w:r w:rsidRPr="00963AE8">
              <w:rPr>
                <w:rFonts w:ascii="Times New Roman" w:hAnsi="Times New Roman" w:cs="Times New Roman"/>
                <w:lang w:val="ru-RU"/>
              </w:rPr>
              <w:t>)</w:t>
            </w:r>
            <w:r w:rsidRPr="00963AE8">
              <w:rPr>
                <w:rFonts w:ascii="Times New Roman" w:hAnsi="Times New Roman" w:cs="Times New Roman"/>
              </w:rPr>
              <w:t xml:space="preserve"> </w:t>
            </w:r>
          </w:p>
        </w:tc>
      </w:tr>
      <w:tr w:rsidR="00612C88" w:rsidRPr="00963AE8" w14:paraId="6D5195F1" w14:textId="77777777" w:rsidTr="00131FF5">
        <w:trPr>
          <w:trHeight w:val="57"/>
        </w:trPr>
        <w:tc>
          <w:tcPr>
            <w:tcW w:w="7257" w:type="dxa"/>
            <w:vAlign w:val="bottom"/>
          </w:tcPr>
          <w:p w14:paraId="2DC9BD0E" w14:textId="77777777" w:rsidR="00612C88" w:rsidRPr="00963AE8" w:rsidRDefault="00612C88">
            <w:pPr>
              <w:rPr>
                <w:rFonts w:ascii="Times New Roman" w:hAnsi="Times New Roman" w:cs="Times New Roman"/>
              </w:rPr>
            </w:pPr>
            <w:r w:rsidRPr="00963AE8">
              <w:rPr>
                <w:rFonts w:ascii="Times New Roman" w:hAnsi="Times New Roman" w:cs="Times New Roman"/>
              </w:rPr>
              <w:t>Списано</w:t>
            </w:r>
          </w:p>
        </w:tc>
        <w:tc>
          <w:tcPr>
            <w:tcW w:w="1190" w:type="dxa"/>
            <w:shd w:val="solid" w:color="99CCFF" w:fill="auto"/>
            <w:vAlign w:val="bottom"/>
          </w:tcPr>
          <w:p w14:paraId="2F6683F3" w14:textId="4EE1F380" w:rsidR="00612C88" w:rsidRPr="00963AE8" w:rsidRDefault="00612C88">
            <w:pPr>
              <w:rPr>
                <w:rFonts w:ascii="Times New Roman" w:hAnsi="Times New Roman" w:cs="Times New Roman"/>
                <w:lang w:val="ru-RU"/>
              </w:rPr>
            </w:pPr>
            <w:r w:rsidRPr="00963AE8">
              <w:rPr>
                <w:rFonts w:ascii="Times New Roman" w:hAnsi="Times New Roman" w:cs="Times New Roman"/>
                <w:lang w:val="ru-RU"/>
              </w:rPr>
              <w:t>-</w:t>
            </w:r>
          </w:p>
        </w:tc>
        <w:tc>
          <w:tcPr>
            <w:tcW w:w="1190" w:type="dxa"/>
            <w:vAlign w:val="bottom"/>
          </w:tcPr>
          <w:p w14:paraId="0AE0CE28" w14:textId="1DDF7504" w:rsidR="00612C88" w:rsidRPr="00963AE8" w:rsidRDefault="00612C88">
            <w:pPr>
              <w:rPr>
                <w:rFonts w:ascii="Times New Roman" w:hAnsi="Times New Roman" w:cs="Times New Roman"/>
              </w:rPr>
            </w:pPr>
            <w:r w:rsidRPr="00963AE8">
              <w:rPr>
                <w:rFonts w:ascii="Times New Roman" w:hAnsi="Times New Roman" w:cs="Times New Roman"/>
              </w:rPr>
              <w:t xml:space="preserve"> – </w:t>
            </w:r>
          </w:p>
        </w:tc>
      </w:tr>
      <w:tr w:rsidR="00612C88" w:rsidRPr="00963AE8" w14:paraId="024DEE3A" w14:textId="77777777" w:rsidTr="00131FF5">
        <w:trPr>
          <w:trHeight w:val="57"/>
        </w:trPr>
        <w:tc>
          <w:tcPr>
            <w:tcW w:w="7257" w:type="dxa"/>
            <w:vAlign w:val="bottom"/>
          </w:tcPr>
          <w:p w14:paraId="6DAA3D37" w14:textId="77777777" w:rsidR="00612C88" w:rsidRPr="00963AE8" w:rsidRDefault="00612C88">
            <w:pPr>
              <w:rPr>
                <w:rFonts w:ascii="Times New Roman" w:hAnsi="Times New Roman" w:cs="Times New Roman"/>
              </w:rPr>
            </w:pPr>
            <w:r w:rsidRPr="00963AE8">
              <w:rPr>
                <w:rFonts w:ascii="Times New Roman" w:hAnsi="Times New Roman" w:cs="Times New Roman"/>
              </w:rPr>
              <w:t>На 31 декабря</w:t>
            </w:r>
          </w:p>
        </w:tc>
        <w:tc>
          <w:tcPr>
            <w:tcW w:w="1190" w:type="dxa"/>
            <w:shd w:val="solid" w:color="99CCFF" w:fill="auto"/>
            <w:vAlign w:val="bottom"/>
          </w:tcPr>
          <w:p w14:paraId="36FB4744" w14:textId="47AA509E" w:rsidR="00612C88" w:rsidRPr="00963AE8" w:rsidRDefault="00612C88">
            <w:pPr>
              <w:rPr>
                <w:rFonts w:ascii="Times New Roman" w:hAnsi="Times New Roman" w:cs="Times New Roman"/>
                <w:lang w:val="ru-RU"/>
              </w:rPr>
            </w:pPr>
            <w:r w:rsidRPr="00963AE8">
              <w:rPr>
                <w:rFonts w:ascii="Times New Roman" w:hAnsi="Times New Roman" w:cs="Times New Roman"/>
                <w:lang w:val="ru-RU"/>
              </w:rPr>
              <w:t>(30,648)</w:t>
            </w:r>
          </w:p>
        </w:tc>
        <w:tc>
          <w:tcPr>
            <w:tcW w:w="1190" w:type="dxa"/>
            <w:vAlign w:val="bottom"/>
          </w:tcPr>
          <w:p w14:paraId="60E9BEEA" w14:textId="0FB7932F" w:rsidR="00612C88" w:rsidRPr="00963AE8" w:rsidRDefault="00612C88">
            <w:pPr>
              <w:rPr>
                <w:rFonts w:ascii="Times New Roman" w:hAnsi="Times New Roman" w:cs="Times New Roman"/>
              </w:rPr>
            </w:pPr>
            <w:r w:rsidRPr="00963AE8">
              <w:rPr>
                <w:rFonts w:ascii="Times New Roman" w:hAnsi="Times New Roman" w:cs="Times New Roman"/>
              </w:rPr>
              <w:t xml:space="preserve"> </w:t>
            </w:r>
            <w:r w:rsidRPr="00963AE8">
              <w:rPr>
                <w:rFonts w:ascii="Times New Roman" w:hAnsi="Times New Roman" w:cs="Times New Roman"/>
                <w:lang w:val="ru-RU"/>
              </w:rPr>
              <w:t>(</w:t>
            </w:r>
            <w:r w:rsidRPr="00963AE8">
              <w:rPr>
                <w:rFonts w:ascii="Times New Roman" w:hAnsi="Times New Roman" w:cs="Times New Roman"/>
              </w:rPr>
              <w:t>27,900</w:t>
            </w:r>
            <w:r w:rsidRPr="00963AE8">
              <w:rPr>
                <w:rFonts w:ascii="Times New Roman" w:hAnsi="Times New Roman" w:cs="Times New Roman"/>
                <w:lang w:val="ru-RU"/>
              </w:rPr>
              <w:t>)</w:t>
            </w:r>
            <w:r w:rsidRPr="00963AE8">
              <w:rPr>
                <w:rFonts w:ascii="Times New Roman" w:hAnsi="Times New Roman" w:cs="Times New Roman"/>
              </w:rPr>
              <w:t xml:space="preserve"> </w:t>
            </w:r>
          </w:p>
        </w:tc>
      </w:tr>
    </w:tbl>
    <w:p w14:paraId="2BBCFB69" w14:textId="6324AEB1" w:rsidR="008A1BA1" w:rsidRDefault="000C26DF" w:rsidP="00427936">
      <w:pPr>
        <w:rPr>
          <w:rFonts w:ascii="Times New Roman" w:hAnsi="Times New Roman" w:cs="Times New Roman"/>
          <w:b/>
          <w:u w:val="single"/>
        </w:rPr>
      </w:pPr>
      <w:r w:rsidRPr="00963AE8">
        <w:rPr>
          <w:rFonts w:ascii="Times New Roman" w:hAnsi="Times New Roman" w:cs="Times New Roman"/>
        </w:rPr>
        <w:fldChar w:fldCharType="end"/>
      </w:r>
      <w:bookmarkStart w:id="22" w:name="_Toc106198543"/>
    </w:p>
    <w:p w14:paraId="3B348347" w14:textId="68E9D59B" w:rsidR="000C26DF" w:rsidRPr="00963AE8" w:rsidRDefault="00B41B1A" w:rsidP="00427936">
      <w:pPr>
        <w:rPr>
          <w:rFonts w:ascii="Times New Roman" w:hAnsi="Times New Roman" w:cs="Times New Roman"/>
          <w:b/>
          <w:u w:val="single"/>
        </w:rPr>
      </w:pPr>
      <w:r>
        <w:rPr>
          <w:rFonts w:ascii="Times New Roman" w:hAnsi="Times New Roman" w:cs="Times New Roman"/>
          <w:b/>
          <w:u w:val="single"/>
          <w:lang w:val="ru-RU"/>
        </w:rPr>
        <w:t xml:space="preserve">13 </w:t>
      </w:r>
      <w:r w:rsidR="00F359FE" w:rsidRPr="00963AE8">
        <w:rPr>
          <w:rFonts w:ascii="Times New Roman" w:hAnsi="Times New Roman" w:cs="Times New Roman"/>
          <w:b/>
          <w:u w:val="single"/>
        </w:rPr>
        <w:t>Денежные средства</w:t>
      </w:r>
      <w:bookmarkEnd w:id="22"/>
      <w:r w:rsidR="000C26DF" w:rsidRPr="00963AE8">
        <w:rPr>
          <w:rFonts w:ascii="Times New Roman" w:hAnsi="Times New Roman" w:cs="Times New Roman"/>
          <w:b/>
          <w:u w:val="single"/>
        </w:rPr>
        <w:fldChar w:fldCharType="begin"/>
      </w:r>
      <w:r w:rsidR="000C26DF" w:rsidRPr="00963AE8">
        <w:rPr>
          <w:rFonts w:ascii="Times New Roman" w:hAnsi="Times New Roman" w:cs="Times New Roman"/>
          <w:b/>
          <w:u w:val="single"/>
        </w:rPr>
        <w:instrText xml:space="preserve"> LINK Excel.SheetMacroEnabled.12 "C:\\Users\\bolat.nauryzbayev\\Desktop\\KE-21-04-020 Компиляция.xlsm" "10!R3C2:R7C4" \f 4 \r  \* MERGEFORMAT </w:instrText>
      </w:r>
      <w:r w:rsidR="000C26DF" w:rsidRPr="00963AE8">
        <w:rPr>
          <w:rFonts w:ascii="Times New Roman" w:hAnsi="Times New Roman" w:cs="Times New Roman"/>
          <w:b/>
          <w:u w:val="single"/>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0C26DF" w:rsidRPr="00963AE8" w14:paraId="6AE876F7" w14:textId="77777777" w:rsidTr="00375075">
        <w:trPr>
          <w:trHeight w:val="57"/>
        </w:trPr>
        <w:tc>
          <w:tcPr>
            <w:tcW w:w="7257" w:type="dxa"/>
            <w:vAlign w:val="bottom"/>
          </w:tcPr>
          <w:p w14:paraId="57D82369" w14:textId="391CC6DF" w:rsidR="000C26DF" w:rsidRPr="00963AE8" w:rsidRDefault="000C26DF" w:rsidP="00427936">
            <w:pPr>
              <w:rPr>
                <w:rFonts w:ascii="Times New Roman" w:hAnsi="Times New Roman" w:cs="Times New Roman"/>
                <w:b/>
              </w:rPr>
            </w:pPr>
            <w:r w:rsidRPr="00963AE8">
              <w:rPr>
                <w:rFonts w:ascii="Times New Roman" w:hAnsi="Times New Roman" w:cs="Times New Roman"/>
                <w:b/>
              </w:rPr>
              <w:t>тыс. тенге</w:t>
            </w:r>
          </w:p>
        </w:tc>
        <w:tc>
          <w:tcPr>
            <w:tcW w:w="1190" w:type="dxa"/>
            <w:vAlign w:val="bottom"/>
          </w:tcPr>
          <w:p w14:paraId="19D348B7" w14:textId="26D6598A" w:rsidR="000C26DF" w:rsidRPr="00963AE8" w:rsidRDefault="00612C88" w:rsidP="00977E70">
            <w:pPr>
              <w:jc w:val="center"/>
              <w:rPr>
                <w:rFonts w:ascii="Times New Roman" w:hAnsi="Times New Roman" w:cs="Times New Roman"/>
                <w:b/>
              </w:rPr>
            </w:pPr>
            <w:r w:rsidRPr="00963AE8">
              <w:rPr>
                <w:rFonts w:ascii="Times New Roman" w:hAnsi="Times New Roman" w:cs="Times New Roman"/>
                <w:b/>
              </w:rPr>
              <w:t>2022</w:t>
            </w:r>
          </w:p>
        </w:tc>
        <w:tc>
          <w:tcPr>
            <w:tcW w:w="1190" w:type="dxa"/>
            <w:vAlign w:val="bottom"/>
          </w:tcPr>
          <w:p w14:paraId="59995897" w14:textId="062B835D" w:rsidR="000C26DF" w:rsidRPr="00963AE8" w:rsidRDefault="00612C88" w:rsidP="00977E70">
            <w:pPr>
              <w:jc w:val="center"/>
              <w:rPr>
                <w:rFonts w:ascii="Times New Roman" w:hAnsi="Times New Roman" w:cs="Times New Roman"/>
                <w:b/>
              </w:rPr>
            </w:pPr>
            <w:r w:rsidRPr="00963AE8">
              <w:rPr>
                <w:rFonts w:ascii="Times New Roman" w:hAnsi="Times New Roman" w:cs="Times New Roman"/>
                <w:b/>
              </w:rPr>
              <w:t>2021</w:t>
            </w:r>
          </w:p>
        </w:tc>
      </w:tr>
      <w:tr w:rsidR="00612C88" w:rsidRPr="00963AE8" w14:paraId="3598CDE3" w14:textId="77777777" w:rsidTr="00375075">
        <w:trPr>
          <w:trHeight w:val="57"/>
        </w:trPr>
        <w:tc>
          <w:tcPr>
            <w:tcW w:w="7257" w:type="dxa"/>
            <w:vAlign w:val="bottom"/>
          </w:tcPr>
          <w:p w14:paraId="7328C0F6" w14:textId="77777777" w:rsidR="00612C88" w:rsidRPr="00963AE8" w:rsidRDefault="00612C88" w:rsidP="00612C88">
            <w:pPr>
              <w:rPr>
                <w:rFonts w:ascii="Times New Roman" w:hAnsi="Times New Roman" w:cs="Times New Roman"/>
                <w:lang w:val="ru-RU"/>
              </w:rPr>
            </w:pPr>
            <w:r w:rsidRPr="00963AE8">
              <w:rPr>
                <w:rFonts w:ascii="Times New Roman" w:hAnsi="Times New Roman" w:cs="Times New Roman"/>
                <w:lang w:val="ru-RU"/>
              </w:rPr>
              <w:t>Денежные средства на текущих банковских счетах</w:t>
            </w:r>
          </w:p>
        </w:tc>
        <w:tc>
          <w:tcPr>
            <w:tcW w:w="1190" w:type="dxa"/>
            <w:shd w:val="solid" w:color="99CCFF" w:fill="auto"/>
            <w:vAlign w:val="bottom"/>
          </w:tcPr>
          <w:p w14:paraId="7D7F9879" w14:textId="434C0605" w:rsidR="00612C88" w:rsidRPr="00963AE8" w:rsidRDefault="00612C88" w:rsidP="00977E70">
            <w:pPr>
              <w:jc w:val="right"/>
              <w:rPr>
                <w:rFonts w:ascii="Times New Roman" w:hAnsi="Times New Roman" w:cs="Times New Roman"/>
                <w:lang w:val="ru-RU"/>
              </w:rPr>
            </w:pPr>
            <w:r w:rsidRPr="00963AE8">
              <w:rPr>
                <w:rFonts w:ascii="Times New Roman" w:hAnsi="Times New Roman" w:cs="Times New Roman"/>
                <w:lang w:val="ru-RU"/>
              </w:rPr>
              <w:t>647,754</w:t>
            </w:r>
          </w:p>
        </w:tc>
        <w:tc>
          <w:tcPr>
            <w:tcW w:w="1190" w:type="dxa"/>
            <w:vAlign w:val="bottom"/>
          </w:tcPr>
          <w:p w14:paraId="23094495" w14:textId="6A2A25C3" w:rsidR="00612C88" w:rsidRPr="00963AE8" w:rsidRDefault="00612C88" w:rsidP="00977E70">
            <w:pPr>
              <w:jc w:val="right"/>
              <w:rPr>
                <w:rFonts w:ascii="Times New Roman" w:hAnsi="Times New Roman" w:cs="Times New Roman"/>
              </w:rPr>
            </w:pPr>
            <w:r w:rsidRPr="00963AE8">
              <w:rPr>
                <w:rFonts w:ascii="Times New Roman" w:hAnsi="Times New Roman" w:cs="Times New Roman"/>
                <w:lang w:val="ru-RU"/>
              </w:rPr>
              <w:t xml:space="preserve"> </w:t>
            </w:r>
            <w:r w:rsidRPr="00963AE8">
              <w:rPr>
                <w:rFonts w:ascii="Times New Roman" w:hAnsi="Times New Roman" w:cs="Times New Roman"/>
              </w:rPr>
              <w:t>297,63</w:t>
            </w:r>
            <w:r w:rsidR="00B935F6">
              <w:rPr>
                <w:rFonts w:ascii="Times New Roman" w:hAnsi="Times New Roman" w:cs="Times New Roman"/>
                <w:lang w:val="ru-RU"/>
              </w:rPr>
              <w:t>1</w:t>
            </w:r>
            <w:r w:rsidRPr="00963AE8">
              <w:rPr>
                <w:rFonts w:ascii="Times New Roman" w:hAnsi="Times New Roman" w:cs="Times New Roman"/>
              </w:rPr>
              <w:t xml:space="preserve"> </w:t>
            </w:r>
          </w:p>
        </w:tc>
      </w:tr>
      <w:tr w:rsidR="00612C88" w:rsidRPr="00963AE8" w14:paraId="6FAE1B46" w14:textId="77777777" w:rsidTr="00375075">
        <w:trPr>
          <w:trHeight w:val="57"/>
        </w:trPr>
        <w:tc>
          <w:tcPr>
            <w:tcW w:w="7257" w:type="dxa"/>
            <w:vAlign w:val="bottom"/>
          </w:tcPr>
          <w:p w14:paraId="421F5B6D" w14:textId="77777777" w:rsidR="00612C88" w:rsidRPr="00963AE8" w:rsidRDefault="00612C88" w:rsidP="00612C88">
            <w:pPr>
              <w:rPr>
                <w:rFonts w:ascii="Times New Roman" w:hAnsi="Times New Roman" w:cs="Times New Roman"/>
              </w:rPr>
            </w:pPr>
            <w:r w:rsidRPr="00963AE8">
              <w:rPr>
                <w:rFonts w:ascii="Times New Roman" w:hAnsi="Times New Roman" w:cs="Times New Roman"/>
              </w:rPr>
              <w:t>Наличность в кассе</w:t>
            </w:r>
          </w:p>
        </w:tc>
        <w:tc>
          <w:tcPr>
            <w:tcW w:w="1190" w:type="dxa"/>
            <w:shd w:val="solid" w:color="99CCFF" w:fill="auto"/>
            <w:vAlign w:val="bottom"/>
          </w:tcPr>
          <w:p w14:paraId="480335E5" w14:textId="13281CE2" w:rsidR="00612C88" w:rsidRPr="00963AE8" w:rsidRDefault="00612C88" w:rsidP="00977E70">
            <w:pPr>
              <w:jc w:val="right"/>
              <w:rPr>
                <w:rFonts w:ascii="Times New Roman" w:hAnsi="Times New Roman" w:cs="Times New Roman"/>
                <w:lang w:val="ru-RU"/>
              </w:rPr>
            </w:pPr>
            <w:r w:rsidRPr="00963AE8">
              <w:rPr>
                <w:rFonts w:ascii="Times New Roman" w:hAnsi="Times New Roman" w:cs="Times New Roman"/>
                <w:lang w:val="ru-RU"/>
              </w:rPr>
              <w:t>1,174</w:t>
            </w:r>
          </w:p>
        </w:tc>
        <w:tc>
          <w:tcPr>
            <w:tcW w:w="1190" w:type="dxa"/>
            <w:vAlign w:val="bottom"/>
          </w:tcPr>
          <w:p w14:paraId="3E376F1A" w14:textId="12965058" w:rsidR="00612C88" w:rsidRPr="00963AE8" w:rsidRDefault="00612C88" w:rsidP="00977E70">
            <w:pPr>
              <w:jc w:val="right"/>
              <w:rPr>
                <w:rFonts w:ascii="Times New Roman" w:hAnsi="Times New Roman" w:cs="Times New Roman"/>
              </w:rPr>
            </w:pPr>
            <w:r w:rsidRPr="00963AE8">
              <w:rPr>
                <w:rFonts w:ascii="Times New Roman" w:hAnsi="Times New Roman" w:cs="Times New Roman"/>
              </w:rPr>
              <w:t xml:space="preserve"> 3,616 </w:t>
            </w:r>
          </w:p>
        </w:tc>
      </w:tr>
      <w:tr w:rsidR="00612C88" w:rsidRPr="00963AE8" w14:paraId="145E635C" w14:textId="77777777" w:rsidTr="00375075">
        <w:trPr>
          <w:trHeight w:val="57"/>
        </w:trPr>
        <w:tc>
          <w:tcPr>
            <w:tcW w:w="7257" w:type="dxa"/>
            <w:vAlign w:val="bottom"/>
          </w:tcPr>
          <w:p w14:paraId="05593CAD" w14:textId="43D0B33D" w:rsidR="00612C88" w:rsidRPr="00963AE8" w:rsidRDefault="00612C88" w:rsidP="00612C88">
            <w:pPr>
              <w:rPr>
                <w:rFonts w:ascii="Times New Roman" w:hAnsi="Times New Roman" w:cs="Times New Roman"/>
                <w:b/>
                <w:lang w:val="ru-RU"/>
              </w:rPr>
            </w:pPr>
            <w:r w:rsidRPr="00963AE8">
              <w:rPr>
                <w:rFonts w:ascii="Times New Roman" w:hAnsi="Times New Roman" w:cs="Times New Roman"/>
                <w:b/>
                <w:lang w:val="ru-RU"/>
              </w:rPr>
              <w:t>Итого</w:t>
            </w:r>
          </w:p>
        </w:tc>
        <w:tc>
          <w:tcPr>
            <w:tcW w:w="1190" w:type="dxa"/>
            <w:shd w:val="solid" w:color="99CCFF" w:fill="auto"/>
            <w:vAlign w:val="bottom"/>
          </w:tcPr>
          <w:p w14:paraId="4B797038" w14:textId="30D40117" w:rsidR="00612C88" w:rsidRPr="00963AE8" w:rsidRDefault="00612C88" w:rsidP="00977E70">
            <w:pPr>
              <w:jc w:val="right"/>
              <w:rPr>
                <w:rFonts w:ascii="Times New Roman" w:hAnsi="Times New Roman" w:cs="Times New Roman"/>
                <w:b/>
                <w:lang w:val="ru-RU"/>
              </w:rPr>
            </w:pPr>
            <w:r w:rsidRPr="00963AE8">
              <w:rPr>
                <w:rFonts w:ascii="Times New Roman" w:hAnsi="Times New Roman" w:cs="Times New Roman"/>
                <w:b/>
                <w:lang w:val="ru-RU"/>
              </w:rPr>
              <w:t>648,928</w:t>
            </w:r>
          </w:p>
        </w:tc>
        <w:tc>
          <w:tcPr>
            <w:tcW w:w="1190" w:type="dxa"/>
            <w:vAlign w:val="bottom"/>
          </w:tcPr>
          <w:p w14:paraId="0CD2F71A" w14:textId="6DF79C41" w:rsidR="00612C88" w:rsidRPr="00963AE8" w:rsidRDefault="00612C88" w:rsidP="00977E70">
            <w:pPr>
              <w:jc w:val="right"/>
              <w:rPr>
                <w:rFonts w:ascii="Times New Roman" w:hAnsi="Times New Roman" w:cs="Times New Roman"/>
                <w:b/>
              </w:rPr>
            </w:pPr>
            <w:r w:rsidRPr="00963AE8">
              <w:rPr>
                <w:rFonts w:ascii="Times New Roman" w:hAnsi="Times New Roman" w:cs="Times New Roman"/>
                <w:b/>
              </w:rPr>
              <w:t xml:space="preserve"> 301,24</w:t>
            </w:r>
            <w:r w:rsidR="00B935F6">
              <w:rPr>
                <w:rFonts w:ascii="Times New Roman" w:hAnsi="Times New Roman" w:cs="Times New Roman"/>
                <w:b/>
                <w:lang w:val="ru-RU"/>
              </w:rPr>
              <w:t>7</w:t>
            </w:r>
            <w:r w:rsidRPr="00963AE8">
              <w:rPr>
                <w:rFonts w:ascii="Times New Roman" w:hAnsi="Times New Roman" w:cs="Times New Roman"/>
                <w:b/>
              </w:rPr>
              <w:t xml:space="preserve"> </w:t>
            </w:r>
          </w:p>
        </w:tc>
      </w:tr>
    </w:tbl>
    <w:p w14:paraId="7F188FDF" w14:textId="77777777" w:rsidR="006A247A" w:rsidRDefault="000C26DF" w:rsidP="00427936">
      <w:pPr>
        <w:rPr>
          <w:rFonts w:ascii="Times New Roman" w:hAnsi="Times New Roman" w:cs="Times New Roman"/>
        </w:rPr>
      </w:pPr>
      <w:r w:rsidRPr="00963AE8">
        <w:rPr>
          <w:rFonts w:ascii="Times New Roman" w:hAnsi="Times New Roman" w:cs="Times New Roman"/>
        </w:rPr>
        <w:fldChar w:fldCharType="end"/>
      </w:r>
      <w:bookmarkStart w:id="23" w:name="_Toc106198544"/>
    </w:p>
    <w:p w14:paraId="1E597693" w14:textId="6DB498E3" w:rsidR="006A39FC" w:rsidRPr="00963AE8" w:rsidRDefault="00B41B1A" w:rsidP="00427936">
      <w:pPr>
        <w:rPr>
          <w:rFonts w:ascii="Times New Roman" w:hAnsi="Times New Roman" w:cs="Times New Roman"/>
          <w:b/>
          <w:u w:val="single"/>
        </w:rPr>
      </w:pPr>
      <w:r>
        <w:rPr>
          <w:rFonts w:ascii="Times New Roman" w:hAnsi="Times New Roman" w:cs="Times New Roman"/>
          <w:b/>
          <w:u w:val="single"/>
          <w:lang w:val="ru-RU"/>
        </w:rPr>
        <w:t xml:space="preserve">14 </w:t>
      </w:r>
      <w:r w:rsidR="00F359FE" w:rsidRPr="00963AE8">
        <w:rPr>
          <w:rFonts w:ascii="Times New Roman" w:hAnsi="Times New Roman" w:cs="Times New Roman"/>
          <w:b/>
          <w:u w:val="single"/>
        </w:rPr>
        <w:t>Капитал</w:t>
      </w:r>
      <w:bookmarkEnd w:id="23"/>
    </w:p>
    <w:tbl>
      <w:tblPr>
        <w:tblW w:w="9637" w:type="dxa"/>
        <w:tblInd w:w="15" w:type="dxa"/>
        <w:tblLayout w:type="fixed"/>
        <w:tblCellMar>
          <w:left w:w="0" w:type="dxa"/>
          <w:right w:w="0" w:type="dxa"/>
        </w:tblCellMar>
        <w:tblLook w:val="0000" w:firstRow="0" w:lastRow="0" w:firstColumn="0" w:lastColumn="0" w:noHBand="0" w:noVBand="0"/>
      </w:tblPr>
      <w:tblGrid>
        <w:gridCol w:w="4903"/>
        <w:gridCol w:w="1226"/>
        <w:gridCol w:w="1225"/>
        <w:gridCol w:w="1058"/>
        <w:gridCol w:w="1225"/>
      </w:tblGrid>
      <w:tr w:rsidR="002874D3" w:rsidRPr="00963AE8" w14:paraId="680FEC14" w14:textId="77777777" w:rsidTr="00977E70">
        <w:trPr>
          <w:trHeight w:val="57"/>
        </w:trPr>
        <w:tc>
          <w:tcPr>
            <w:tcW w:w="4903" w:type="dxa"/>
            <w:tcBorders>
              <w:bottom w:val="single" w:sz="4" w:space="0" w:color="auto"/>
            </w:tcBorders>
            <w:vAlign w:val="bottom"/>
          </w:tcPr>
          <w:p w14:paraId="6B260CE6" w14:textId="6D45099B" w:rsidR="002874D3" w:rsidRPr="00977E70" w:rsidRDefault="002874D3" w:rsidP="00B92FD2">
            <w:pPr>
              <w:rPr>
                <w:rFonts w:ascii="Times New Roman" w:hAnsi="Times New Roman" w:cs="Times New Roman"/>
              </w:rPr>
            </w:pPr>
            <w:r w:rsidRPr="00963AE8">
              <w:rPr>
                <w:rFonts w:ascii="Times New Roman" w:hAnsi="Times New Roman" w:cs="Times New Roman"/>
                <w:b/>
                <w:u w:val="single"/>
              </w:rPr>
              <w:t>(а) Акционерный капитал</w:t>
            </w:r>
          </w:p>
        </w:tc>
        <w:tc>
          <w:tcPr>
            <w:tcW w:w="2451" w:type="dxa"/>
            <w:gridSpan w:val="2"/>
            <w:tcBorders>
              <w:bottom w:val="single" w:sz="4" w:space="0" w:color="auto"/>
            </w:tcBorders>
            <w:shd w:val="clear" w:color="auto" w:fill="auto"/>
            <w:vAlign w:val="bottom"/>
          </w:tcPr>
          <w:p w14:paraId="30B40355" w14:textId="03699D8F" w:rsidR="002874D3" w:rsidRPr="00977E70" w:rsidRDefault="002874D3" w:rsidP="00977E70">
            <w:pPr>
              <w:jc w:val="center"/>
              <w:rPr>
                <w:rFonts w:ascii="Times New Roman" w:hAnsi="Times New Roman" w:cs="Times New Roman"/>
                <w:b/>
                <w:lang w:val="ru-RU"/>
              </w:rPr>
            </w:pPr>
            <w:r w:rsidRPr="00977E70">
              <w:rPr>
                <w:rFonts w:ascii="Times New Roman" w:hAnsi="Times New Roman" w:cs="Times New Roman"/>
                <w:b/>
                <w:lang w:val="ru-RU"/>
              </w:rPr>
              <w:t>2022</w:t>
            </w:r>
          </w:p>
        </w:tc>
        <w:tc>
          <w:tcPr>
            <w:tcW w:w="2283" w:type="dxa"/>
            <w:gridSpan w:val="2"/>
            <w:tcBorders>
              <w:bottom w:val="single" w:sz="4" w:space="0" w:color="auto"/>
            </w:tcBorders>
            <w:shd w:val="clear" w:color="auto" w:fill="auto"/>
            <w:vAlign w:val="bottom"/>
          </w:tcPr>
          <w:p w14:paraId="20B55879" w14:textId="05CE3119" w:rsidR="002874D3" w:rsidRPr="00977E70" w:rsidRDefault="002874D3" w:rsidP="00977E70">
            <w:pPr>
              <w:jc w:val="center"/>
              <w:rPr>
                <w:rFonts w:ascii="Times New Roman" w:hAnsi="Times New Roman" w:cs="Times New Roman"/>
                <w:b/>
                <w:lang w:val="ru-RU"/>
              </w:rPr>
            </w:pPr>
            <w:r w:rsidRPr="00977E70">
              <w:rPr>
                <w:rFonts w:ascii="Times New Roman" w:hAnsi="Times New Roman" w:cs="Times New Roman"/>
                <w:b/>
                <w:lang w:val="ru-RU"/>
              </w:rPr>
              <w:t>2021</w:t>
            </w:r>
          </w:p>
        </w:tc>
      </w:tr>
      <w:tr w:rsidR="00375075" w:rsidRPr="00963AE8" w14:paraId="07D033C1" w14:textId="77777777" w:rsidTr="00977E70">
        <w:trPr>
          <w:trHeight w:val="283"/>
        </w:trPr>
        <w:tc>
          <w:tcPr>
            <w:tcW w:w="4903" w:type="dxa"/>
            <w:tcBorders>
              <w:top w:val="single" w:sz="4" w:space="0" w:color="auto"/>
              <w:left w:val="single" w:sz="4" w:space="0" w:color="auto"/>
              <w:bottom w:val="single" w:sz="4" w:space="0" w:color="auto"/>
              <w:right w:val="single" w:sz="4" w:space="0" w:color="auto"/>
            </w:tcBorders>
            <w:vAlign w:val="bottom"/>
          </w:tcPr>
          <w:p w14:paraId="1C6F5CB0" w14:textId="77777777" w:rsidR="00375075" w:rsidRPr="00963AE8" w:rsidRDefault="00375075" w:rsidP="00B92FD2">
            <w:pPr>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tcPr>
          <w:p w14:paraId="77437AEA" w14:textId="77777777" w:rsidR="00375075" w:rsidRPr="00963AE8" w:rsidRDefault="00375075" w:rsidP="00977E70">
            <w:pPr>
              <w:jc w:val="center"/>
              <w:rPr>
                <w:rFonts w:ascii="Times New Roman" w:hAnsi="Times New Roman" w:cs="Times New Roman"/>
              </w:rPr>
            </w:pPr>
            <w:r w:rsidRPr="00963AE8">
              <w:rPr>
                <w:rFonts w:ascii="Times New Roman" w:hAnsi="Times New Roman" w:cs="Times New Roman"/>
              </w:rPr>
              <w:t>Доля, %</w:t>
            </w:r>
          </w:p>
        </w:tc>
        <w:tc>
          <w:tcPr>
            <w:tcW w:w="1225" w:type="dxa"/>
            <w:tcBorders>
              <w:top w:val="single" w:sz="4" w:space="0" w:color="auto"/>
              <w:left w:val="single" w:sz="4" w:space="0" w:color="auto"/>
              <w:bottom w:val="single" w:sz="4" w:space="0" w:color="auto"/>
              <w:right w:val="single" w:sz="4" w:space="0" w:color="auto"/>
            </w:tcBorders>
            <w:vAlign w:val="bottom"/>
          </w:tcPr>
          <w:p w14:paraId="72CF5EF0" w14:textId="77777777" w:rsidR="00375075" w:rsidRPr="00963AE8" w:rsidRDefault="00375075" w:rsidP="00977E70">
            <w:pPr>
              <w:jc w:val="center"/>
              <w:rPr>
                <w:rFonts w:ascii="Times New Roman" w:hAnsi="Times New Roman" w:cs="Times New Roman"/>
              </w:rPr>
            </w:pPr>
            <w:r w:rsidRPr="00963AE8">
              <w:rPr>
                <w:rFonts w:ascii="Times New Roman" w:hAnsi="Times New Roman" w:cs="Times New Roman"/>
              </w:rPr>
              <w:t>Стоимость</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87A07D0" w14:textId="77777777" w:rsidR="00375075" w:rsidRPr="00963AE8" w:rsidRDefault="00375075" w:rsidP="00977E70">
            <w:pPr>
              <w:jc w:val="center"/>
              <w:rPr>
                <w:rFonts w:ascii="Times New Roman" w:hAnsi="Times New Roman" w:cs="Times New Roman"/>
              </w:rPr>
            </w:pPr>
            <w:r w:rsidRPr="00963AE8">
              <w:rPr>
                <w:rFonts w:ascii="Times New Roman" w:hAnsi="Times New Roman" w:cs="Times New Roman"/>
              </w:rPr>
              <w:t>Доля, %</w:t>
            </w:r>
          </w:p>
        </w:tc>
        <w:tc>
          <w:tcPr>
            <w:tcW w:w="1225" w:type="dxa"/>
            <w:tcBorders>
              <w:top w:val="single" w:sz="4" w:space="0" w:color="auto"/>
              <w:left w:val="single" w:sz="4" w:space="0" w:color="auto"/>
              <w:bottom w:val="single" w:sz="4" w:space="0" w:color="auto"/>
              <w:right w:val="single" w:sz="4" w:space="0" w:color="auto"/>
            </w:tcBorders>
          </w:tcPr>
          <w:p w14:paraId="1C8A7C53" w14:textId="77777777" w:rsidR="00375075" w:rsidRPr="00963AE8" w:rsidRDefault="00375075" w:rsidP="00977E70">
            <w:pPr>
              <w:jc w:val="center"/>
              <w:rPr>
                <w:rFonts w:ascii="Times New Roman" w:hAnsi="Times New Roman" w:cs="Times New Roman"/>
              </w:rPr>
            </w:pPr>
            <w:r w:rsidRPr="00963AE8">
              <w:rPr>
                <w:rFonts w:ascii="Times New Roman" w:hAnsi="Times New Roman" w:cs="Times New Roman"/>
              </w:rPr>
              <w:t>Стоимость</w:t>
            </w:r>
          </w:p>
        </w:tc>
      </w:tr>
      <w:tr w:rsidR="00375075" w:rsidRPr="00963AE8" w14:paraId="11F4C777" w14:textId="77777777" w:rsidTr="00977E70">
        <w:trPr>
          <w:trHeight w:val="57"/>
        </w:trPr>
        <w:tc>
          <w:tcPr>
            <w:tcW w:w="4903" w:type="dxa"/>
            <w:tcBorders>
              <w:top w:val="single" w:sz="4" w:space="0" w:color="auto"/>
              <w:left w:val="single" w:sz="4" w:space="0" w:color="auto"/>
              <w:bottom w:val="single" w:sz="4" w:space="0" w:color="auto"/>
              <w:right w:val="single" w:sz="4" w:space="0" w:color="auto"/>
            </w:tcBorders>
            <w:vAlign w:val="bottom"/>
          </w:tcPr>
          <w:p w14:paraId="595E1E0C"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АО «НК «Казахстан Инжиниринг»</w:t>
            </w:r>
          </w:p>
        </w:tc>
        <w:tc>
          <w:tcPr>
            <w:tcW w:w="1226" w:type="dxa"/>
            <w:tcBorders>
              <w:top w:val="single" w:sz="4" w:space="0" w:color="auto"/>
              <w:left w:val="single" w:sz="4" w:space="0" w:color="auto"/>
              <w:bottom w:val="single" w:sz="4" w:space="0" w:color="auto"/>
              <w:right w:val="single" w:sz="4" w:space="0" w:color="auto"/>
            </w:tcBorders>
            <w:shd w:val="solid" w:color="99CCFF" w:fill="auto"/>
            <w:vAlign w:val="bottom"/>
          </w:tcPr>
          <w:p w14:paraId="0AB38F46"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97.71</w:t>
            </w:r>
          </w:p>
        </w:tc>
        <w:tc>
          <w:tcPr>
            <w:tcW w:w="1225" w:type="dxa"/>
            <w:tcBorders>
              <w:top w:val="single" w:sz="4" w:space="0" w:color="auto"/>
              <w:left w:val="single" w:sz="4" w:space="0" w:color="auto"/>
              <w:bottom w:val="single" w:sz="4" w:space="0" w:color="auto"/>
              <w:right w:val="single" w:sz="4" w:space="0" w:color="auto"/>
            </w:tcBorders>
            <w:shd w:val="clear" w:color="auto" w:fill="99CCFF"/>
            <w:vAlign w:val="bottom"/>
          </w:tcPr>
          <w:p w14:paraId="258C2CE6"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47,4</w:t>
            </w:r>
            <w:r>
              <w:rPr>
                <w:rFonts w:ascii="Times New Roman" w:hAnsi="Times New Roman" w:cs="Times New Roman"/>
                <w:lang w:val="ru-RU"/>
              </w:rPr>
              <w:t>39</w:t>
            </w:r>
          </w:p>
        </w:tc>
        <w:tc>
          <w:tcPr>
            <w:tcW w:w="1058" w:type="dxa"/>
            <w:tcBorders>
              <w:top w:val="single" w:sz="4" w:space="0" w:color="auto"/>
              <w:left w:val="single" w:sz="4" w:space="0" w:color="auto"/>
              <w:bottom w:val="single" w:sz="4" w:space="0" w:color="auto"/>
              <w:right w:val="single" w:sz="4" w:space="0" w:color="auto"/>
            </w:tcBorders>
            <w:vAlign w:val="bottom"/>
          </w:tcPr>
          <w:p w14:paraId="0DA33D70"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97.71</w:t>
            </w:r>
          </w:p>
        </w:tc>
        <w:tc>
          <w:tcPr>
            <w:tcW w:w="1225" w:type="dxa"/>
            <w:tcBorders>
              <w:top w:val="single" w:sz="4" w:space="0" w:color="auto"/>
              <w:left w:val="single" w:sz="4" w:space="0" w:color="auto"/>
              <w:bottom w:val="single" w:sz="4" w:space="0" w:color="auto"/>
              <w:right w:val="single" w:sz="4" w:space="0" w:color="auto"/>
            </w:tcBorders>
            <w:vAlign w:val="bottom"/>
          </w:tcPr>
          <w:p w14:paraId="4A78A8E9"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47,4</w:t>
            </w:r>
            <w:r>
              <w:rPr>
                <w:rFonts w:ascii="Times New Roman" w:hAnsi="Times New Roman" w:cs="Times New Roman"/>
                <w:lang w:val="ru-RU"/>
              </w:rPr>
              <w:t>39</w:t>
            </w:r>
          </w:p>
        </w:tc>
      </w:tr>
      <w:tr w:rsidR="00375075" w:rsidRPr="00963AE8" w14:paraId="2F7BD63B" w14:textId="77777777" w:rsidTr="00977E70">
        <w:trPr>
          <w:trHeight w:val="57"/>
        </w:trPr>
        <w:tc>
          <w:tcPr>
            <w:tcW w:w="4903" w:type="dxa"/>
            <w:tcBorders>
              <w:top w:val="single" w:sz="4" w:space="0" w:color="auto"/>
              <w:left w:val="single" w:sz="4" w:space="0" w:color="auto"/>
              <w:bottom w:val="single" w:sz="4" w:space="0" w:color="auto"/>
              <w:right w:val="single" w:sz="4" w:space="0" w:color="auto"/>
            </w:tcBorders>
            <w:vAlign w:val="bottom"/>
          </w:tcPr>
          <w:p w14:paraId="7694EB61"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Физические лица</w:t>
            </w:r>
          </w:p>
        </w:tc>
        <w:tc>
          <w:tcPr>
            <w:tcW w:w="1226" w:type="dxa"/>
            <w:tcBorders>
              <w:top w:val="single" w:sz="4" w:space="0" w:color="auto"/>
              <w:left w:val="single" w:sz="4" w:space="0" w:color="auto"/>
              <w:bottom w:val="single" w:sz="4" w:space="0" w:color="auto"/>
              <w:right w:val="single" w:sz="4" w:space="0" w:color="auto"/>
            </w:tcBorders>
            <w:shd w:val="solid" w:color="99CCFF" w:fill="auto"/>
            <w:vAlign w:val="bottom"/>
          </w:tcPr>
          <w:p w14:paraId="4A16EF8F"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2.29</w:t>
            </w:r>
          </w:p>
        </w:tc>
        <w:tc>
          <w:tcPr>
            <w:tcW w:w="1225" w:type="dxa"/>
            <w:tcBorders>
              <w:top w:val="single" w:sz="4" w:space="0" w:color="auto"/>
              <w:left w:val="single" w:sz="4" w:space="0" w:color="auto"/>
              <w:bottom w:val="single" w:sz="4" w:space="0" w:color="auto"/>
              <w:right w:val="single" w:sz="4" w:space="0" w:color="auto"/>
            </w:tcBorders>
            <w:shd w:val="clear" w:color="auto" w:fill="99CCFF"/>
            <w:vAlign w:val="bottom"/>
          </w:tcPr>
          <w:p w14:paraId="6CF11C96"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1,11</w:t>
            </w:r>
            <w:r>
              <w:rPr>
                <w:rFonts w:ascii="Times New Roman" w:hAnsi="Times New Roman" w:cs="Times New Roman"/>
                <w:lang w:val="ru-RU"/>
              </w:rPr>
              <w:t>1</w:t>
            </w:r>
          </w:p>
        </w:tc>
        <w:tc>
          <w:tcPr>
            <w:tcW w:w="1058" w:type="dxa"/>
            <w:tcBorders>
              <w:top w:val="single" w:sz="4" w:space="0" w:color="auto"/>
              <w:left w:val="single" w:sz="4" w:space="0" w:color="auto"/>
              <w:bottom w:val="single" w:sz="4" w:space="0" w:color="auto"/>
              <w:right w:val="single" w:sz="4" w:space="0" w:color="auto"/>
            </w:tcBorders>
            <w:vAlign w:val="bottom"/>
          </w:tcPr>
          <w:p w14:paraId="78E285F3"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2.29</w:t>
            </w:r>
          </w:p>
        </w:tc>
        <w:tc>
          <w:tcPr>
            <w:tcW w:w="1225" w:type="dxa"/>
            <w:tcBorders>
              <w:top w:val="single" w:sz="4" w:space="0" w:color="auto"/>
              <w:left w:val="single" w:sz="4" w:space="0" w:color="auto"/>
              <w:bottom w:val="single" w:sz="4" w:space="0" w:color="auto"/>
              <w:right w:val="single" w:sz="4" w:space="0" w:color="auto"/>
            </w:tcBorders>
            <w:vAlign w:val="bottom"/>
          </w:tcPr>
          <w:p w14:paraId="2539A501"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1,11</w:t>
            </w:r>
            <w:r>
              <w:rPr>
                <w:rFonts w:ascii="Times New Roman" w:hAnsi="Times New Roman" w:cs="Times New Roman"/>
                <w:lang w:val="ru-RU"/>
              </w:rPr>
              <w:t>1</w:t>
            </w:r>
          </w:p>
        </w:tc>
      </w:tr>
      <w:tr w:rsidR="00375075" w:rsidRPr="00963AE8" w14:paraId="2DBD9EB8" w14:textId="77777777" w:rsidTr="00977E70">
        <w:trPr>
          <w:trHeight w:val="57"/>
        </w:trPr>
        <w:tc>
          <w:tcPr>
            <w:tcW w:w="4903" w:type="dxa"/>
            <w:tcBorders>
              <w:top w:val="single" w:sz="4" w:space="0" w:color="auto"/>
              <w:left w:val="single" w:sz="4" w:space="0" w:color="auto"/>
              <w:bottom w:val="single" w:sz="4" w:space="0" w:color="auto"/>
              <w:right w:val="single" w:sz="4" w:space="0" w:color="auto"/>
            </w:tcBorders>
            <w:vAlign w:val="bottom"/>
          </w:tcPr>
          <w:p w14:paraId="3CD6581F" w14:textId="77777777" w:rsidR="00375075" w:rsidRPr="00963AE8" w:rsidRDefault="00375075" w:rsidP="00B92FD2">
            <w:pPr>
              <w:rPr>
                <w:rFonts w:ascii="Times New Roman" w:hAnsi="Times New Roman" w:cs="Times New Roman"/>
                <w:lang w:val="ru-RU"/>
              </w:rPr>
            </w:pPr>
            <w:r w:rsidRPr="00963AE8">
              <w:rPr>
                <w:rFonts w:ascii="Times New Roman" w:hAnsi="Times New Roman" w:cs="Times New Roman"/>
                <w:lang w:val="ru-RU"/>
              </w:rPr>
              <w:t>Итого</w:t>
            </w:r>
          </w:p>
        </w:tc>
        <w:tc>
          <w:tcPr>
            <w:tcW w:w="1226" w:type="dxa"/>
            <w:tcBorders>
              <w:top w:val="single" w:sz="4" w:space="0" w:color="auto"/>
              <w:left w:val="single" w:sz="4" w:space="0" w:color="auto"/>
              <w:bottom w:val="single" w:sz="4" w:space="0" w:color="auto"/>
              <w:right w:val="single" w:sz="4" w:space="0" w:color="auto"/>
            </w:tcBorders>
            <w:shd w:val="solid" w:color="99CCFF" w:fill="auto"/>
            <w:vAlign w:val="bottom"/>
          </w:tcPr>
          <w:p w14:paraId="05FF6A11"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100.00</w:t>
            </w:r>
          </w:p>
        </w:tc>
        <w:tc>
          <w:tcPr>
            <w:tcW w:w="1225" w:type="dxa"/>
            <w:tcBorders>
              <w:top w:val="single" w:sz="4" w:space="0" w:color="auto"/>
              <w:left w:val="single" w:sz="4" w:space="0" w:color="auto"/>
              <w:bottom w:val="single" w:sz="4" w:space="0" w:color="auto"/>
              <w:right w:val="single" w:sz="4" w:space="0" w:color="auto"/>
            </w:tcBorders>
            <w:shd w:val="clear" w:color="auto" w:fill="99CCFF"/>
            <w:vAlign w:val="bottom"/>
          </w:tcPr>
          <w:p w14:paraId="3294C89F"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48,550</w:t>
            </w:r>
          </w:p>
        </w:tc>
        <w:tc>
          <w:tcPr>
            <w:tcW w:w="1058" w:type="dxa"/>
            <w:tcBorders>
              <w:top w:val="single" w:sz="4" w:space="0" w:color="auto"/>
              <w:left w:val="single" w:sz="4" w:space="0" w:color="auto"/>
              <w:bottom w:val="single" w:sz="4" w:space="0" w:color="auto"/>
              <w:right w:val="single" w:sz="4" w:space="0" w:color="auto"/>
            </w:tcBorders>
            <w:vAlign w:val="bottom"/>
          </w:tcPr>
          <w:p w14:paraId="10E14951"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100.00</w:t>
            </w:r>
          </w:p>
        </w:tc>
        <w:tc>
          <w:tcPr>
            <w:tcW w:w="1225" w:type="dxa"/>
            <w:tcBorders>
              <w:top w:val="single" w:sz="4" w:space="0" w:color="auto"/>
              <w:left w:val="single" w:sz="4" w:space="0" w:color="auto"/>
              <w:bottom w:val="single" w:sz="4" w:space="0" w:color="auto"/>
              <w:right w:val="single" w:sz="4" w:space="0" w:color="auto"/>
            </w:tcBorders>
            <w:vAlign w:val="bottom"/>
          </w:tcPr>
          <w:p w14:paraId="2DC65BD4" w14:textId="77777777" w:rsidR="00375075" w:rsidRPr="00963AE8" w:rsidRDefault="00375075" w:rsidP="00B92FD2">
            <w:pPr>
              <w:rPr>
                <w:rFonts w:ascii="Times New Roman" w:hAnsi="Times New Roman" w:cs="Times New Roman"/>
              </w:rPr>
            </w:pPr>
            <w:r w:rsidRPr="00963AE8">
              <w:rPr>
                <w:rFonts w:ascii="Times New Roman" w:hAnsi="Times New Roman" w:cs="Times New Roman"/>
              </w:rPr>
              <w:t>48,550</w:t>
            </w:r>
          </w:p>
        </w:tc>
      </w:tr>
    </w:tbl>
    <w:p w14:paraId="5FBDA15A" w14:textId="77777777" w:rsidR="00375075" w:rsidRDefault="00375075" w:rsidP="00427936">
      <w:pPr>
        <w:rPr>
          <w:rFonts w:ascii="Times New Roman" w:hAnsi="Times New Roman" w:cs="Times New Roman"/>
          <w:b/>
          <w:u w:val="single"/>
        </w:rPr>
      </w:pPr>
    </w:p>
    <w:p w14:paraId="37054F82" w14:textId="77777777" w:rsidR="00373891" w:rsidRDefault="00373891" w:rsidP="00427936">
      <w:pPr>
        <w:rPr>
          <w:rFonts w:ascii="Times New Roman" w:hAnsi="Times New Roman" w:cs="Times New Roman"/>
          <w:b/>
          <w:u w:val="single"/>
        </w:rPr>
      </w:pPr>
    </w:p>
    <w:p w14:paraId="2F2E01D2" w14:textId="77777777" w:rsidR="00373891" w:rsidRDefault="00373891" w:rsidP="00427936">
      <w:pPr>
        <w:rPr>
          <w:rFonts w:ascii="Times New Roman" w:hAnsi="Times New Roman" w:cs="Times New Roman"/>
          <w:b/>
          <w:u w:val="single"/>
        </w:rPr>
      </w:pPr>
    </w:p>
    <w:p w14:paraId="642EEA61" w14:textId="45C633CA" w:rsidR="00607568" w:rsidRPr="00963AE8" w:rsidRDefault="00607568" w:rsidP="00427936">
      <w:pPr>
        <w:rPr>
          <w:rFonts w:ascii="Times New Roman" w:hAnsi="Times New Roman" w:cs="Times New Roman"/>
          <w:b/>
          <w:u w:val="single"/>
        </w:rPr>
      </w:pPr>
      <w:r w:rsidRPr="00963AE8">
        <w:rPr>
          <w:rFonts w:ascii="Times New Roman" w:hAnsi="Times New Roman" w:cs="Times New Roman"/>
          <w:b/>
          <w:u w:val="single"/>
        </w:rPr>
        <w:t>(</w:t>
      </w:r>
      <w:r w:rsidR="008E65F0" w:rsidRPr="00963AE8">
        <w:rPr>
          <w:rFonts w:ascii="Times New Roman" w:hAnsi="Times New Roman" w:cs="Times New Roman"/>
          <w:b/>
          <w:u w:val="single"/>
        </w:rPr>
        <w:t>б</w:t>
      </w:r>
      <w:r w:rsidR="00963AE8" w:rsidRPr="00963AE8">
        <w:rPr>
          <w:rFonts w:ascii="Times New Roman" w:hAnsi="Times New Roman" w:cs="Times New Roman"/>
          <w:b/>
          <w:u w:val="single"/>
        </w:rPr>
        <w:t xml:space="preserve">) </w:t>
      </w:r>
      <w:r w:rsidR="00814FCD" w:rsidRPr="00963AE8">
        <w:rPr>
          <w:rFonts w:ascii="Times New Roman" w:hAnsi="Times New Roman" w:cs="Times New Roman"/>
          <w:b/>
          <w:u w:val="single"/>
        </w:rPr>
        <w:t>Дивиденды</w:t>
      </w:r>
    </w:p>
    <w:p w14:paraId="351E1A84" w14:textId="1AD23BE8" w:rsidR="00D06BD9" w:rsidRDefault="00D06BD9" w:rsidP="00427936">
      <w:pPr>
        <w:rPr>
          <w:rFonts w:ascii="Times New Roman" w:hAnsi="Times New Roman" w:cs="Times New Roman"/>
          <w:lang w:val="ru-RU"/>
        </w:rPr>
      </w:pPr>
      <w:r w:rsidRPr="00F525BB">
        <w:rPr>
          <w:rFonts w:ascii="Times New Roman" w:hAnsi="Times New Roman" w:cs="Times New Roman"/>
          <w:lang w:val="ru-RU"/>
        </w:rPr>
        <w:t>В 20</w:t>
      </w:r>
      <w:r w:rsidR="009134A9" w:rsidRPr="00F525BB">
        <w:rPr>
          <w:rFonts w:ascii="Times New Roman" w:hAnsi="Times New Roman" w:cs="Times New Roman"/>
          <w:lang w:val="ru-RU"/>
        </w:rPr>
        <w:t>22</w:t>
      </w:r>
      <w:r w:rsidRPr="00F525BB">
        <w:rPr>
          <w:rFonts w:ascii="Times New Roman" w:hAnsi="Times New Roman" w:cs="Times New Roman"/>
          <w:lang w:val="ru-RU"/>
        </w:rPr>
        <w:t xml:space="preserve"> году Компания объявила дивиденды по простым акциям в размере </w:t>
      </w:r>
      <w:r w:rsidR="009134A9" w:rsidRPr="00F525BB">
        <w:rPr>
          <w:rFonts w:ascii="Times New Roman" w:hAnsi="Times New Roman" w:cs="Times New Roman"/>
          <w:lang w:val="ru-RU"/>
        </w:rPr>
        <w:t>477,878</w:t>
      </w:r>
      <w:r w:rsidRPr="00F525BB">
        <w:rPr>
          <w:rFonts w:ascii="Times New Roman" w:hAnsi="Times New Roman" w:cs="Times New Roman"/>
          <w:lang w:val="ru-RU"/>
        </w:rPr>
        <w:t xml:space="preserve"> тыс. тенге </w:t>
      </w:r>
      <w:r w:rsidR="00CF726C" w:rsidRPr="00F525BB">
        <w:rPr>
          <w:rFonts w:ascii="Times New Roman" w:hAnsi="Times New Roman" w:cs="Times New Roman"/>
          <w:lang w:val="ru-RU"/>
        </w:rPr>
        <w:t xml:space="preserve">из расчета </w:t>
      </w:r>
      <w:r w:rsidR="00963AE8" w:rsidRPr="00F525BB">
        <w:rPr>
          <w:rFonts w:ascii="Times New Roman" w:hAnsi="Times New Roman" w:cs="Times New Roman"/>
          <w:lang w:val="ru-RU"/>
        </w:rPr>
        <w:t>100.73</w:t>
      </w:r>
      <w:r w:rsidR="00CF726C" w:rsidRPr="00F525BB">
        <w:rPr>
          <w:rFonts w:ascii="Times New Roman" w:hAnsi="Times New Roman" w:cs="Times New Roman"/>
          <w:lang w:val="ru-RU"/>
        </w:rPr>
        <w:t xml:space="preserve"> тенге на акцию </w:t>
      </w:r>
      <w:r w:rsidRPr="00F525BB">
        <w:rPr>
          <w:rFonts w:ascii="Times New Roman" w:hAnsi="Times New Roman" w:cs="Times New Roman"/>
          <w:lang w:val="ru-RU"/>
        </w:rPr>
        <w:t>(</w:t>
      </w:r>
      <w:r w:rsidR="00963AE8" w:rsidRPr="00F525BB">
        <w:rPr>
          <w:rFonts w:ascii="Times New Roman" w:hAnsi="Times New Roman" w:cs="Times New Roman"/>
          <w:lang w:val="ru-RU"/>
        </w:rPr>
        <w:t>2021: 476,921 тыс. тенге и 98.23</w:t>
      </w:r>
      <w:r w:rsidR="007F30BA" w:rsidRPr="00F525BB">
        <w:rPr>
          <w:rFonts w:ascii="Times New Roman" w:hAnsi="Times New Roman" w:cs="Times New Roman"/>
          <w:lang w:val="ru-RU"/>
        </w:rPr>
        <w:t xml:space="preserve"> тенге</w:t>
      </w:r>
      <w:r w:rsidR="007F30BA" w:rsidRPr="00906223">
        <w:rPr>
          <w:rFonts w:ascii="Times New Roman" w:hAnsi="Times New Roman" w:cs="Times New Roman"/>
          <w:lang w:val="ru-RU"/>
        </w:rPr>
        <w:t>).</w:t>
      </w:r>
      <w:r w:rsidRPr="00906223">
        <w:rPr>
          <w:rFonts w:ascii="Times New Roman" w:hAnsi="Times New Roman" w:cs="Times New Roman"/>
          <w:lang w:val="ru-RU"/>
        </w:rPr>
        <w:t xml:space="preserve"> </w:t>
      </w:r>
      <w:bookmarkStart w:id="24" w:name="_Hlk75223464"/>
      <w:commentRangeStart w:id="25"/>
      <w:r w:rsidRPr="00906223">
        <w:rPr>
          <w:rFonts w:ascii="Times New Roman" w:hAnsi="Times New Roman" w:cs="Times New Roman"/>
          <w:lang w:val="ru-RU"/>
        </w:rPr>
        <w:t>Гарантированный размер дивидендов по привилегированным акциям</w:t>
      </w:r>
      <w:r w:rsidR="00906223" w:rsidRPr="00906223">
        <w:rPr>
          <w:rFonts w:ascii="Times New Roman" w:hAnsi="Times New Roman" w:cs="Times New Roman"/>
          <w:lang w:val="ru-RU"/>
        </w:rPr>
        <w:t xml:space="preserve"> – номинальная стоимость 1 акции составляет 10 тенге</w:t>
      </w:r>
      <w:commentRangeEnd w:id="25"/>
      <w:r w:rsidR="00C02969">
        <w:rPr>
          <w:rStyle w:val="ab"/>
          <w:rFonts w:ascii="Arial" w:eastAsia="Times New Roman" w:hAnsi="Arial" w:cs="Arial"/>
          <w:lang w:val="ru-RU" w:eastAsia="ru-RU"/>
        </w:rPr>
        <w:commentReference w:id="25"/>
      </w:r>
      <w:r w:rsidR="00906223" w:rsidRPr="00906223">
        <w:rPr>
          <w:rFonts w:ascii="Times New Roman" w:hAnsi="Times New Roman" w:cs="Times New Roman"/>
          <w:lang w:val="ru-RU"/>
        </w:rPr>
        <w:t>.</w:t>
      </w:r>
    </w:p>
    <w:bookmarkEnd w:id="24"/>
    <w:p w14:paraId="33A4396C" w14:textId="0B604432" w:rsidR="00A5193F" w:rsidRPr="00F525BB" w:rsidRDefault="00F525BB" w:rsidP="00427936">
      <w:pPr>
        <w:rPr>
          <w:rFonts w:ascii="Times New Roman" w:hAnsi="Times New Roman" w:cs="Times New Roman"/>
          <w:b/>
          <w:lang w:val="ru-RU"/>
        </w:rPr>
      </w:pPr>
      <w:r w:rsidRPr="00F525BB">
        <w:rPr>
          <w:rFonts w:ascii="Times New Roman" w:hAnsi="Times New Roman" w:cs="Times New Roman"/>
          <w:b/>
          <w:lang w:val="ru-RU"/>
        </w:rPr>
        <w:t xml:space="preserve">(б) </w:t>
      </w:r>
      <w:r w:rsidR="00A5193F" w:rsidRPr="00F525BB">
        <w:rPr>
          <w:rFonts w:ascii="Times New Roman" w:hAnsi="Times New Roman" w:cs="Times New Roman"/>
          <w:b/>
          <w:lang w:val="ru-RU"/>
        </w:rPr>
        <w:t>Дополнительный оплаченный капитал</w:t>
      </w:r>
    </w:p>
    <w:p w14:paraId="7E2B07F6" w14:textId="6E286F3A" w:rsidR="00A5193F" w:rsidRPr="00F525BB" w:rsidRDefault="00A5193F" w:rsidP="00427936">
      <w:pPr>
        <w:rPr>
          <w:rFonts w:ascii="Times New Roman" w:hAnsi="Times New Roman" w:cs="Times New Roman"/>
          <w:lang w:val="ru-RU"/>
        </w:rPr>
      </w:pPr>
      <w:r w:rsidRPr="00F525BB">
        <w:rPr>
          <w:rFonts w:ascii="Times New Roman" w:hAnsi="Times New Roman" w:cs="Times New Roman"/>
          <w:lang w:val="ru-RU"/>
        </w:rPr>
        <w:t xml:space="preserve">Статья включает сумму дисконта, признанную в отношении заимствований АО «НК «Казахстан Инжиниринг», материнской организации Компании, полученных по ставкам ниже рыночных за вычетом налога (см. примечания </w:t>
      </w:r>
      <w:r w:rsidR="004B6530" w:rsidRPr="00F525BB">
        <w:rPr>
          <w:rFonts w:ascii="Times New Roman" w:hAnsi="Times New Roman" w:cs="Times New Roman"/>
          <w:lang w:val="ru-RU"/>
        </w:rPr>
        <w:t>8</w:t>
      </w:r>
      <w:r w:rsidRPr="00F525BB">
        <w:rPr>
          <w:rFonts w:ascii="Times New Roman" w:hAnsi="Times New Roman" w:cs="Times New Roman"/>
          <w:lang w:val="ru-RU"/>
        </w:rPr>
        <w:t>(б) и 1</w:t>
      </w:r>
      <w:r w:rsidR="0050705B" w:rsidRPr="00F525BB">
        <w:rPr>
          <w:rFonts w:ascii="Times New Roman" w:hAnsi="Times New Roman" w:cs="Times New Roman"/>
          <w:lang w:val="ru-RU"/>
        </w:rPr>
        <w:t>5</w:t>
      </w:r>
      <w:r w:rsidRPr="00F525BB">
        <w:rPr>
          <w:rFonts w:ascii="Times New Roman" w:hAnsi="Times New Roman" w:cs="Times New Roman"/>
          <w:lang w:val="ru-RU"/>
        </w:rPr>
        <w:t>).</w:t>
      </w:r>
    </w:p>
    <w:p w14:paraId="435F522F" w14:textId="71BF85EE" w:rsidR="006A4966" w:rsidRPr="00977E70" w:rsidRDefault="00B41B1A" w:rsidP="00427936">
      <w:pPr>
        <w:rPr>
          <w:rFonts w:ascii="Times New Roman" w:hAnsi="Times New Roman" w:cs="Times New Roman"/>
          <w:b/>
          <w:u w:val="single"/>
          <w:lang w:val="ru-RU"/>
        </w:rPr>
      </w:pPr>
      <w:bookmarkStart w:id="26" w:name="_Toc106198545"/>
      <w:r w:rsidRPr="00977E70">
        <w:rPr>
          <w:rFonts w:ascii="Times New Roman" w:hAnsi="Times New Roman" w:cs="Times New Roman"/>
          <w:b/>
          <w:u w:val="single"/>
          <w:lang w:val="ru-RU"/>
        </w:rPr>
        <w:t xml:space="preserve">15 </w:t>
      </w:r>
      <w:r w:rsidR="00814FCD" w:rsidRPr="00977E70">
        <w:rPr>
          <w:rFonts w:ascii="Times New Roman" w:hAnsi="Times New Roman" w:cs="Times New Roman"/>
          <w:b/>
          <w:u w:val="single"/>
          <w:lang w:val="ru-RU"/>
        </w:rPr>
        <w:t>З</w:t>
      </w:r>
      <w:r w:rsidR="007D5BE5" w:rsidRPr="00977E70">
        <w:rPr>
          <w:rFonts w:ascii="Times New Roman" w:hAnsi="Times New Roman" w:cs="Times New Roman"/>
          <w:b/>
          <w:u w:val="single"/>
          <w:lang w:val="ru-RU"/>
        </w:rPr>
        <w:t xml:space="preserve">аймы и </w:t>
      </w:r>
      <w:r w:rsidR="002E7E52" w:rsidRPr="00977E70">
        <w:rPr>
          <w:rFonts w:ascii="Times New Roman" w:hAnsi="Times New Roman" w:cs="Times New Roman"/>
          <w:b/>
          <w:u w:val="single"/>
          <w:lang w:val="ru-RU"/>
        </w:rPr>
        <w:t>дивиденды к уплате</w:t>
      </w:r>
      <w:bookmarkEnd w:id="26"/>
    </w:p>
    <w:p w14:paraId="3D7DFE80" w14:textId="6A826F5F" w:rsidR="00F9748E" w:rsidRPr="00F525BB" w:rsidRDefault="0013449C" w:rsidP="00427936">
      <w:pPr>
        <w:rPr>
          <w:rFonts w:ascii="Times New Roman" w:hAnsi="Times New Roman" w:cs="Times New Roman"/>
          <w:lang w:val="ru-RU"/>
        </w:rPr>
      </w:pPr>
      <w:r w:rsidRPr="00F525BB">
        <w:rPr>
          <w:rFonts w:ascii="Times New Roman" w:hAnsi="Times New Roman" w:cs="Times New Roman"/>
          <w:lang w:val="ru-RU"/>
        </w:rPr>
        <w:t xml:space="preserve">Статья </w:t>
      </w:r>
      <w:r w:rsidR="00F9748E" w:rsidRPr="00F525BB">
        <w:rPr>
          <w:rFonts w:ascii="Times New Roman" w:hAnsi="Times New Roman" w:cs="Times New Roman"/>
          <w:lang w:val="ru-RU"/>
        </w:rPr>
        <w:t>представлен</w:t>
      </w:r>
      <w:r w:rsidRPr="00F525BB">
        <w:rPr>
          <w:rFonts w:ascii="Times New Roman" w:hAnsi="Times New Roman" w:cs="Times New Roman"/>
          <w:lang w:val="ru-RU"/>
        </w:rPr>
        <w:t>а</w:t>
      </w:r>
      <w:r w:rsidR="00F9748E" w:rsidRPr="00F525BB">
        <w:rPr>
          <w:rFonts w:ascii="Times New Roman" w:hAnsi="Times New Roman" w:cs="Times New Roman"/>
          <w:lang w:val="ru-RU"/>
        </w:rPr>
        <w:t xml:space="preserve"> </w:t>
      </w:r>
      <w:r w:rsidRPr="00F525BB">
        <w:rPr>
          <w:rFonts w:ascii="Times New Roman" w:hAnsi="Times New Roman" w:cs="Times New Roman"/>
          <w:lang w:val="ru-RU"/>
        </w:rPr>
        <w:t xml:space="preserve">краткосрочной </w:t>
      </w:r>
      <w:r w:rsidR="00F9748E" w:rsidRPr="00F525BB">
        <w:rPr>
          <w:rFonts w:ascii="Times New Roman" w:hAnsi="Times New Roman" w:cs="Times New Roman"/>
          <w:lang w:val="ru-RU"/>
        </w:rPr>
        <w:t>финансовой помощью АО «НК «Казахстан Инжиниринг», материнской организацией Компании, полученной в 201</w:t>
      </w:r>
      <w:r w:rsidR="00F408F3" w:rsidRPr="00F525BB">
        <w:rPr>
          <w:rFonts w:ascii="Times New Roman" w:hAnsi="Times New Roman" w:cs="Times New Roman"/>
          <w:lang w:val="ru-RU"/>
        </w:rPr>
        <w:t>1</w:t>
      </w:r>
      <w:r w:rsidR="00F9748E" w:rsidRPr="00F525BB">
        <w:rPr>
          <w:rFonts w:ascii="Times New Roman" w:hAnsi="Times New Roman" w:cs="Times New Roman"/>
          <w:lang w:val="ru-RU"/>
        </w:rPr>
        <w:t>–20</w:t>
      </w:r>
      <w:r w:rsidR="00F408F3" w:rsidRPr="00F525BB">
        <w:rPr>
          <w:rFonts w:ascii="Times New Roman" w:hAnsi="Times New Roman" w:cs="Times New Roman"/>
          <w:lang w:val="ru-RU"/>
        </w:rPr>
        <w:t>15</w:t>
      </w:r>
      <w:r w:rsidR="00F9748E" w:rsidRPr="00F525BB">
        <w:rPr>
          <w:rFonts w:ascii="Times New Roman" w:hAnsi="Times New Roman" w:cs="Times New Roman"/>
          <w:lang w:val="ru-RU"/>
        </w:rPr>
        <w:t xml:space="preserve"> годах на пополнение оборотных средств и стабилизации финансового положения.</w:t>
      </w:r>
    </w:p>
    <w:p w14:paraId="28F7878C" w14:textId="6628E84C" w:rsidR="005763B7" w:rsidRDefault="005763B7" w:rsidP="00427936">
      <w:pPr>
        <w:rPr>
          <w:rFonts w:ascii="Times New Roman" w:hAnsi="Times New Roman" w:cs="Times New Roman"/>
          <w:lang w:val="ru-RU"/>
        </w:rPr>
      </w:pPr>
      <w:r w:rsidRPr="00F525BB">
        <w:rPr>
          <w:rFonts w:ascii="Times New Roman" w:hAnsi="Times New Roman" w:cs="Times New Roman"/>
          <w:lang w:val="ru-RU"/>
        </w:rPr>
        <w:t>В октябре 2020 года АО «НК «Казахстан Инжиниринг» установил график выплаты начисленных, но не погашенных дивидендов Компании на сумму 1,062,280 тыс. тенге до ноября 2022 года. Указанная задолженность была классифицирована как займы полученные и дисконтирован</w:t>
      </w:r>
      <w:r w:rsidR="007E69D6" w:rsidRPr="00F525BB">
        <w:rPr>
          <w:rFonts w:ascii="Times New Roman" w:hAnsi="Times New Roman" w:cs="Times New Roman"/>
          <w:lang w:val="ru-RU"/>
        </w:rPr>
        <w:t>а</w:t>
      </w:r>
      <w:r w:rsidRPr="00F525BB">
        <w:rPr>
          <w:rFonts w:ascii="Times New Roman" w:hAnsi="Times New Roman" w:cs="Times New Roman"/>
          <w:lang w:val="ru-RU"/>
        </w:rPr>
        <w:t xml:space="preserve"> по ставке 12.0% до чистой приведенной стоимости будущих денежных потоков, отражающей справедливую стоимость займов на момент такой пролонгации срока погашения. Соответствующий дисконт при первоначальном признании был отражен непосредственно в отчет</w:t>
      </w:r>
      <w:r w:rsidR="0062710D" w:rsidRPr="00F525BB">
        <w:rPr>
          <w:rFonts w:ascii="Times New Roman" w:hAnsi="Times New Roman" w:cs="Times New Roman"/>
          <w:lang w:val="ru-RU"/>
        </w:rPr>
        <w:t>е</w:t>
      </w:r>
      <w:r w:rsidRPr="00F525BB">
        <w:rPr>
          <w:rFonts w:ascii="Times New Roman" w:hAnsi="Times New Roman" w:cs="Times New Roman"/>
          <w:lang w:val="ru-RU"/>
        </w:rPr>
        <w:t xml:space="preserve"> о движении капитала как дополнительный оплаченный капитал.</w:t>
      </w:r>
    </w:p>
    <w:p w14:paraId="35D60D72" w14:textId="4D33115E" w:rsidR="00375075" w:rsidRPr="00B92FD2" w:rsidRDefault="00F9748E">
      <w:pPr>
        <w:rPr>
          <w:rFonts w:ascii="Times New Roman" w:hAnsi="Times New Roman" w:cs="Times New Roman"/>
          <w:lang w:val="ru-RU"/>
        </w:rPr>
      </w:pPr>
      <w:r w:rsidRPr="00F525BB">
        <w:rPr>
          <w:rFonts w:ascii="Times New Roman" w:hAnsi="Times New Roman" w:cs="Times New Roman"/>
          <w:lang w:val="ru-RU"/>
        </w:rPr>
        <w:t>Движение займов представлено следующим образом:</w:t>
      </w:r>
      <w:r w:rsidR="00373891" w:rsidRPr="00977E70" w:rsidDel="00373891">
        <w:rPr>
          <w:rFonts w:ascii="Times New Roman" w:hAnsi="Times New Roman" w:cs="Times New Roman"/>
          <w:lang w:val="ru-RU"/>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375075" w:rsidRPr="00F525BB" w14:paraId="2BA3AC77" w14:textId="77777777" w:rsidTr="00B92FD2">
        <w:trPr>
          <w:trHeight w:val="57"/>
        </w:trPr>
        <w:tc>
          <w:tcPr>
            <w:tcW w:w="7257" w:type="dxa"/>
            <w:vAlign w:val="bottom"/>
          </w:tcPr>
          <w:p w14:paraId="6FCEA81A" w14:textId="77777777" w:rsidR="00375075" w:rsidRPr="00F525BB" w:rsidRDefault="00375075" w:rsidP="00977E70">
            <w:pPr>
              <w:spacing w:after="0"/>
              <w:rPr>
                <w:rFonts w:ascii="Times New Roman" w:hAnsi="Times New Roman" w:cs="Times New Roman"/>
                <w:b/>
              </w:rPr>
            </w:pPr>
            <w:r w:rsidRPr="00F525BB">
              <w:rPr>
                <w:rFonts w:ascii="Times New Roman" w:hAnsi="Times New Roman" w:cs="Times New Roman"/>
                <w:b/>
              </w:rPr>
              <w:t>тыс. тенге</w:t>
            </w:r>
          </w:p>
        </w:tc>
        <w:tc>
          <w:tcPr>
            <w:tcW w:w="1190" w:type="dxa"/>
            <w:vAlign w:val="bottom"/>
          </w:tcPr>
          <w:p w14:paraId="6613D78B" w14:textId="77777777" w:rsidR="00375075" w:rsidRPr="00F525BB" w:rsidRDefault="00375075" w:rsidP="00977E70">
            <w:pPr>
              <w:spacing w:after="0"/>
              <w:jc w:val="center"/>
              <w:rPr>
                <w:rFonts w:ascii="Times New Roman" w:hAnsi="Times New Roman" w:cs="Times New Roman"/>
                <w:b/>
              </w:rPr>
            </w:pPr>
            <w:r w:rsidRPr="00F525BB">
              <w:rPr>
                <w:rFonts w:ascii="Times New Roman" w:hAnsi="Times New Roman" w:cs="Times New Roman"/>
                <w:b/>
              </w:rPr>
              <w:t>2022</w:t>
            </w:r>
          </w:p>
        </w:tc>
        <w:tc>
          <w:tcPr>
            <w:tcW w:w="1190" w:type="dxa"/>
            <w:vAlign w:val="bottom"/>
          </w:tcPr>
          <w:p w14:paraId="2240D121" w14:textId="77777777" w:rsidR="00375075" w:rsidRPr="00F525BB" w:rsidRDefault="00375075" w:rsidP="00977E70">
            <w:pPr>
              <w:spacing w:after="0"/>
              <w:jc w:val="center"/>
              <w:rPr>
                <w:rFonts w:ascii="Times New Roman" w:hAnsi="Times New Roman" w:cs="Times New Roman"/>
                <w:b/>
              </w:rPr>
            </w:pPr>
            <w:r w:rsidRPr="00F525BB">
              <w:rPr>
                <w:rFonts w:ascii="Times New Roman" w:hAnsi="Times New Roman" w:cs="Times New Roman"/>
                <w:b/>
              </w:rPr>
              <w:t>2021</w:t>
            </w:r>
          </w:p>
        </w:tc>
      </w:tr>
      <w:tr w:rsidR="00375075" w:rsidRPr="00F525BB" w14:paraId="3F30AFF8" w14:textId="77777777" w:rsidTr="00B92FD2">
        <w:trPr>
          <w:trHeight w:val="57"/>
        </w:trPr>
        <w:tc>
          <w:tcPr>
            <w:tcW w:w="7257" w:type="dxa"/>
            <w:vAlign w:val="bottom"/>
          </w:tcPr>
          <w:p w14:paraId="411C2407" w14:textId="77777777" w:rsidR="00375075" w:rsidRPr="00F525BB" w:rsidRDefault="00375075" w:rsidP="00977E70">
            <w:pPr>
              <w:spacing w:after="0"/>
              <w:rPr>
                <w:rFonts w:ascii="Times New Roman" w:hAnsi="Times New Roman" w:cs="Times New Roman"/>
                <w:b/>
                <w:i/>
              </w:rPr>
            </w:pPr>
            <w:r w:rsidRPr="00F525BB">
              <w:rPr>
                <w:rFonts w:ascii="Times New Roman" w:hAnsi="Times New Roman" w:cs="Times New Roman"/>
                <w:b/>
                <w:i/>
              </w:rPr>
              <w:t>Номинальная сумма</w:t>
            </w:r>
          </w:p>
        </w:tc>
        <w:tc>
          <w:tcPr>
            <w:tcW w:w="1190" w:type="dxa"/>
            <w:shd w:val="solid" w:color="99CCFF" w:fill="auto"/>
            <w:vAlign w:val="bottom"/>
          </w:tcPr>
          <w:p w14:paraId="6F9EEF5D" w14:textId="77777777" w:rsidR="00375075" w:rsidRPr="00F525BB" w:rsidRDefault="00375075" w:rsidP="00977E70">
            <w:pPr>
              <w:spacing w:after="0"/>
              <w:rPr>
                <w:rFonts w:ascii="Times New Roman" w:hAnsi="Times New Roman" w:cs="Times New Roman"/>
              </w:rPr>
            </w:pPr>
            <w:r w:rsidRPr="00F525BB">
              <w:rPr>
                <w:rFonts w:ascii="Times New Roman" w:hAnsi="Times New Roman" w:cs="Times New Roman"/>
              </w:rPr>
              <w:t xml:space="preserve">   </w:t>
            </w:r>
          </w:p>
        </w:tc>
        <w:tc>
          <w:tcPr>
            <w:tcW w:w="1190" w:type="dxa"/>
            <w:vAlign w:val="bottom"/>
          </w:tcPr>
          <w:p w14:paraId="3F51C649" w14:textId="77777777" w:rsidR="00375075" w:rsidRPr="00F525BB" w:rsidRDefault="00375075" w:rsidP="00977E70">
            <w:pPr>
              <w:spacing w:after="0"/>
              <w:rPr>
                <w:rFonts w:ascii="Times New Roman" w:hAnsi="Times New Roman" w:cs="Times New Roman"/>
              </w:rPr>
            </w:pPr>
          </w:p>
        </w:tc>
      </w:tr>
      <w:tr w:rsidR="00375075" w:rsidRPr="00F525BB" w14:paraId="44699C7B" w14:textId="77777777" w:rsidTr="00B92FD2">
        <w:trPr>
          <w:trHeight w:val="57"/>
        </w:trPr>
        <w:tc>
          <w:tcPr>
            <w:tcW w:w="7257" w:type="dxa"/>
            <w:vAlign w:val="bottom"/>
          </w:tcPr>
          <w:p w14:paraId="49DB8194" w14:textId="77777777" w:rsidR="00375075" w:rsidRPr="00F525BB" w:rsidRDefault="00375075" w:rsidP="00977E70">
            <w:pPr>
              <w:spacing w:after="0"/>
              <w:rPr>
                <w:rFonts w:ascii="Times New Roman" w:hAnsi="Times New Roman" w:cs="Times New Roman"/>
              </w:rPr>
            </w:pPr>
            <w:r w:rsidRPr="00F525BB">
              <w:rPr>
                <w:rFonts w:ascii="Times New Roman" w:hAnsi="Times New Roman" w:cs="Times New Roman"/>
              </w:rPr>
              <w:t>На 1 января</w:t>
            </w:r>
          </w:p>
        </w:tc>
        <w:tc>
          <w:tcPr>
            <w:tcW w:w="1190" w:type="dxa"/>
            <w:shd w:val="solid" w:color="99CCFF" w:fill="auto"/>
            <w:vAlign w:val="bottom"/>
          </w:tcPr>
          <w:p w14:paraId="0506E55C" w14:textId="77777777" w:rsidR="00375075" w:rsidRPr="00F525BB" w:rsidRDefault="00375075" w:rsidP="00977E70">
            <w:pPr>
              <w:spacing w:after="0"/>
              <w:jc w:val="right"/>
              <w:rPr>
                <w:rFonts w:ascii="Times New Roman" w:hAnsi="Times New Roman" w:cs="Times New Roman"/>
                <w:lang w:val="ru-RU"/>
              </w:rPr>
            </w:pPr>
            <w:r>
              <w:rPr>
                <w:rFonts w:ascii="Times New Roman" w:hAnsi="Times New Roman" w:cs="Times New Roman"/>
                <w:lang w:val="ru-RU"/>
              </w:rPr>
              <w:t>1,450,831</w:t>
            </w:r>
          </w:p>
        </w:tc>
        <w:tc>
          <w:tcPr>
            <w:tcW w:w="1190" w:type="dxa"/>
            <w:vAlign w:val="bottom"/>
          </w:tcPr>
          <w:p w14:paraId="74999EAF" w14:textId="77777777" w:rsidR="00375075" w:rsidRPr="00F525BB" w:rsidRDefault="00375075" w:rsidP="00977E70">
            <w:pPr>
              <w:spacing w:after="0"/>
              <w:jc w:val="right"/>
              <w:rPr>
                <w:rFonts w:ascii="Times New Roman" w:hAnsi="Times New Roman" w:cs="Times New Roman"/>
              </w:rPr>
            </w:pPr>
            <w:r w:rsidRPr="00F525BB">
              <w:rPr>
                <w:rFonts w:ascii="Times New Roman" w:hAnsi="Times New Roman" w:cs="Times New Roman"/>
              </w:rPr>
              <w:t xml:space="preserve"> 1,109,811 </w:t>
            </w:r>
          </w:p>
        </w:tc>
      </w:tr>
      <w:tr w:rsidR="00375075" w:rsidRPr="00D12EBB" w14:paraId="5DE01D21" w14:textId="77777777" w:rsidTr="00B92FD2">
        <w:trPr>
          <w:trHeight w:val="57"/>
        </w:trPr>
        <w:tc>
          <w:tcPr>
            <w:tcW w:w="7257" w:type="dxa"/>
            <w:vAlign w:val="bottom"/>
          </w:tcPr>
          <w:p w14:paraId="22A4ECBB" w14:textId="77777777" w:rsidR="00375075" w:rsidRPr="00D12EBB" w:rsidRDefault="00375075" w:rsidP="00977E70">
            <w:pPr>
              <w:spacing w:after="0"/>
              <w:rPr>
                <w:rFonts w:ascii="Times New Roman" w:hAnsi="Times New Roman" w:cs="Times New Roman"/>
                <w:lang w:val="ru-RU"/>
              </w:rPr>
            </w:pPr>
            <w:r>
              <w:rPr>
                <w:rFonts w:ascii="Times New Roman" w:hAnsi="Times New Roman" w:cs="Times New Roman"/>
                <w:lang w:val="ru-RU"/>
              </w:rPr>
              <w:t>Погашение основного долга</w:t>
            </w:r>
          </w:p>
        </w:tc>
        <w:tc>
          <w:tcPr>
            <w:tcW w:w="1190" w:type="dxa"/>
            <w:shd w:val="solid" w:color="99CCFF" w:fill="auto"/>
            <w:vAlign w:val="bottom"/>
          </w:tcPr>
          <w:p w14:paraId="2C1A97CE" w14:textId="77777777" w:rsidR="00375075" w:rsidRPr="00F525BB" w:rsidRDefault="00375075" w:rsidP="00977E70">
            <w:pPr>
              <w:spacing w:after="0"/>
              <w:jc w:val="right"/>
              <w:rPr>
                <w:rFonts w:ascii="Times New Roman" w:hAnsi="Times New Roman" w:cs="Times New Roman"/>
                <w:lang w:val="ru-RU"/>
              </w:rPr>
            </w:pPr>
            <w:r>
              <w:rPr>
                <w:rFonts w:ascii="Times New Roman" w:hAnsi="Times New Roman" w:cs="Times New Roman"/>
                <w:lang w:val="ru-RU"/>
              </w:rPr>
              <w:t>(183,129)</w:t>
            </w:r>
          </w:p>
        </w:tc>
        <w:tc>
          <w:tcPr>
            <w:tcW w:w="1190" w:type="dxa"/>
            <w:vAlign w:val="bottom"/>
          </w:tcPr>
          <w:p w14:paraId="133E7375" w14:textId="77777777" w:rsidR="00375075" w:rsidRPr="00D12EBB" w:rsidRDefault="00375075" w:rsidP="00977E70">
            <w:pPr>
              <w:spacing w:after="0"/>
              <w:jc w:val="right"/>
              <w:rPr>
                <w:rFonts w:ascii="Times New Roman" w:hAnsi="Times New Roman" w:cs="Times New Roman"/>
                <w:lang w:val="ru-RU"/>
              </w:rPr>
            </w:pPr>
            <w:r>
              <w:rPr>
                <w:rFonts w:ascii="Times New Roman" w:hAnsi="Times New Roman" w:cs="Times New Roman"/>
                <w:lang w:val="ru-RU"/>
              </w:rPr>
              <w:t>-</w:t>
            </w:r>
          </w:p>
        </w:tc>
      </w:tr>
      <w:tr w:rsidR="00375075" w:rsidRPr="00F525BB" w14:paraId="53951623" w14:textId="77777777" w:rsidTr="00B92FD2">
        <w:trPr>
          <w:trHeight w:val="57"/>
        </w:trPr>
        <w:tc>
          <w:tcPr>
            <w:tcW w:w="7257" w:type="dxa"/>
            <w:vAlign w:val="bottom"/>
          </w:tcPr>
          <w:p w14:paraId="79CA5BB8" w14:textId="77777777" w:rsidR="00375075" w:rsidRPr="00F525BB" w:rsidRDefault="00375075" w:rsidP="00977E70">
            <w:pPr>
              <w:spacing w:after="0"/>
              <w:rPr>
                <w:rFonts w:ascii="Times New Roman" w:hAnsi="Times New Roman" w:cs="Times New Roman"/>
              </w:rPr>
            </w:pPr>
            <w:r w:rsidRPr="00F525BB">
              <w:rPr>
                <w:rFonts w:ascii="Times New Roman" w:hAnsi="Times New Roman" w:cs="Times New Roman"/>
              </w:rPr>
              <w:t>Безденежные операции</w:t>
            </w:r>
          </w:p>
        </w:tc>
        <w:tc>
          <w:tcPr>
            <w:tcW w:w="1190" w:type="dxa"/>
            <w:shd w:val="solid" w:color="99CCFF" w:fill="auto"/>
            <w:vAlign w:val="bottom"/>
          </w:tcPr>
          <w:p w14:paraId="632D8ECA" w14:textId="77777777" w:rsidR="00375075" w:rsidRPr="00F525BB" w:rsidRDefault="00375075" w:rsidP="00977E70">
            <w:pPr>
              <w:spacing w:after="0"/>
              <w:jc w:val="right"/>
              <w:rPr>
                <w:rFonts w:ascii="Times New Roman" w:hAnsi="Times New Roman" w:cs="Times New Roman"/>
                <w:lang w:val="ru-RU"/>
              </w:rPr>
            </w:pPr>
            <w:r>
              <w:rPr>
                <w:rFonts w:ascii="Times New Roman" w:hAnsi="Times New Roman" w:cs="Times New Roman"/>
                <w:lang w:val="ru-RU"/>
              </w:rPr>
              <w:t>468,367</w:t>
            </w:r>
          </w:p>
        </w:tc>
        <w:tc>
          <w:tcPr>
            <w:tcW w:w="1190" w:type="dxa"/>
            <w:vAlign w:val="bottom"/>
          </w:tcPr>
          <w:p w14:paraId="65CBB96A" w14:textId="77777777" w:rsidR="00375075" w:rsidRPr="00F525BB" w:rsidRDefault="00375075" w:rsidP="00977E70">
            <w:pPr>
              <w:spacing w:after="0"/>
              <w:jc w:val="right"/>
              <w:rPr>
                <w:rFonts w:ascii="Times New Roman" w:hAnsi="Times New Roman" w:cs="Times New Roman"/>
              </w:rPr>
            </w:pPr>
            <w:r w:rsidRPr="00F525BB">
              <w:rPr>
                <w:rFonts w:ascii="Times New Roman" w:hAnsi="Times New Roman" w:cs="Times New Roman"/>
              </w:rPr>
              <w:t xml:space="preserve"> 341,020</w:t>
            </w:r>
          </w:p>
        </w:tc>
      </w:tr>
      <w:tr w:rsidR="00375075" w:rsidRPr="00B41B1A" w14:paraId="30253989" w14:textId="77777777" w:rsidTr="00B92FD2">
        <w:trPr>
          <w:trHeight w:val="57"/>
        </w:trPr>
        <w:tc>
          <w:tcPr>
            <w:tcW w:w="7257" w:type="dxa"/>
            <w:vAlign w:val="bottom"/>
          </w:tcPr>
          <w:p w14:paraId="197F1582" w14:textId="77777777" w:rsidR="00375075" w:rsidRPr="00977E70" w:rsidRDefault="00375075" w:rsidP="00977E70">
            <w:pPr>
              <w:spacing w:after="0"/>
              <w:rPr>
                <w:rFonts w:ascii="Times New Roman" w:hAnsi="Times New Roman" w:cs="Times New Roman"/>
                <w:b/>
              </w:rPr>
            </w:pPr>
            <w:r w:rsidRPr="00977E70">
              <w:rPr>
                <w:rFonts w:ascii="Times New Roman" w:hAnsi="Times New Roman" w:cs="Times New Roman"/>
                <w:b/>
              </w:rPr>
              <w:t>На 31 декабря</w:t>
            </w:r>
          </w:p>
        </w:tc>
        <w:tc>
          <w:tcPr>
            <w:tcW w:w="1190" w:type="dxa"/>
            <w:shd w:val="solid" w:color="99CCFF" w:fill="auto"/>
            <w:vAlign w:val="bottom"/>
          </w:tcPr>
          <w:p w14:paraId="3B68D912" w14:textId="77777777" w:rsidR="00375075" w:rsidRPr="00977E70" w:rsidRDefault="00375075" w:rsidP="00977E70">
            <w:pPr>
              <w:spacing w:after="0"/>
              <w:jc w:val="right"/>
              <w:rPr>
                <w:rFonts w:ascii="Times New Roman" w:hAnsi="Times New Roman" w:cs="Times New Roman"/>
                <w:b/>
                <w:lang w:val="ru-RU"/>
              </w:rPr>
            </w:pPr>
            <w:r w:rsidRPr="00977E70">
              <w:rPr>
                <w:rFonts w:ascii="Times New Roman" w:hAnsi="Times New Roman" w:cs="Times New Roman"/>
                <w:b/>
                <w:lang w:val="ru-RU"/>
              </w:rPr>
              <w:t>1,736,069</w:t>
            </w:r>
          </w:p>
        </w:tc>
        <w:tc>
          <w:tcPr>
            <w:tcW w:w="1190" w:type="dxa"/>
            <w:vAlign w:val="bottom"/>
          </w:tcPr>
          <w:p w14:paraId="405C4DE6" w14:textId="77777777" w:rsidR="00375075" w:rsidRPr="00977E70" w:rsidRDefault="00375075" w:rsidP="00977E70">
            <w:pPr>
              <w:spacing w:after="0"/>
              <w:jc w:val="right"/>
              <w:rPr>
                <w:rFonts w:ascii="Times New Roman" w:hAnsi="Times New Roman" w:cs="Times New Roman"/>
                <w:b/>
                <w:lang w:val="ru-RU"/>
              </w:rPr>
            </w:pPr>
            <w:r w:rsidRPr="00977E70">
              <w:rPr>
                <w:rFonts w:ascii="Times New Roman" w:hAnsi="Times New Roman" w:cs="Times New Roman"/>
                <w:b/>
              </w:rPr>
              <w:t xml:space="preserve">  </w:t>
            </w:r>
            <w:r w:rsidRPr="00977E70">
              <w:rPr>
                <w:rFonts w:ascii="Times New Roman" w:hAnsi="Times New Roman" w:cs="Times New Roman"/>
                <w:b/>
                <w:lang w:val="ru-RU"/>
              </w:rPr>
              <w:t>1,450,831</w:t>
            </w:r>
          </w:p>
        </w:tc>
      </w:tr>
      <w:tr w:rsidR="00375075" w:rsidRPr="00D12EBB" w14:paraId="13776422" w14:textId="77777777" w:rsidTr="00B92FD2">
        <w:trPr>
          <w:trHeight w:val="57"/>
        </w:trPr>
        <w:tc>
          <w:tcPr>
            <w:tcW w:w="7257" w:type="dxa"/>
            <w:vAlign w:val="bottom"/>
          </w:tcPr>
          <w:p w14:paraId="1F1D1377" w14:textId="77777777" w:rsidR="00375075" w:rsidRPr="00D12EBB" w:rsidRDefault="00375075" w:rsidP="00977E70">
            <w:pPr>
              <w:spacing w:after="0"/>
              <w:rPr>
                <w:rFonts w:ascii="Times New Roman" w:hAnsi="Times New Roman" w:cs="Times New Roman"/>
                <w:b/>
                <w:i/>
              </w:rPr>
            </w:pPr>
            <w:r w:rsidRPr="00D12EBB">
              <w:rPr>
                <w:rFonts w:ascii="Times New Roman" w:hAnsi="Times New Roman" w:cs="Times New Roman"/>
                <w:b/>
                <w:i/>
              </w:rPr>
              <w:t>Дисконт при первоначальном признании</w:t>
            </w:r>
          </w:p>
        </w:tc>
        <w:tc>
          <w:tcPr>
            <w:tcW w:w="1190" w:type="dxa"/>
            <w:shd w:val="solid" w:color="99CCFF" w:fill="auto"/>
            <w:vAlign w:val="bottom"/>
          </w:tcPr>
          <w:p w14:paraId="398075C7" w14:textId="77777777" w:rsidR="00375075" w:rsidRPr="00D12EBB" w:rsidRDefault="00375075" w:rsidP="00977E70">
            <w:pPr>
              <w:spacing w:after="0"/>
              <w:jc w:val="right"/>
              <w:rPr>
                <w:rFonts w:ascii="Times New Roman" w:hAnsi="Times New Roman" w:cs="Times New Roman"/>
                <w:b/>
                <w:i/>
              </w:rPr>
            </w:pPr>
          </w:p>
        </w:tc>
        <w:tc>
          <w:tcPr>
            <w:tcW w:w="1190" w:type="dxa"/>
            <w:vAlign w:val="bottom"/>
          </w:tcPr>
          <w:p w14:paraId="103319F4" w14:textId="77777777" w:rsidR="00375075" w:rsidRPr="00D12EBB" w:rsidRDefault="00375075" w:rsidP="00977E70">
            <w:pPr>
              <w:spacing w:after="0"/>
              <w:jc w:val="right"/>
              <w:rPr>
                <w:rFonts w:ascii="Times New Roman" w:hAnsi="Times New Roman" w:cs="Times New Roman"/>
                <w:b/>
                <w:i/>
              </w:rPr>
            </w:pPr>
            <w:r w:rsidRPr="00D12EBB">
              <w:rPr>
                <w:rFonts w:ascii="Times New Roman" w:hAnsi="Times New Roman" w:cs="Times New Roman"/>
                <w:b/>
                <w:i/>
              </w:rPr>
              <w:t xml:space="preserve">   </w:t>
            </w:r>
          </w:p>
        </w:tc>
      </w:tr>
      <w:tr w:rsidR="00375075" w:rsidRPr="00F525BB" w14:paraId="5ABACD6E" w14:textId="77777777" w:rsidTr="00B92FD2">
        <w:trPr>
          <w:trHeight w:val="57"/>
        </w:trPr>
        <w:tc>
          <w:tcPr>
            <w:tcW w:w="7257" w:type="dxa"/>
            <w:vAlign w:val="bottom"/>
          </w:tcPr>
          <w:p w14:paraId="6649328F" w14:textId="77777777" w:rsidR="00375075" w:rsidRPr="00F525BB" w:rsidRDefault="00375075" w:rsidP="00977E70">
            <w:pPr>
              <w:spacing w:after="0"/>
              <w:rPr>
                <w:rFonts w:ascii="Times New Roman" w:hAnsi="Times New Roman" w:cs="Times New Roman"/>
              </w:rPr>
            </w:pPr>
            <w:r w:rsidRPr="00F525BB">
              <w:rPr>
                <w:rFonts w:ascii="Times New Roman" w:hAnsi="Times New Roman" w:cs="Times New Roman"/>
              </w:rPr>
              <w:t>На 1 января</w:t>
            </w:r>
          </w:p>
        </w:tc>
        <w:tc>
          <w:tcPr>
            <w:tcW w:w="1190" w:type="dxa"/>
            <w:shd w:val="solid" w:color="99CCFF" w:fill="auto"/>
            <w:vAlign w:val="bottom"/>
          </w:tcPr>
          <w:p w14:paraId="2125795C" w14:textId="77777777" w:rsidR="00375075" w:rsidRPr="00D12EBB" w:rsidRDefault="00375075" w:rsidP="00977E70">
            <w:pPr>
              <w:spacing w:after="0"/>
              <w:jc w:val="right"/>
              <w:rPr>
                <w:rFonts w:ascii="Times New Roman" w:hAnsi="Times New Roman" w:cs="Times New Roman"/>
                <w:lang w:val="ru-RU"/>
              </w:rPr>
            </w:pPr>
            <w:r>
              <w:rPr>
                <w:rFonts w:ascii="Times New Roman" w:hAnsi="Times New Roman" w:cs="Times New Roman"/>
                <w:lang w:val="ru-RU"/>
              </w:rPr>
              <w:t>(28,218)</w:t>
            </w:r>
          </w:p>
        </w:tc>
        <w:tc>
          <w:tcPr>
            <w:tcW w:w="1190" w:type="dxa"/>
            <w:vAlign w:val="bottom"/>
          </w:tcPr>
          <w:p w14:paraId="35AD76FE" w14:textId="77777777" w:rsidR="00375075" w:rsidRPr="00F525BB" w:rsidRDefault="00375075" w:rsidP="00977E70">
            <w:pPr>
              <w:spacing w:after="0"/>
              <w:jc w:val="right"/>
              <w:rPr>
                <w:rFonts w:ascii="Times New Roman" w:hAnsi="Times New Roman" w:cs="Times New Roman"/>
              </w:rPr>
            </w:pPr>
            <w:r w:rsidRPr="00F525BB">
              <w:rPr>
                <w:rFonts w:ascii="Times New Roman" w:hAnsi="Times New Roman" w:cs="Times New Roman"/>
              </w:rPr>
              <w:t xml:space="preserve"> (112,948)</w:t>
            </w:r>
          </w:p>
        </w:tc>
      </w:tr>
      <w:tr w:rsidR="00375075" w:rsidRPr="00F525BB" w14:paraId="7A1114A5" w14:textId="77777777" w:rsidTr="00B92FD2">
        <w:trPr>
          <w:trHeight w:val="57"/>
        </w:trPr>
        <w:tc>
          <w:tcPr>
            <w:tcW w:w="7257" w:type="dxa"/>
            <w:vAlign w:val="bottom"/>
          </w:tcPr>
          <w:p w14:paraId="4B67E906" w14:textId="77777777" w:rsidR="00375075" w:rsidRPr="00F525BB" w:rsidRDefault="00375075" w:rsidP="00977E70">
            <w:pPr>
              <w:spacing w:after="0"/>
              <w:rPr>
                <w:rFonts w:ascii="Times New Roman" w:hAnsi="Times New Roman" w:cs="Times New Roman"/>
              </w:rPr>
            </w:pPr>
            <w:r w:rsidRPr="00F525BB">
              <w:rPr>
                <w:rFonts w:ascii="Times New Roman" w:hAnsi="Times New Roman" w:cs="Times New Roman"/>
              </w:rPr>
              <w:t>Амортизация дисконта</w:t>
            </w:r>
          </w:p>
        </w:tc>
        <w:tc>
          <w:tcPr>
            <w:tcW w:w="1190" w:type="dxa"/>
            <w:shd w:val="solid" w:color="99CCFF" w:fill="auto"/>
            <w:vAlign w:val="bottom"/>
          </w:tcPr>
          <w:p w14:paraId="6C6372E1" w14:textId="77777777" w:rsidR="00375075" w:rsidRPr="00F525BB" w:rsidRDefault="00375075" w:rsidP="00977E70">
            <w:pPr>
              <w:spacing w:after="0"/>
              <w:jc w:val="right"/>
              <w:rPr>
                <w:rFonts w:ascii="Times New Roman" w:hAnsi="Times New Roman" w:cs="Times New Roman"/>
                <w:lang w:val="ru-RU"/>
              </w:rPr>
            </w:pPr>
            <w:r w:rsidRPr="00F525BB">
              <w:rPr>
                <w:rFonts w:ascii="Times New Roman" w:hAnsi="Times New Roman" w:cs="Times New Roman"/>
                <w:lang w:val="ru-RU"/>
              </w:rPr>
              <w:t>28,218</w:t>
            </w:r>
          </w:p>
        </w:tc>
        <w:tc>
          <w:tcPr>
            <w:tcW w:w="1190" w:type="dxa"/>
            <w:vAlign w:val="bottom"/>
          </w:tcPr>
          <w:p w14:paraId="3E3B0A90" w14:textId="77777777" w:rsidR="00375075" w:rsidRPr="00F525BB" w:rsidRDefault="00375075" w:rsidP="00977E70">
            <w:pPr>
              <w:spacing w:after="0"/>
              <w:jc w:val="right"/>
              <w:rPr>
                <w:rFonts w:ascii="Times New Roman" w:hAnsi="Times New Roman" w:cs="Times New Roman"/>
                <w:lang w:val="ru-RU"/>
              </w:rPr>
            </w:pPr>
            <w:r w:rsidRPr="00F525BB">
              <w:rPr>
                <w:rFonts w:ascii="Times New Roman" w:hAnsi="Times New Roman" w:cs="Times New Roman"/>
              </w:rPr>
              <w:t xml:space="preserve"> </w:t>
            </w:r>
            <w:r w:rsidRPr="00F525BB">
              <w:rPr>
                <w:rFonts w:ascii="Times New Roman" w:hAnsi="Times New Roman" w:cs="Times New Roman"/>
                <w:lang w:val="ru-RU"/>
              </w:rPr>
              <w:t>84,730</w:t>
            </w:r>
          </w:p>
        </w:tc>
      </w:tr>
      <w:tr w:rsidR="00375075" w:rsidRPr="00B41B1A" w14:paraId="50645D67" w14:textId="77777777" w:rsidTr="00B92FD2">
        <w:trPr>
          <w:trHeight w:val="57"/>
        </w:trPr>
        <w:tc>
          <w:tcPr>
            <w:tcW w:w="7257" w:type="dxa"/>
            <w:vAlign w:val="bottom"/>
          </w:tcPr>
          <w:p w14:paraId="7C51F214" w14:textId="77777777" w:rsidR="00375075" w:rsidRPr="00977E70" w:rsidRDefault="00375075" w:rsidP="00977E70">
            <w:pPr>
              <w:spacing w:after="0"/>
              <w:rPr>
                <w:rFonts w:ascii="Times New Roman" w:hAnsi="Times New Roman" w:cs="Times New Roman"/>
                <w:b/>
              </w:rPr>
            </w:pPr>
            <w:r w:rsidRPr="00977E70">
              <w:rPr>
                <w:rFonts w:ascii="Times New Roman" w:hAnsi="Times New Roman" w:cs="Times New Roman"/>
                <w:b/>
              </w:rPr>
              <w:t>На 31 декабря</w:t>
            </w:r>
          </w:p>
        </w:tc>
        <w:tc>
          <w:tcPr>
            <w:tcW w:w="1190" w:type="dxa"/>
            <w:shd w:val="solid" w:color="99CCFF" w:fill="auto"/>
            <w:vAlign w:val="bottom"/>
          </w:tcPr>
          <w:p w14:paraId="6EC0D815" w14:textId="77777777" w:rsidR="00375075" w:rsidRPr="00977E70" w:rsidRDefault="00375075" w:rsidP="00977E70">
            <w:pPr>
              <w:spacing w:after="0"/>
              <w:jc w:val="right"/>
              <w:rPr>
                <w:rFonts w:ascii="Times New Roman" w:hAnsi="Times New Roman" w:cs="Times New Roman"/>
                <w:b/>
                <w:lang w:val="ru-RU"/>
              </w:rPr>
            </w:pPr>
            <w:r w:rsidRPr="00977E70">
              <w:rPr>
                <w:rFonts w:ascii="Times New Roman" w:hAnsi="Times New Roman" w:cs="Times New Roman"/>
                <w:b/>
                <w:lang w:val="ru-RU"/>
              </w:rPr>
              <w:t>-</w:t>
            </w:r>
          </w:p>
        </w:tc>
        <w:tc>
          <w:tcPr>
            <w:tcW w:w="1190" w:type="dxa"/>
            <w:vAlign w:val="bottom"/>
          </w:tcPr>
          <w:p w14:paraId="772E9057" w14:textId="77777777" w:rsidR="00375075" w:rsidRPr="00977E70" w:rsidRDefault="00375075" w:rsidP="00977E70">
            <w:pPr>
              <w:spacing w:after="0"/>
              <w:jc w:val="right"/>
              <w:rPr>
                <w:rFonts w:ascii="Times New Roman" w:hAnsi="Times New Roman" w:cs="Times New Roman"/>
                <w:b/>
              </w:rPr>
            </w:pPr>
            <w:r w:rsidRPr="00977E70">
              <w:rPr>
                <w:rFonts w:ascii="Times New Roman" w:hAnsi="Times New Roman" w:cs="Times New Roman"/>
                <w:b/>
              </w:rPr>
              <w:t xml:space="preserve"> (28,218)</w:t>
            </w:r>
          </w:p>
        </w:tc>
      </w:tr>
      <w:tr w:rsidR="00375075" w:rsidRPr="00B41B1A" w14:paraId="6D389B9B" w14:textId="77777777" w:rsidTr="00B92FD2">
        <w:trPr>
          <w:trHeight w:val="57"/>
        </w:trPr>
        <w:tc>
          <w:tcPr>
            <w:tcW w:w="7257" w:type="dxa"/>
            <w:vAlign w:val="bottom"/>
          </w:tcPr>
          <w:p w14:paraId="356025BD" w14:textId="77777777" w:rsidR="00375075" w:rsidRPr="00977E70" w:rsidRDefault="00375075" w:rsidP="00977E70">
            <w:pPr>
              <w:spacing w:after="0"/>
              <w:rPr>
                <w:rFonts w:ascii="Times New Roman" w:hAnsi="Times New Roman" w:cs="Times New Roman"/>
                <w:b/>
              </w:rPr>
            </w:pPr>
          </w:p>
        </w:tc>
        <w:tc>
          <w:tcPr>
            <w:tcW w:w="1190" w:type="dxa"/>
            <w:shd w:val="solid" w:color="99CCFF" w:fill="auto"/>
            <w:vAlign w:val="bottom"/>
          </w:tcPr>
          <w:p w14:paraId="44949E06" w14:textId="77777777" w:rsidR="00375075" w:rsidRPr="00977E70" w:rsidRDefault="00375075" w:rsidP="00977E70">
            <w:pPr>
              <w:spacing w:after="0"/>
              <w:jc w:val="right"/>
              <w:rPr>
                <w:rFonts w:ascii="Times New Roman" w:hAnsi="Times New Roman" w:cs="Times New Roman"/>
                <w:b/>
                <w:lang w:val="ru-RU"/>
              </w:rPr>
            </w:pPr>
            <w:r w:rsidRPr="00977E70">
              <w:rPr>
                <w:rFonts w:ascii="Times New Roman" w:hAnsi="Times New Roman" w:cs="Times New Roman"/>
                <w:b/>
                <w:lang w:val="ru-RU"/>
              </w:rPr>
              <w:t>1,736,069</w:t>
            </w:r>
          </w:p>
        </w:tc>
        <w:tc>
          <w:tcPr>
            <w:tcW w:w="1190" w:type="dxa"/>
            <w:vAlign w:val="bottom"/>
          </w:tcPr>
          <w:p w14:paraId="147F2845" w14:textId="77777777" w:rsidR="00375075" w:rsidRPr="00977E70" w:rsidRDefault="00375075" w:rsidP="00977E70">
            <w:pPr>
              <w:spacing w:after="0"/>
              <w:jc w:val="right"/>
              <w:rPr>
                <w:rFonts w:ascii="Times New Roman" w:hAnsi="Times New Roman" w:cs="Times New Roman"/>
                <w:b/>
              </w:rPr>
            </w:pPr>
            <w:r w:rsidRPr="00977E70">
              <w:rPr>
                <w:rFonts w:ascii="Times New Roman" w:hAnsi="Times New Roman" w:cs="Times New Roman"/>
                <w:b/>
              </w:rPr>
              <w:t xml:space="preserve"> 1,422,613</w:t>
            </w:r>
          </w:p>
        </w:tc>
      </w:tr>
    </w:tbl>
    <w:p w14:paraId="6E50100F" w14:textId="03F5C3ED" w:rsidR="00375075" w:rsidRDefault="00375075" w:rsidP="00F525BB"/>
    <w:p w14:paraId="17EB7FA2" w14:textId="32882B00" w:rsidR="00375075" w:rsidRPr="00375075" w:rsidRDefault="00B41B1A" w:rsidP="00427936">
      <w:pPr>
        <w:rPr>
          <w:lang w:val="ru-RU"/>
        </w:rPr>
      </w:pPr>
      <w:bookmarkStart w:id="27" w:name="_Toc106198546"/>
      <w:r>
        <w:rPr>
          <w:rFonts w:ascii="Times New Roman" w:hAnsi="Times New Roman" w:cs="Times New Roman"/>
          <w:b/>
          <w:u w:val="single"/>
          <w:lang w:val="ru-RU"/>
        </w:rPr>
        <w:t xml:space="preserve">16 </w:t>
      </w:r>
      <w:r w:rsidR="00F5212D" w:rsidRPr="007E2DA6">
        <w:rPr>
          <w:rFonts w:ascii="Times New Roman" w:hAnsi="Times New Roman" w:cs="Times New Roman"/>
          <w:b/>
          <w:u w:val="single"/>
          <w:lang w:val="ru-RU"/>
        </w:rPr>
        <w:t>Торговая и прочая кредиторская задолженность</w:t>
      </w:r>
      <w:bookmarkEnd w:id="27"/>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375075" w:rsidRPr="007E2DA6" w14:paraId="525570D9" w14:textId="77777777" w:rsidTr="00B92FD2">
        <w:trPr>
          <w:trHeight w:val="57"/>
        </w:trPr>
        <w:tc>
          <w:tcPr>
            <w:tcW w:w="7257" w:type="dxa"/>
            <w:vAlign w:val="bottom"/>
          </w:tcPr>
          <w:p w14:paraId="75EFC176" w14:textId="77777777" w:rsidR="00375075" w:rsidRPr="007E2DA6" w:rsidRDefault="00375075" w:rsidP="00977E70">
            <w:pPr>
              <w:spacing w:after="0"/>
              <w:rPr>
                <w:rFonts w:ascii="Times New Roman" w:hAnsi="Times New Roman" w:cs="Times New Roman"/>
                <w:b/>
              </w:rPr>
            </w:pPr>
            <w:r w:rsidRPr="007E2DA6">
              <w:rPr>
                <w:rFonts w:ascii="Times New Roman" w:hAnsi="Times New Roman" w:cs="Times New Roman"/>
                <w:b/>
              </w:rPr>
              <w:t>тыс. тенге</w:t>
            </w:r>
          </w:p>
        </w:tc>
        <w:tc>
          <w:tcPr>
            <w:tcW w:w="1190" w:type="dxa"/>
            <w:vAlign w:val="bottom"/>
          </w:tcPr>
          <w:p w14:paraId="09DDD451" w14:textId="77777777" w:rsidR="00375075" w:rsidRPr="007E2DA6" w:rsidRDefault="00375075" w:rsidP="00977E70">
            <w:pPr>
              <w:spacing w:after="0"/>
              <w:jc w:val="center"/>
              <w:rPr>
                <w:rFonts w:ascii="Times New Roman" w:hAnsi="Times New Roman" w:cs="Times New Roman"/>
                <w:b/>
              </w:rPr>
            </w:pPr>
            <w:r w:rsidRPr="007E2DA6">
              <w:rPr>
                <w:rFonts w:ascii="Times New Roman" w:hAnsi="Times New Roman" w:cs="Times New Roman"/>
                <w:b/>
              </w:rPr>
              <w:t>2022</w:t>
            </w:r>
          </w:p>
        </w:tc>
        <w:tc>
          <w:tcPr>
            <w:tcW w:w="1190" w:type="dxa"/>
            <w:vAlign w:val="bottom"/>
          </w:tcPr>
          <w:p w14:paraId="1E26D210" w14:textId="77777777" w:rsidR="00375075" w:rsidRPr="007E2DA6" w:rsidRDefault="00375075" w:rsidP="00977E70">
            <w:pPr>
              <w:spacing w:after="0"/>
              <w:jc w:val="center"/>
              <w:rPr>
                <w:rFonts w:ascii="Times New Roman" w:hAnsi="Times New Roman" w:cs="Times New Roman"/>
                <w:b/>
              </w:rPr>
            </w:pPr>
            <w:r w:rsidRPr="007E2DA6">
              <w:rPr>
                <w:rFonts w:ascii="Times New Roman" w:hAnsi="Times New Roman" w:cs="Times New Roman"/>
                <w:b/>
              </w:rPr>
              <w:t>2021</w:t>
            </w:r>
          </w:p>
        </w:tc>
      </w:tr>
      <w:tr w:rsidR="00375075" w:rsidRPr="007E2DA6" w14:paraId="60F569E7" w14:textId="77777777" w:rsidTr="00B92FD2">
        <w:trPr>
          <w:trHeight w:val="57"/>
        </w:trPr>
        <w:tc>
          <w:tcPr>
            <w:tcW w:w="7257" w:type="dxa"/>
            <w:vAlign w:val="bottom"/>
          </w:tcPr>
          <w:p w14:paraId="32D72826" w14:textId="77777777" w:rsidR="00375075" w:rsidRPr="007E2DA6" w:rsidRDefault="00375075" w:rsidP="00977E70">
            <w:pPr>
              <w:spacing w:after="0"/>
              <w:rPr>
                <w:rFonts w:ascii="Times New Roman" w:hAnsi="Times New Roman" w:cs="Times New Roman"/>
              </w:rPr>
            </w:pPr>
            <w:r w:rsidRPr="007E2DA6">
              <w:rPr>
                <w:rFonts w:ascii="Times New Roman" w:hAnsi="Times New Roman" w:cs="Times New Roman"/>
              </w:rPr>
              <w:t>Торговая кредиторская задолженность</w:t>
            </w:r>
          </w:p>
        </w:tc>
        <w:tc>
          <w:tcPr>
            <w:tcW w:w="1190" w:type="dxa"/>
            <w:shd w:val="solid" w:color="99CCFF" w:fill="auto"/>
            <w:vAlign w:val="bottom"/>
          </w:tcPr>
          <w:p w14:paraId="032C0231" w14:textId="77777777" w:rsidR="00375075" w:rsidRPr="007E2DA6" w:rsidRDefault="00375075" w:rsidP="00977E70">
            <w:pPr>
              <w:spacing w:after="0"/>
              <w:jc w:val="right"/>
              <w:rPr>
                <w:rFonts w:ascii="Times New Roman" w:hAnsi="Times New Roman" w:cs="Times New Roman"/>
                <w:lang w:val="ru-RU"/>
              </w:rPr>
            </w:pPr>
            <w:r w:rsidRPr="007E2DA6">
              <w:rPr>
                <w:rFonts w:ascii="Times New Roman" w:hAnsi="Times New Roman" w:cs="Times New Roman"/>
                <w:lang w:val="ru-RU"/>
              </w:rPr>
              <w:t>80,0</w:t>
            </w:r>
            <w:r>
              <w:rPr>
                <w:rFonts w:ascii="Times New Roman" w:hAnsi="Times New Roman" w:cs="Times New Roman"/>
                <w:lang w:val="ru-RU"/>
              </w:rPr>
              <w:t>90</w:t>
            </w:r>
          </w:p>
        </w:tc>
        <w:tc>
          <w:tcPr>
            <w:tcW w:w="1190" w:type="dxa"/>
            <w:vAlign w:val="bottom"/>
          </w:tcPr>
          <w:p w14:paraId="4A5CB0BF" w14:textId="77777777" w:rsidR="00375075" w:rsidRPr="007E2DA6" w:rsidRDefault="00375075" w:rsidP="00977E70">
            <w:pPr>
              <w:spacing w:after="0"/>
              <w:jc w:val="right"/>
              <w:rPr>
                <w:rFonts w:ascii="Times New Roman" w:hAnsi="Times New Roman" w:cs="Times New Roman"/>
              </w:rPr>
            </w:pPr>
            <w:r w:rsidRPr="007E2DA6">
              <w:rPr>
                <w:rFonts w:ascii="Times New Roman" w:hAnsi="Times New Roman" w:cs="Times New Roman"/>
              </w:rPr>
              <w:t xml:space="preserve"> 168,33</w:t>
            </w:r>
            <w:r>
              <w:rPr>
                <w:rFonts w:ascii="Times New Roman" w:hAnsi="Times New Roman" w:cs="Times New Roman"/>
                <w:lang w:val="ru-RU"/>
              </w:rPr>
              <w:t>6</w:t>
            </w:r>
          </w:p>
        </w:tc>
      </w:tr>
      <w:tr w:rsidR="00375075" w:rsidRPr="00D12EBB" w14:paraId="6A714D9E" w14:textId="77777777" w:rsidTr="00B92FD2">
        <w:trPr>
          <w:trHeight w:val="57"/>
        </w:trPr>
        <w:tc>
          <w:tcPr>
            <w:tcW w:w="7257" w:type="dxa"/>
            <w:vAlign w:val="bottom"/>
          </w:tcPr>
          <w:p w14:paraId="41EC9D95" w14:textId="77777777" w:rsidR="00375075" w:rsidRPr="00D12EBB" w:rsidRDefault="00375075" w:rsidP="00977E70">
            <w:pPr>
              <w:spacing w:after="0"/>
              <w:rPr>
                <w:rFonts w:ascii="Times New Roman" w:hAnsi="Times New Roman" w:cs="Times New Roman"/>
                <w:lang w:val="ru-RU"/>
              </w:rPr>
            </w:pPr>
            <w:r>
              <w:rPr>
                <w:rFonts w:ascii="Times New Roman" w:hAnsi="Times New Roman" w:cs="Times New Roman"/>
                <w:lang w:val="ru-RU"/>
              </w:rPr>
              <w:t>Оценочные обязательства</w:t>
            </w:r>
          </w:p>
        </w:tc>
        <w:tc>
          <w:tcPr>
            <w:tcW w:w="1190" w:type="dxa"/>
            <w:shd w:val="solid" w:color="99CCFF" w:fill="auto"/>
            <w:vAlign w:val="bottom"/>
          </w:tcPr>
          <w:p w14:paraId="2D662EBA" w14:textId="77777777" w:rsidR="00375075" w:rsidRPr="007E2DA6" w:rsidRDefault="00375075" w:rsidP="00977E70">
            <w:pPr>
              <w:spacing w:after="0"/>
              <w:jc w:val="right"/>
              <w:rPr>
                <w:rFonts w:ascii="Times New Roman" w:hAnsi="Times New Roman" w:cs="Times New Roman"/>
                <w:lang w:val="ru-RU"/>
              </w:rPr>
            </w:pPr>
            <w:r>
              <w:rPr>
                <w:rFonts w:ascii="Times New Roman" w:hAnsi="Times New Roman" w:cs="Times New Roman"/>
                <w:lang w:val="ru-RU"/>
              </w:rPr>
              <w:t>185,883</w:t>
            </w:r>
          </w:p>
        </w:tc>
        <w:tc>
          <w:tcPr>
            <w:tcW w:w="1190" w:type="dxa"/>
            <w:vAlign w:val="bottom"/>
          </w:tcPr>
          <w:p w14:paraId="441B67FE" w14:textId="77777777" w:rsidR="00375075" w:rsidRPr="00D12EBB" w:rsidRDefault="00375075" w:rsidP="00977E70">
            <w:pPr>
              <w:spacing w:after="0"/>
              <w:jc w:val="right"/>
              <w:rPr>
                <w:rFonts w:ascii="Times New Roman" w:hAnsi="Times New Roman" w:cs="Times New Roman"/>
                <w:lang w:val="ru-RU"/>
              </w:rPr>
            </w:pPr>
            <w:r>
              <w:rPr>
                <w:rFonts w:ascii="Times New Roman" w:hAnsi="Times New Roman" w:cs="Times New Roman"/>
                <w:lang w:val="ru-RU"/>
              </w:rPr>
              <w:t>185,883</w:t>
            </w:r>
          </w:p>
        </w:tc>
      </w:tr>
      <w:tr w:rsidR="00375075" w:rsidRPr="007E2DA6" w14:paraId="73655579" w14:textId="77777777" w:rsidTr="00B92FD2">
        <w:trPr>
          <w:trHeight w:val="57"/>
        </w:trPr>
        <w:tc>
          <w:tcPr>
            <w:tcW w:w="7257" w:type="dxa"/>
            <w:vAlign w:val="bottom"/>
          </w:tcPr>
          <w:p w14:paraId="17BB9824" w14:textId="77777777" w:rsidR="00375075" w:rsidRPr="007E2DA6" w:rsidRDefault="00375075" w:rsidP="00977E70">
            <w:pPr>
              <w:spacing w:after="0"/>
              <w:rPr>
                <w:rFonts w:ascii="Times New Roman" w:hAnsi="Times New Roman" w:cs="Times New Roman"/>
              </w:rPr>
            </w:pPr>
            <w:r w:rsidRPr="007E2DA6">
              <w:rPr>
                <w:rFonts w:ascii="Times New Roman" w:hAnsi="Times New Roman" w:cs="Times New Roman"/>
              </w:rPr>
              <w:t>Обязательства по вознаграждениям работникам</w:t>
            </w:r>
          </w:p>
        </w:tc>
        <w:tc>
          <w:tcPr>
            <w:tcW w:w="1190" w:type="dxa"/>
            <w:shd w:val="solid" w:color="99CCFF" w:fill="auto"/>
            <w:vAlign w:val="bottom"/>
          </w:tcPr>
          <w:p w14:paraId="12C86C95" w14:textId="77777777" w:rsidR="00375075" w:rsidRPr="007E2DA6" w:rsidRDefault="00375075" w:rsidP="00977E70">
            <w:pPr>
              <w:spacing w:after="0"/>
              <w:jc w:val="right"/>
              <w:rPr>
                <w:rFonts w:ascii="Times New Roman" w:hAnsi="Times New Roman" w:cs="Times New Roman"/>
                <w:lang w:val="ru-RU"/>
              </w:rPr>
            </w:pPr>
            <w:r>
              <w:rPr>
                <w:rFonts w:ascii="Times New Roman" w:hAnsi="Times New Roman" w:cs="Times New Roman"/>
                <w:lang w:val="ru-RU"/>
              </w:rPr>
              <w:t>102,509</w:t>
            </w:r>
          </w:p>
        </w:tc>
        <w:tc>
          <w:tcPr>
            <w:tcW w:w="1190" w:type="dxa"/>
            <w:vAlign w:val="bottom"/>
          </w:tcPr>
          <w:p w14:paraId="2DFA38E4" w14:textId="77777777" w:rsidR="00375075" w:rsidRPr="007E2DA6" w:rsidRDefault="00375075" w:rsidP="00977E70">
            <w:pPr>
              <w:spacing w:after="0"/>
              <w:jc w:val="right"/>
              <w:rPr>
                <w:rFonts w:ascii="Times New Roman" w:hAnsi="Times New Roman" w:cs="Times New Roman"/>
              </w:rPr>
            </w:pPr>
            <w:r w:rsidRPr="007E2DA6">
              <w:rPr>
                <w:rFonts w:ascii="Times New Roman" w:hAnsi="Times New Roman" w:cs="Times New Roman"/>
              </w:rPr>
              <w:t xml:space="preserve"> </w:t>
            </w:r>
            <w:r>
              <w:rPr>
                <w:rFonts w:ascii="Times New Roman" w:hAnsi="Times New Roman" w:cs="Times New Roman"/>
                <w:lang w:val="ru-RU"/>
              </w:rPr>
              <w:t>106,071</w:t>
            </w:r>
          </w:p>
        </w:tc>
      </w:tr>
      <w:tr w:rsidR="00375075" w:rsidRPr="007E2DA6" w14:paraId="7179D3A9" w14:textId="77777777" w:rsidTr="00B92FD2">
        <w:trPr>
          <w:trHeight w:val="57"/>
        </w:trPr>
        <w:tc>
          <w:tcPr>
            <w:tcW w:w="7257" w:type="dxa"/>
            <w:vAlign w:val="bottom"/>
          </w:tcPr>
          <w:p w14:paraId="118CEA36" w14:textId="77777777" w:rsidR="00375075" w:rsidRPr="007E2DA6" w:rsidRDefault="00375075" w:rsidP="00977E70">
            <w:pPr>
              <w:spacing w:after="0"/>
              <w:rPr>
                <w:rFonts w:ascii="Times New Roman" w:hAnsi="Times New Roman" w:cs="Times New Roman"/>
              </w:rPr>
            </w:pPr>
            <w:r w:rsidRPr="007E2DA6">
              <w:rPr>
                <w:rFonts w:ascii="Times New Roman" w:hAnsi="Times New Roman" w:cs="Times New Roman"/>
              </w:rPr>
              <w:t>Обязательства по дивидендам</w:t>
            </w:r>
          </w:p>
        </w:tc>
        <w:tc>
          <w:tcPr>
            <w:tcW w:w="1190" w:type="dxa"/>
            <w:shd w:val="solid" w:color="99CCFF" w:fill="auto"/>
            <w:vAlign w:val="bottom"/>
          </w:tcPr>
          <w:p w14:paraId="6601D8C8" w14:textId="77777777" w:rsidR="00375075" w:rsidRPr="007E2DA6" w:rsidRDefault="00375075" w:rsidP="00977E70">
            <w:pPr>
              <w:spacing w:after="0"/>
              <w:jc w:val="right"/>
              <w:rPr>
                <w:rFonts w:ascii="Times New Roman" w:hAnsi="Times New Roman" w:cs="Times New Roman"/>
                <w:lang w:val="ru-RU"/>
              </w:rPr>
            </w:pPr>
            <w:r>
              <w:rPr>
                <w:rFonts w:ascii="Times New Roman" w:hAnsi="Times New Roman" w:cs="Times New Roman"/>
                <w:lang w:val="ru-RU"/>
              </w:rPr>
              <w:t>107,615</w:t>
            </w:r>
          </w:p>
        </w:tc>
        <w:tc>
          <w:tcPr>
            <w:tcW w:w="1190" w:type="dxa"/>
            <w:vAlign w:val="bottom"/>
          </w:tcPr>
          <w:p w14:paraId="6FE64F37" w14:textId="77777777" w:rsidR="00375075" w:rsidRPr="007E2DA6" w:rsidRDefault="00375075" w:rsidP="00977E70">
            <w:pPr>
              <w:spacing w:after="0"/>
              <w:jc w:val="right"/>
              <w:rPr>
                <w:rFonts w:ascii="Times New Roman" w:hAnsi="Times New Roman" w:cs="Times New Roman"/>
              </w:rPr>
            </w:pPr>
            <w:r w:rsidRPr="007E2DA6">
              <w:rPr>
                <w:rFonts w:ascii="Times New Roman" w:hAnsi="Times New Roman" w:cs="Times New Roman"/>
              </w:rPr>
              <w:t xml:space="preserve"> </w:t>
            </w:r>
            <w:r>
              <w:rPr>
                <w:rFonts w:ascii="Times New Roman" w:hAnsi="Times New Roman" w:cs="Times New Roman"/>
                <w:lang w:val="ru-RU"/>
              </w:rPr>
              <w:t>99,605</w:t>
            </w:r>
          </w:p>
        </w:tc>
      </w:tr>
      <w:tr w:rsidR="00375075" w:rsidRPr="007E2DA6" w14:paraId="385361C7" w14:textId="77777777" w:rsidTr="00B92FD2">
        <w:trPr>
          <w:trHeight w:val="57"/>
        </w:trPr>
        <w:tc>
          <w:tcPr>
            <w:tcW w:w="7257" w:type="dxa"/>
            <w:vAlign w:val="bottom"/>
          </w:tcPr>
          <w:p w14:paraId="69B9DCC6" w14:textId="77777777" w:rsidR="00375075" w:rsidRPr="007E2DA6" w:rsidRDefault="00375075" w:rsidP="00977E70">
            <w:pPr>
              <w:spacing w:after="0"/>
              <w:rPr>
                <w:rFonts w:ascii="Times New Roman" w:hAnsi="Times New Roman" w:cs="Times New Roman"/>
              </w:rPr>
            </w:pPr>
            <w:r w:rsidRPr="007E2DA6">
              <w:rPr>
                <w:rFonts w:ascii="Times New Roman" w:hAnsi="Times New Roman" w:cs="Times New Roman"/>
              </w:rPr>
              <w:t>Прочее</w:t>
            </w:r>
          </w:p>
        </w:tc>
        <w:tc>
          <w:tcPr>
            <w:tcW w:w="1190" w:type="dxa"/>
            <w:shd w:val="solid" w:color="99CCFF" w:fill="auto"/>
            <w:vAlign w:val="bottom"/>
          </w:tcPr>
          <w:p w14:paraId="1A5784CE" w14:textId="77777777" w:rsidR="00375075" w:rsidRPr="007E2DA6" w:rsidRDefault="00375075" w:rsidP="00977E70">
            <w:pPr>
              <w:spacing w:after="0"/>
              <w:jc w:val="right"/>
              <w:rPr>
                <w:rFonts w:ascii="Times New Roman" w:hAnsi="Times New Roman" w:cs="Times New Roman"/>
                <w:lang w:val="ru-RU"/>
              </w:rPr>
            </w:pPr>
            <w:r>
              <w:rPr>
                <w:rFonts w:ascii="Times New Roman" w:hAnsi="Times New Roman" w:cs="Times New Roman"/>
                <w:lang w:val="ru-RU"/>
              </w:rPr>
              <w:t>2,779</w:t>
            </w:r>
          </w:p>
        </w:tc>
        <w:tc>
          <w:tcPr>
            <w:tcW w:w="1190" w:type="dxa"/>
            <w:vAlign w:val="bottom"/>
          </w:tcPr>
          <w:p w14:paraId="2A8E8364" w14:textId="77777777" w:rsidR="00375075" w:rsidRPr="007E2DA6" w:rsidRDefault="00375075" w:rsidP="00977E70">
            <w:pPr>
              <w:spacing w:after="0"/>
              <w:jc w:val="right"/>
              <w:rPr>
                <w:rFonts w:ascii="Times New Roman" w:hAnsi="Times New Roman" w:cs="Times New Roman"/>
              </w:rPr>
            </w:pPr>
            <w:r w:rsidRPr="007E2DA6">
              <w:rPr>
                <w:rFonts w:ascii="Times New Roman" w:hAnsi="Times New Roman" w:cs="Times New Roman"/>
              </w:rPr>
              <w:t xml:space="preserve"> </w:t>
            </w:r>
            <w:r>
              <w:rPr>
                <w:rFonts w:ascii="Times New Roman" w:hAnsi="Times New Roman" w:cs="Times New Roman"/>
                <w:lang w:val="ru-RU"/>
              </w:rPr>
              <w:t>2,963</w:t>
            </w:r>
          </w:p>
        </w:tc>
      </w:tr>
      <w:tr w:rsidR="00375075" w:rsidRPr="00B41B1A" w14:paraId="00BFBBAA" w14:textId="77777777" w:rsidTr="00B92FD2">
        <w:trPr>
          <w:trHeight w:val="57"/>
        </w:trPr>
        <w:tc>
          <w:tcPr>
            <w:tcW w:w="7257" w:type="dxa"/>
            <w:vAlign w:val="bottom"/>
          </w:tcPr>
          <w:p w14:paraId="71DAEFF3" w14:textId="77777777" w:rsidR="00375075" w:rsidRPr="00977E70" w:rsidRDefault="00375075" w:rsidP="00977E70">
            <w:pPr>
              <w:spacing w:after="0"/>
              <w:rPr>
                <w:rFonts w:ascii="Times New Roman" w:hAnsi="Times New Roman" w:cs="Times New Roman"/>
                <w:b/>
                <w:lang w:val="ru-RU"/>
              </w:rPr>
            </w:pPr>
            <w:r w:rsidRPr="00977E70">
              <w:rPr>
                <w:rFonts w:ascii="Times New Roman" w:hAnsi="Times New Roman" w:cs="Times New Roman"/>
                <w:b/>
                <w:lang w:val="ru-RU"/>
              </w:rPr>
              <w:t>Финансовые инструменты в составе кредиторской задолженности</w:t>
            </w:r>
          </w:p>
        </w:tc>
        <w:tc>
          <w:tcPr>
            <w:tcW w:w="1190" w:type="dxa"/>
            <w:shd w:val="solid" w:color="99CCFF" w:fill="auto"/>
            <w:vAlign w:val="bottom"/>
          </w:tcPr>
          <w:p w14:paraId="77342340" w14:textId="77777777" w:rsidR="00375075" w:rsidRPr="00977E70" w:rsidRDefault="00375075" w:rsidP="00977E70">
            <w:pPr>
              <w:spacing w:after="0"/>
              <w:jc w:val="right"/>
              <w:rPr>
                <w:rFonts w:ascii="Times New Roman" w:hAnsi="Times New Roman" w:cs="Times New Roman"/>
                <w:b/>
                <w:lang w:val="ru-RU"/>
              </w:rPr>
            </w:pPr>
            <w:r w:rsidRPr="00977E70">
              <w:rPr>
                <w:rFonts w:ascii="Times New Roman" w:hAnsi="Times New Roman" w:cs="Times New Roman"/>
                <w:b/>
                <w:lang w:val="ru-RU"/>
              </w:rPr>
              <w:t>478,876</w:t>
            </w:r>
          </w:p>
        </w:tc>
        <w:tc>
          <w:tcPr>
            <w:tcW w:w="1190" w:type="dxa"/>
            <w:vAlign w:val="bottom"/>
          </w:tcPr>
          <w:p w14:paraId="263956B2" w14:textId="77777777" w:rsidR="00375075" w:rsidRPr="00977E70" w:rsidRDefault="00375075" w:rsidP="00977E70">
            <w:pPr>
              <w:spacing w:after="0"/>
              <w:jc w:val="right"/>
              <w:rPr>
                <w:rFonts w:ascii="Times New Roman" w:hAnsi="Times New Roman" w:cs="Times New Roman"/>
                <w:b/>
                <w:lang w:val="ru-RU"/>
              </w:rPr>
            </w:pPr>
            <w:r w:rsidRPr="00977E70">
              <w:rPr>
                <w:rFonts w:ascii="Times New Roman" w:hAnsi="Times New Roman" w:cs="Times New Roman"/>
                <w:b/>
                <w:lang w:val="ru-RU"/>
              </w:rPr>
              <w:t xml:space="preserve"> 562,858</w:t>
            </w:r>
          </w:p>
        </w:tc>
      </w:tr>
      <w:tr w:rsidR="00375075" w:rsidRPr="007E2DA6" w14:paraId="412829B0" w14:textId="77777777" w:rsidTr="00B92FD2">
        <w:trPr>
          <w:trHeight w:val="57"/>
        </w:trPr>
        <w:tc>
          <w:tcPr>
            <w:tcW w:w="7257" w:type="dxa"/>
            <w:vAlign w:val="bottom"/>
          </w:tcPr>
          <w:p w14:paraId="568F29CB" w14:textId="77777777" w:rsidR="00375075" w:rsidRPr="007E2DA6" w:rsidRDefault="00375075" w:rsidP="00977E70">
            <w:pPr>
              <w:spacing w:after="0"/>
              <w:rPr>
                <w:rFonts w:ascii="Times New Roman" w:hAnsi="Times New Roman" w:cs="Times New Roman"/>
                <w:lang w:val="ru-RU"/>
              </w:rPr>
            </w:pPr>
            <w:r w:rsidRPr="007E2DA6">
              <w:rPr>
                <w:rFonts w:ascii="Times New Roman" w:hAnsi="Times New Roman" w:cs="Times New Roman"/>
                <w:lang w:val="ru-RU"/>
              </w:rPr>
              <w:t>Прочие налоги и обязательные платежи к уплате</w:t>
            </w:r>
          </w:p>
        </w:tc>
        <w:tc>
          <w:tcPr>
            <w:tcW w:w="1190" w:type="dxa"/>
            <w:shd w:val="solid" w:color="99CCFF" w:fill="auto"/>
            <w:vAlign w:val="bottom"/>
          </w:tcPr>
          <w:p w14:paraId="4D434410" w14:textId="77777777" w:rsidR="00375075" w:rsidRPr="007E2DA6" w:rsidRDefault="00375075" w:rsidP="00977E70">
            <w:pPr>
              <w:spacing w:after="0"/>
              <w:jc w:val="right"/>
              <w:rPr>
                <w:rFonts w:ascii="Times New Roman" w:hAnsi="Times New Roman" w:cs="Times New Roman"/>
                <w:lang w:val="ru-RU"/>
              </w:rPr>
            </w:pPr>
            <w:r w:rsidRPr="007E2DA6">
              <w:rPr>
                <w:rFonts w:ascii="Times New Roman" w:hAnsi="Times New Roman" w:cs="Times New Roman"/>
                <w:lang w:val="ru-RU"/>
              </w:rPr>
              <w:t>17,789</w:t>
            </w:r>
          </w:p>
        </w:tc>
        <w:tc>
          <w:tcPr>
            <w:tcW w:w="1190" w:type="dxa"/>
            <w:vAlign w:val="bottom"/>
          </w:tcPr>
          <w:p w14:paraId="2896EDA9" w14:textId="77777777" w:rsidR="00375075" w:rsidRPr="007E2DA6" w:rsidRDefault="00375075" w:rsidP="00977E70">
            <w:pPr>
              <w:spacing w:after="0"/>
              <w:jc w:val="right"/>
              <w:rPr>
                <w:rFonts w:ascii="Times New Roman" w:hAnsi="Times New Roman" w:cs="Times New Roman"/>
              </w:rPr>
            </w:pPr>
            <w:r w:rsidRPr="007E2DA6">
              <w:rPr>
                <w:rFonts w:ascii="Times New Roman" w:hAnsi="Times New Roman" w:cs="Times New Roman"/>
                <w:lang w:val="ru-RU"/>
              </w:rPr>
              <w:t xml:space="preserve"> </w:t>
            </w:r>
            <w:r w:rsidRPr="007E2DA6">
              <w:rPr>
                <w:rFonts w:ascii="Times New Roman" w:hAnsi="Times New Roman" w:cs="Times New Roman"/>
              </w:rPr>
              <w:t>34,469</w:t>
            </w:r>
          </w:p>
        </w:tc>
      </w:tr>
      <w:tr w:rsidR="00375075" w:rsidRPr="007E2DA6" w14:paraId="2E974219" w14:textId="77777777" w:rsidTr="00375075">
        <w:trPr>
          <w:trHeight w:val="57"/>
        </w:trPr>
        <w:tc>
          <w:tcPr>
            <w:tcW w:w="7257" w:type="dxa"/>
            <w:tcBorders>
              <w:bottom w:val="single" w:sz="4" w:space="0" w:color="auto"/>
            </w:tcBorders>
            <w:vAlign w:val="bottom"/>
          </w:tcPr>
          <w:p w14:paraId="3CD40EBE" w14:textId="77777777" w:rsidR="00375075" w:rsidRPr="007E2DA6" w:rsidRDefault="00375075" w:rsidP="00977E70">
            <w:pPr>
              <w:spacing w:after="0"/>
              <w:rPr>
                <w:rFonts w:ascii="Times New Roman" w:hAnsi="Times New Roman" w:cs="Times New Roman"/>
                <w:b/>
                <w:lang w:val="ru-RU"/>
              </w:rPr>
            </w:pPr>
            <w:r w:rsidRPr="007E2DA6">
              <w:rPr>
                <w:rFonts w:ascii="Times New Roman" w:hAnsi="Times New Roman" w:cs="Times New Roman"/>
                <w:b/>
                <w:lang w:val="ru-RU"/>
              </w:rPr>
              <w:t>Итого</w:t>
            </w:r>
          </w:p>
        </w:tc>
        <w:tc>
          <w:tcPr>
            <w:tcW w:w="1190" w:type="dxa"/>
            <w:tcBorders>
              <w:bottom w:val="single" w:sz="4" w:space="0" w:color="auto"/>
            </w:tcBorders>
            <w:shd w:val="solid" w:color="99CCFF" w:fill="auto"/>
            <w:vAlign w:val="bottom"/>
          </w:tcPr>
          <w:p w14:paraId="2E4665A4" w14:textId="77777777" w:rsidR="00375075" w:rsidRPr="007E2DA6" w:rsidRDefault="00375075" w:rsidP="00977E70">
            <w:pPr>
              <w:spacing w:after="0"/>
              <w:jc w:val="right"/>
              <w:rPr>
                <w:rFonts w:ascii="Times New Roman" w:hAnsi="Times New Roman" w:cs="Times New Roman"/>
                <w:b/>
                <w:lang w:val="ru-RU"/>
              </w:rPr>
            </w:pPr>
            <w:r>
              <w:rPr>
                <w:rFonts w:ascii="Times New Roman" w:hAnsi="Times New Roman" w:cs="Times New Roman"/>
                <w:b/>
                <w:lang w:val="ru-RU"/>
              </w:rPr>
              <w:t>496,665</w:t>
            </w:r>
          </w:p>
        </w:tc>
        <w:tc>
          <w:tcPr>
            <w:tcW w:w="1190" w:type="dxa"/>
            <w:tcBorders>
              <w:bottom w:val="single" w:sz="4" w:space="0" w:color="auto"/>
            </w:tcBorders>
            <w:vAlign w:val="bottom"/>
          </w:tcPr>
          <w:p w14:paraId="5DB61D84" w14:textId="77777777" w:rsidR="00375075" w:rsidRPr="007E2DA6" w:rsidRDefault="00375075" w:rsidP="00977E70">
            <w:pPr>
              <w:spacing w:after="0"/>
              <w:jc w:val="right"/>
              <w:rPr>
                <w:rFonts w:ascii="Times New Roman" w:hAnsi="Times New Roman" w:cs="Times New Roman"/>
                <w:b/>
              </w:rPr>
            </w:pPr>
            <w:r w:rsidRPr="007E2DA6">
              <w:rPr>
                <w:rFonts w:ascii="Times New Roman" w:hAnsi="Times New Roman" w:cs="Times New Roman"/>
                <w:b/>
              </w:rPr>
              <w:t xml:space="preserve"> </w:t>
            </w:r>
            <w:r>
              <w:rPr>
                <w:rFonts w:ascii="Times New Roman" w:hAnsi="Times New Roman" w:cs="Times New Roman"/>
                <w:b/>
                <w:lang w:val="ru-RU"/>
              </w:rPr>
              <w:t>597,327</w:t>
            </w:r>
          </w:p>
        </w:tc>
      </w:tr>
      <w:tr w:rsidR="00375075" w:rsidRPr="00D12EBB" w14:paraId="503B8F2F" w14:textId="77777777" w:rsidTr="00375075">
        <w:trPr>
          <w:trHeight w:val="57"/>
        </w:trPr>
        <w:tc>
          <w:tcPr>
            <w:tcW w:w="7257" w:type="dxa"/>
            <w:tcBorders>
              <w:top w:val="single" w:sz="4" w:space="0" w:color="auto"/>
              <w:left w:val="single" w:sz="4" w:space="0" w:color="auto"/>
              <w:bottom w:val="single" w:sz="4" w:space="0" w:color="auto"/>
              <w:right w:val="single" w:sz="4" w:space="0" w:color="auto"/>
            </w:tcBorders>
            <w:vAlign w:val="bottom"/>
          </w:tcPr>
          <w:p w14:paraId="7BCF7732" w14:textId="77777777" w:rsidR="00375075" w:rsidRPr="007E2DA6" w:rsidRDefault="00375075" w:rsidP="00977E70">
            <w:pPr>
              <w:spacing w:after="0"/>
              <w:rPr>
                <w:rFonts w:ascii="Times New Roman" w:hAnsi="Times New Roman" w:cs="Times New Roman"/>
              </w:rPr>
            </w:pPr>
            <w:r w:rsidRPr="007E2DA6">
              <w:rPr>
                <w:rFonts w:ascii="Times New Roman" w:hAnsi="Times New Roman" w:cs="Times New Roman"/>
              </w:rPr>
              <w:lastRenderedPageBreak/>
              <w:t>Долгосрочная часть</w:t>
            </w:r>
          </w:p>
        </w:tc>
        <w:tc>
          <w:tcPr>
            <w:tcW w:w="1190" w:type="dxa"/>
            <w:tcBorders>
              <w:top w:val="single" w:sz="4" w:space="0" w:color="auto"/>
              <w:left w:val="single" w:sz="4" w:space="0" w:color="auto"/>
              <w:bottom w:val="single" w:sz="4" w:space="0" w:color="auto"/>
              <w:right w:val="single" w:sz="4" w:space="0" w:color="auto"/>
            </w:tcBorders>
            <w:shd w:val="solid" w:color="99CCFF" w:fill="auto"/>
            <w:vAlign w:val="bottom"/>
          </w:tcPr>
          <w:p w14:paraId="611CA941" w14:textId="77777777" w:rsidR="00375075" w:rsidRPr="007E2DA6" w:rsidRDefault="00375075" w:rsidP="00977E70">
            <w:pPr>
              <w:spacing w:after="0"/>
              <w:jc w:val="right"/>
              <w:rPr>
                <w:rFonts w:ascii="Times New Roman" w:hAnsi="Times New Roman" w:cs="Times New Roman"/>
                <w:lang w:val="ru-RU"/>
              </w:rPr>
            </w:pPr>
            <w:r>
              <w:rPr>
                <w:rFonts w:ascii="Times New Roman" w:hAnsi="Times New Roman" w:cs="Times New Roman"/>
                <w:lang w:val="ru-RU"/>
              </w:rPr>
              <w:t>230,241</w:t>
            </w:r>
          </w:p>
        </w:tc>
        <w:tc>
          <w:tcPr>
            <w:tcW w:w="1190" w:type="dxa"/>
            <w:tcBorders>
              <w:top w:val="single" w:sz="4" w:space="0" w:color="auto"/>
              <w:left w:val="single" w:sz="4" w:space="0" w:color="auto"/>
              <w:bottom w:val="single" w:sz="4" w:space="0" w:color="auto"/>
              <w:right w:val="single" w:sz="4" w:space="0" w:color="auto"/>
            </w:tcBorders>
            <w:vAlign w:val="bottom"/>
          </w:tcPr>
          <w:p w14:paraId="239618A1" w14:textId="77777777" w:rsidR="00375075" w:rsidRPr="00D12EBB" w:rsidRDefault="00375075" w:rsidP="00977E70">
            <w:pPr>
              <w:spacing w:after="0"/>
              <w:jc w:val="right"/>
              <w:rPr>
                <w:rFonts w:ascii="Times New Roman" w:hAnsi="Times New Roman" w:cs="Times New Roman"/>
                <w:lang w:val="ru-RU"/>
              </w:rPr>
            </w:pPr>
            <w:r>
              <w:rPr>
                <w:rFonts w:ascii="Times New Roman" w:hAnsi="Times New Roman" w:cs="Times New Roman"/>
                <w:lang w:val="ru-RU"/>
              </w:rPr>
              <w:t>230,241</w:t>
            </w:r>
          </w:p>
        </w:tc>
      </w:tr>
      <w:tr w:rsidR="00375075" w:rsidRPr="007E2DA6" w14:paraId="55A62137" w14:textId="77777777" w:rsidTr="00375075">
        <w:trPr>
          <w:trHeight w:val="57"/>
        </w:trPr>
        <w:tc>
          <w:tcPr>
            <w:tcW w:w="7257" w:type="dxa"/>
            <w:tcBorders>
              <w:top w:val="single" w:sz="4" w:space="0" w:color="auto"/>
              <w:left w:val="single" w:sz="4" w:space="0" w:color="auto"/>
              <w:bottom w:val="single" w:sz="4" w:space="0" w:color="auto"/>
              <w:right w:val="single" w:sz="4" w:space="0" w:color="auto"/>
            </w:tcBorders>
            <w:vAlign w:val="bottom"/>
          </w:tcPr>
          <w:p w14:paraId="17F0EED8" w14:textId="77777777" w:rsidR="00375075" w:rsidRPr="00977E70" w:rsidRDefault="00375075" w:rsidP="00977E70">
            <w:pPr>
              <w:spacing w:after="0"/>
              <w:rPr>
                <w:rFonts w:ascii="Times New Roman" w:hAnsi="Times New Roman" w:cs="Times New Roman"/>
              </w:rPr>
            </w:pPr>
            <w:r w:rsidRPr="00977E70">
              <w:rPr>
                <w:rFonts w:ascii="Times New Roman" w:hAnsi="Times New Roman" w:cs="Times New Roman"/>
              </w:rPr>
              <w:t>Текущая часть</w:t>
            </w:r>
          </w:p>
        </w:tc>
        <w:tc>
          <w:tcPr>
            <w:tcW w:w="1190" w:type="dxa"/>
            <w:tcBorders>
              <w:top w:val="single" w:sz="4" w:space="0" w:color="auto"/>
              <w:left w:val="single" w:sz="4" w:space="0" w:color="auto"/>
              <w:bottom w:val="single" w:sz="4" w:space="0" w:color="auto"/>
              <w:right w:val="single" w:sz="4" w:space="0" w:color="auto"/>
            </w:tcBorders>
            <w:shd w:val="solid" w:color="99CCFF" w:fill="auto"/>
            <w:vAlign w:val="bottom"/>
          </w:tcPr>
          <w:p w14:paraId="1107961C" w14:textId="77777777" w:rsidR="00375075" w:rsidRPr="00977E70" w:rsidRDefault="00375075" w:rsidP="00977E70">
            <w:pPr>
              <w:spacing w:after="0"/>
              <w:jc w:val="right"/>
              <w:rPr>
                <w:rFonts w:ascii="Times New Roman" w:hAnsi="Times New Roman" w:cs="Times New Roman"/>
                <w:lang w:val="ru-RU"/>
              </w:rPr>
            </w:pPr>
            <w:r w:rsidRPr="00977E70">
              <w:rPr>
                <w:rFonts w:ascii="Times New Roman" w:hAnsi="Times New Roman" w:cs="Times New Roman"/>
                <w:lang w:val="ru-RU"/>
              </w:rPr>
              <w:t>266,424</w:t>
            </w:r>
          </w:p>
        </w:tc>
        <w:tc>
          <w:tcPr>
            <w:tcW w:w="1190" w:type="dxa"/>
            <w:tcBorders>
              <w:top w:val="single" w:sz="4" w:space="0" w:color="auto"/>
              <w:left w:val="single" w:sz="4" w:space="0" w:color="auto"/>
              <w:bottom w:val="single" w:sz="4" w:space="0" w:color="auto"/>
              <w:right w:val="single" w:sz="4" w:space="0" w:color="auto"/>
            </w:tcBorders>
            <w:vAlign w:val="bottom"/>
          </w:tcPr>
          <w:p w14:paraId="6B166824" w14:textId="77777777" w:rsidR="00375075" w:rsidRPr="00977E70" w:rsidRDefault="00375075" w:rsidP="00977E70">
            <w:pPr>
              <w:spacing w:after="0"/>
              <w:jc w:val="right"/>
              <w:rPr>
                <w:rFonts w:ascii="Times New Roman" w:hAnsi="Times New Roman" w:cs="Times New Roman"/>
              </w:rPr>
            </w:pPr>
            <w:r w:rsidRPr="00977E70">
              <w:rPr>
                <w:rFonts w:ascii="Times New Roman" w:hAnsi="Times New Roman" w:cs="Times New Roman"/>
              </w:rPr>
              <w:t xml:space="preserve"> 367,086 </w:t>
            </w:r>
          </w:p>
        </w:tc>
      </w:tr>
    </w:tbl>
    <w:p w14:paraId="1C4F54B2" w14:textId="05F26184" w:rsidR="00FC761F" w:rsidRPr="00B92FD2" w:rsidRDefault="00B41B1A">
      <w:pPr>
        <w:rPr>
          <w:rFonts w:ascii="Times New Roman" w:hAnsi="Times New Roman" w:cs="Times New Roman"/>
          <w:lang w:val="ru-RU"/>
        </w:rPr>
      </w:pPr>
      <w:bookmarkStart w:id="28" w:name="_Toc106198547"/>
      <w:r>
        <w:rPr>
          <w:rFonts w:ascii="Times New Roman" w:hAnsi="Times New Roman" w:cs="Times New Roman"/>
          <w:b/>
          <w:u w:val="single"/>
          <w:lang w:val="ru-RU"/>
        </w:rPr>
        <w:t xml:space="preserve">17 </w:t>
      </w:r>
      <w:r w:rsidR="00F5212D" w:rsidRPr="007E2DA6">
        <w:rPr>
          <w:rFonts w:ascii="Times New Roman" w:hAnsi="Times New Roman" w:cs="Times New Roman"/>
          <w:b/>
          <w:u w:val="single"/>
          <w:lang w:val="ru-RU"/>
        </w:rPr>
        <w:t>Сверка дохода до налогообложения с чистым поступлением денежных средств</w:t>
      </w:r>
      <w:r w:rsidR="0079764D" w:rsidRPr="007E2DA6">
        <w:rPr>
          <w:rFonts w:ascii="Times New Roman" w:hAnsi="Times New Roman" w:cs="Times New Roman"/>
          <w:b/>
          <w:u w:val="single"/>
          <w:lang w:val="ru-RU"/>
        </w:rPr>
        <w:br/>
      </w:r>
      <w:r w:rsidR="00F5212D" w:rsidRPr="007E2DA6">
        <w:rPr>
          <w:rFonts w:ascii="Times New Roman" w:hAnsi="Times New Roman" w:cs="Times New Roman"/>
          <w:b/>
          <w:u w:val="single"/>
          <w:lang w:val="ru-RU"/>
        </w:rPr>
        <w:t>от операционной деятельности</w:t>
      </w:r>
      <w:bookmarkEnd w:id="28"/>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7"/>
        <w:gridCol w:w="1190"/>
        <w:gridCol w:w="1190"/>
        <w:gridCol w:w="1190"/>
      </w:tblGrid>
      <w:tr w:rsidR="00FC761F" w:rsidRPr="007E2DA6" w14:paraId="4B5ACA4D" w14:textId="77777777" w:rsidTr="00B92FD2">
        <w:trPr>
          <w:trHeight w:val="57"/>
        </w:trPr>
        <w:tc>
          <w:tcPr>
            <w:tcW w:w="6067" w:type="dxa"/>
            <w:vAlign w:val="bottom"/>
          </w:tcPr>
          <w:p w14:paraId="3688A0EC" w14:textId="77777777" w:rsidR="00FC761F" w:rsidRPr="007E2DA6" w:rsidRDefault="00FC761F" w:rsidP="00B92FD2">
            <w:pPr>
              <w:rPr>
                <w:rFonts w:ascii="Times New Roman" w:hAnsi="Times New Roman" w:cs="Times New Roman"/>
                <w:b/>
              </w:rPr>
            </w:pPr>
            <w:r w:rsidRPr="007E2DA6">
              <w:rPr>
                <w:rFonts w:ascii="Times New Roman" w:hAnsi="Times New Roman" w:cs="Times New Roman"/>
                <w:b/>
              </w:rPr>
              <w:t>тыс. тенге</w:t>
            </w:r>
          </w:p>
        </w:tc>
        <w:tc>
          <w:tcPr>
            <w:tcW w:w="1190" w:type="dxa"/>
            <w:vAlign w:val="bottom"/>
          </w:tcPr>
          <w:p w14:paraId="32925DCB" w14:textId="77777777" w:rsidR="00FC761F" w:rsidRPr="007E2DA6" w:rsidRDefault="00FC761F" w:rsidP="00977E70">
            <w:pPr>
              <w:jc w:val="center"/>
              <w:rPr>
                <w:rFonts w:ascii="Times New Roman" w:hAnsi="Times New Roman" w:cs="Times New Roman"/>
                <w:b/>
              </w:rPr>
            </w:pPr>
            <w:r w:rsidRPr="007E2DA6">
              <w:rPr>
                <w:rFonts w:ascii="Times New Roman" w:hAnsi="Times New Roman" w:cs="Times New Roman"/>
                <w:b/>
              </w:rPr>
              <w:t>Прим.</w:t>
            </w:r>
          </w:p>
        </w:tc>
        <w:tc>
          <w:tcPr>
            <w:tcW w:w="1190" w:type="dxa"/>
            <w:vAlign w:val="bottom"/>
          </w:tcPr>
          <w:p w14:paraId="34250957" w14:textId="77777777" w:rsidR="00FC761F" w:rsidRPr="007E2DA6" w:rsidRDefault="00FC761F" w:rsidP="00977E70">
            <w:pPr>
              <w:jc w:val="center"/>
              <w:rPr>
                <w:rFonts w:ascii="Times New Roman" w:hAnsi="Times New Roman" w:cs="Times New Roman"/>
                <w:b/>
              </w:rPr>
            </w:pPr>
            <w:r w:rsidRPr="007E2DA6">
              <w:rPr>
                <w:rFonts w:ascii="Times New Roman" w:hAnsi="Times New Roman" w:cs="Times New Roman"/>
                <w:b/>
              </w:rPr>
              <w:t>2022</w:t>
            </w:r>
          </w:p>
        </w:tc>
        <w:tc>
          <w:tcPr>
            <w:tcW w:w="1190" w:type="dxa"/>
            <w:vAlign w:val="bottom"/>
          </w:tcPr>
          <w:p w14:paraId="0BE42B38" w14:textId="77777777" w:rsidR="00FC761F" w:rsidRPr="007E2DA6" w:rsidRDefault="00FC761F" w:rsidP="00977E70">
            <w:pPr>
              <w:jc w:val="center"/>
              <w:rPr>
                <w:rFonts w:ascii="Times New Roman" w:hAnsi="Times New Roman" w:cs="Times New Roman"/>
                <w:b/>
              </w:rPr>
            </w:pPr>
            <w:r w:rsidRPr="007E2DA6">
              <w:rPr>
                <w:rFonts w:ascii="Times New Roman" w:hAnsi="Times New Roman" w:cs="Times New Roman"/>
                <w:b/>
              </w:rPr>
              <w:t>2021</w:t>
            </w:r>
          </w:p>
        </w:tc>
      </w:tr>
      <w:tr w:rsidR="00FC761F" w:rsidRPr="007E2DA6" w14:paraId="497AAADB" w14:textId="77777777" w:rsidTr="00B92FD2">
        <w:trPr>
          <w:trHeight w:val="57"/>
        </w:trPr>
        <w:tc>
          <w:tcPr>
            <w:tcW w:w="6067" w:type="dxa"/>
            <w:vAlign w:val="bottom"/>
          </w:tcPr>
          <w:p w14:paraId="750FC655" w14:textId="77777777" w:rsidR="00FC761F" w:rsidRPr="007E2DA6" w:rsidRDefault="00FC761F" w:rsidP="00B92FD2">
            <w:pPr>
              <w:rPr>
                <w:rFonts w:ascii="Times New Roman" w:hAnsi="Times New Roman" w:cs="Times New Roman"/>
              </w:rPr>
            </w:pPr>
            <w:r w:rsidRPr="007E2DA6">
              <w:rPr>
                <w:rFonts w:ascii="Times New Roman" w:hAnsi="Times New Roman" w:cs="Times New Roman"/>
              </w:rPr>
              <w:t>Доход до налогообложения</w:t>
            </w:r>
          </w:p>
        </w:tc>
        <w:tc>
          <w:tcPr>
            <w:tcW w:w="1190" w:type="dxa"/>
            <w:vAlign w:val="bottom"/>
          </w:tcPr>
          <w:p w14:paraId="7938AD53" w14:textId="45C664A4" w:rsidR="00FC761F" w:rsidRPr="007E2DA6" w:rsidRDefault="00FC761F" w:rsidP="00977E70">
            <w:pPr>
              <w:jc w:val="center"/>
              <w:rPr>
                <w:rFonts w:ascii="Times New Roman" w:hAnsi="Times New Roman" w:cs="Times New Roman"/>
              </w:rPr>
            </w:pPr>
          </w:p>
        </w:tc>
        <w:tc>
          <w:tcPr>
            <w:tcW w:w="1190" w:type="dxa"/>
            <w:shd w:val="solid" w:color="99CCFF" w:fill="auto"/>
            <w:vAlign w:val="bottom"/>
          </w:tcPr>
          <w:p w14:paraId="0E5E5280"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419,205</w:t>
            </w:r>
          </w:p>
        </w:tc>
        <w:tc>
          <w:tcPr>
            <w:tcW w:w="1190" w:type="dxa"/>
            <w:vAlign w:val="bottom"/>
          </w:tcPr>
          <w:p w14:paraId="538FAA07"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874,148 </w:t>
            </w:r>
          </w:p>
        </w:tc>
      </w:tr>
      <w:tr w:rsidR="00FC761F" w:rsidRPr="007E2DA6" w14:paraId="24CEE7F1" w14:textId="77777777" w:rsidTr="00B92FD2">
        <w:trPr>
          <w:trHeight w:val="57"/>
        </w:trPr>
        <w:tc>
          <w:tcPr>
            <w:tcW w:w="6067" w:type="dxa"/>
            <w:vAlign w:val="bottom"/>
          </w:tcPr>
          <w:p w14:paraId="01F96502" w14:textId="77777777" w:rsidR="00FC761F" w:rsidRPr="007E2DA6" w:rsidRDefault="00FC761F" w:rsidP="00B92FD2">
            <w:pPr>
              <w:rPr>
                <w:rFonts w:ascii="Times New Roman" w:hAnsi="Times New Roman" w:cs="Times New Roman"/>
                <w:b/>
              </w:rPr>
            </w:pPr>
            <w:r w:rsidRPr="007E2DA6">
              <w:rPr>
                <w:rFonts w:ascii="Times New Roman" w:hAnsi="Times New Roman" w:cs="Times New Roman"/>
                <w:b/>
              </w:rPr>
              <w:t>Корректировки:</w:t>
            </w:r>
          </w:p>
        </w:tc>
        <w:tc>
          <w:tcPr>
            <w:tcW w:w="1190" w:type="dxa"/>
            <w:vAlign w:val="bottom"/>
          </w:tcPr>
          <w:p w14:paraId="57A4C236" w14:textId="670FBF3F" w:rsidR="00FC761F" w:rsidRPr="007E2DA6" w:rsidRDefault="00FC761F" w:rsidP="00977E70">
            <w:pPr>
              <w:jc w:val="center"/>
              <w:rPr>
                <w:rFonts w:ascii="Times New Roman" w:hAnsi="Times New Roman" w:cs="Times New Roman"/>
              </w:rPr>
            </w:pPr>
          </w:p>
        </w:tc>
        <w:tc>
          <w:tcPr>
            <w:tcW w:w="1190" w:type="dxa"/>
            <w:shd w:val="solid" w:color="99CCFF" w:fill="auto"/>
            <w:vAlign w:val="bottom"/>
          </w:tcPr>
          <w:p w14:paraId="66BB6C35" w14:textId="77777777" w:rsidR="00FC761F" w:rsidRPr="007E2DA6" w:rsidRDefault="00FC761F" w:rsidP="00977E70">
            <w:pPr>
              <w:jc w:val="right"/>
              <w:rPr>
                <w:rFonts w:ascii="Times New Roman" w:hAnsi="Times New Roman" w:cs="Times New Roman"/>
              </w:rPr>
            </w:pPr>
          </w:p>
        </w:tc>
        <w:tc>
          <w:tcPr>
            <w:tcW w:w="1190" w:type="dxa"/>
            <w:vAlign w:val="bottom"/>
          </w:tcPr>
          <w:p w14:paraId="3F330EE3" w14:textId="77777777" w:rsidR="00FC761F" w:rsidRPr="007E2DA6" w:rsidRDefault="00FC761F" w:rsidP="00977E70">
            <w:pPr>
              <w:jc w:val="right"/>
              <w:rPr>
                <w:rFonts w:ascii="Times New Roman" w:hAnsi="Times New Roman" w:cs="Times New Roman"/>
              </w:rPr>
            </w:pPr>
          </w:p>
        </w:tc>
      </w:tr>
      <w:tr w:rsidR="00FC761F" w:rsidRPr="007E2DA6" w14:paraId="1D7849A8" w14:textId="77777777" w:rsidTr="00B92FD2">
        <w:trPr>
          <w:trHeight w:val="57"/>
        </w:trPr>
        <w:tc>
          <w:tcPr>
            <w:tcW w:w="6067" w:type="dxa"/>
            <w:vAlign w:val="bottom"/>
          </w:tcPr>
          <w:p w14:paraId="30A4DB59"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Восстановление убытков (убытки) от обесценения, нетто</w:t>
            </w:r>
          </w:p>
        </w:tc>
        <w:tc>
          <w:tcPr>
            <w:tcW w:w="1190" w:type="dxa"/>
            <w:vAlign w:val="bottom"/>
          </w:tcPr>
          <w:p w14:paraId="3F7FB428" w14:textId="77777777" w:rsidR="00FC761F" w:rsidRPr="007E2DA6" w:rsidRDefault="00FC761F" w:rsidP="00977E70">
            <w:pPr>
              <w:jc w:val="center"/>
              <w:rPr>
                <w:rFonts w:ascii="Times New Roman" w:hAnsi="Times New Roman" w:cs="Times New Roman"/>
              </w:rPr>
            </w:pPr>
            <w:r w:rsidRPr="007E2DA6">
              <w:rPr>
                <w:rFonts w:ascii="Times New Roman" w:hAnsi="Times New Roman" w:cs="Times New Roman"/>
              </w:rPr>
              <w:t>7</w:t>
            </w:r>
          </w:p>
        </w:tc>
        <w:tc>
          <w:tcPr>
            <w:tcW w:w="1190" w:type="dxa"/>
            <w:shd w:val="solid" w:color="99CCFF" w:fill="auto"/>
            <w:vAlign w:val="bottom"/>
          </w:tcPr>
          <w:p w14:paraId="212F3FAB"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(5,225)</w:t>
            </w:r>
          </w:p>
        </w:tc>
        <w:tc>
          <w:tcPr>
            <w:tcW w:w="1190" w:type="dxa"/>
            <w:vAlign w:val="bottom"/>
          </w:tcPr>
          <w:p w14:paraId="2CAA547F"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(118,742)</w:t>
            </w:r>
          </w:p>
        </w:tc>
      </w:tr>
      <w:tr w:rsidR="00FC761F" w:rsidRPr="007E2DA6" w14:paraId="73A33933" w14:textId="77777777" w:rsidTr="00B92FD2">
        <w:trPr>
          <w:trHeight w:val="57"/>
        </w:trPr>
        <w:tc>
          <w:tcPr>
            <w:tcW w:w="6067" w:type="dxa"/>
            <w:vAlign w:val="bottom"/>
          </w:tcPr>
          <w:p w14:paraId="2AAE6A61" w14:textId="77777777" w:rsidR="00FC761F" w:rsidRPr="007E2DA6" w:rsidRDefault="00FC761F" w:rsidP="00B92FD2">
            <w:pPr>
              <w:rPr>
                <w:rFonts w:ascii="Times New Roman" w:hAnsi="Times New Roman" w:cs="Times New Roman"/>
              </w:rPr>
            </w:pPr>
            <w:r w:rsidRPr="007E2DA6">
              <w:rPr>
                <w:rFonts w:ascii="Times New Roman" w:hAnsi="Times New Roman" w:cs="Times New Roman"/>
              </w:rPr>
              <w:t>Финансовые расходы, нетто</w:t>
            </w:r>
          </w:p>
        </w:tc>
        <w:tc>
          <w:tcPr>
            <w:tcW w:w="1190" w:type="dxa"/>
            <w:vAlign w:val="bottom"/>
          </w:tcPr>
          <w:p w14:paraId="0033D57F" w14:textId="77777777" w:rsidR="00FC761F" w:rsidRPr="007E2DA6" w:rsidRDefault="00FC761F" w:rsidP="00977E70">
            <w:pPr>
              <w:jc w:val="center"/>
              <w:rPr>
                <w:rFonts w:ascii="Times New Roman" w:hAnsi="Times New Roman" w:cs="Times New Roman"/>
              </w:rPr>
            </w:pPr>
          </w:p>
        </w:tc>
        <w:tc>
          <w:tcPr>
            <w:tcW w:w="1190" w:type="dxa"/>
            <w:shd w:val="solid" w:color="99CCFF" w:fill="auto"/>
            <w:vAlign w:val="bottom"/>
          </w:tcPr>
          <w:p w14:paraId="5F921CD6"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30,603</w:t>
            </w:r>
          </w:p>
        </w:tc>
        <w:tc>
          <w:tcPr>
            <w:tcW w:w="1190" w:type="dxa"/>
            <w:vAlign w:val="bottom"/>
          </w:tcPr>
          <w:p w14:paraId="03692453"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86,885 </w:t>
            </w:r>
          </w:p>
        </w:tc>
      </w:tr>
      <w:tr w:rsidR="00FC761F" w:rsidRPr="007E2DA6" w14:paraId="6C6E7E4B" w14:textId="77777777" w:rsidTr="00B92FD2">
        <w:trPr>
          <w:trHeight w:val="57"/>
        </w:trPr>
        <w:tc>
          <w:tcPr>
            <w:tcW w:w="6067" w:type="dxa"/>
            <w:vAlign w:val="bottom"/>
          </w:tcPr>
          <w:p w14:paraId="57D64A71" w14:textId="77777777" w:rsidR="00FC761F" w:rsidRPr="007E2DA6" w:rsidRDefault="00FC761F" w:rsidP="00B92FD2">
            <w:pPr>
              <w:rPr>
                <w:rFonts w:ascii="Times New Roman" w:hAnsi="Times New Roman" w:cs="Times New Roman"/>
              </w:rPr>
            </w:pPr>
            <w:r w:rsidRPr="007E2DA6">
              <w:rPr>
                <w:rFonts w:ascii="Times New Roman" w:hAnsi="Times New Roman" w:cs="Times New Roman"/>
              </w:rPr>
              <w:t>Износ и амортизация</w:t>
            </w:r>
          </w:p>
        </w:tc>
        <w:tc>
          <w:tcPr>
            <w:tcW w:w="1190" w:type="dxa"/>
            <w:vAlign w:val="bottom"/>
          </w:tcPr>
          <w:p w14:paraId="52F2C710" w14:textId="6228B24B" w:rsidR="00FC761F" w:rsidRPr="007E2DA6" w:rsidRDefault="00FC761F" w:rsidP="00977E70">
            <w:pPr>
              <w:jc w:val="center"/>
              <w:rPr>
                <w:rFonts w:ascii="Times New Roman" w:hAnsi="Times New Roman" w:cs="Times New Roman"/>
              </w:rPr>
            </w:pPr>
          </w:p>
        </w:tc>
        <w:tc>
          <w:tcPr>
            <w:tcW w:w="1190" w:type="dxa"/>
            <w:shd w:val="solid" w:color="99CCFF" w:fill="auto"/>
            <w:vAlign w:val="bottom"/>
          </w:tcPr>
          <w:p w14:paraId="46CB8DE0"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63,593</w:t>
            </w:r>
          </w:p>
        </w:tc>
        <w:tc>
          <w:tcPr>
            <w:tcW w:w="1190" w:type="dxa"/>
            <w:vAlign w:val="bottom"/>
          </w:tcPr>
          <w:p w14:paraId="0A0E94C8" w14:textId="3E93AA7E"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w:t>
            </w:r>
            <w:r w:rsidR="00B41B1A">
              <w:rPr>
                <w:rFonts w:ascii="Times New Roman" w:hAnsi="Times New Roman" w:cs="Times New Roman"/>
                <w:lang w:val="ru-RU"/>
              </w:rPr>
              <w:t>76,553</w:t>
            </w:r>
            <w:r w:rsidRPr="007E2DA6">
              <w:rPr>
                <w:rFonts w:ascii="Times New Roman" w:hAnsi="Times New Roman" w:cs="Times New Roman"/>
              </w:rPr>
              <w:t xml:space="preserve"> </w:t>
            </w:r>
          </w:p>
        </w:tc>
      </w:tr>
      <w:tr w:rsidR="00FC761F" w:rsidRPr="007E2DA6" w14:paraId="29DA7201" w14:textId="77777777" w:rsidTr="00B92FD2">
        <w:trPr>
          <w:trHeight w:val="57"/>
        </w:trPr>
        <w:tc>
          <w:tcPr>
            <w:tcW w:w="6067" w:type="dxa"/>
            <w:vAlign w:val="bottom"/>
          </w:tcPr>
          <w:p w14:paraId="65EFE194"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Убыток от выбытия внеоборотных активов</w:t>
            </w:r>
          </w:p>
        </w:tc>
        <w:tc>
          <w:tcPr>
            <w:tcW w:w="1190" w:type="dxa"/>
            <w:vAlign w:val="bottom"/>
          </w:tcPr>
          <w:p w14:paraId="3EADDEFB" w14:textId="4E4CE25A" w:rsidR="00FC761F" w:rsidRPr="007E2DA6" w:rsidRDefault="00FC761F" w:rsidP="00977E70">
            <w:pPr>
              <w:jc w:val="center"/>
              <w:rPr>
                <w:rFonts w:ascii="Times New Roman" w:hAnsi="Times New Roman" w:cs="Times New Roman"/>
                <w:lang w:val="ru-RU"/>
              </w:rPr>
            </w:pPr>
          </w:p>
        </w:tc>
        <w:tc>
          <w:tcPr>
            <w:tcW w:w="1190" w:type="dxa"/>
            <w:shd w:val="solid" w:color="99CCFF" w:fill="auto"/>
            <w:vAlign w:val="bottom"/>
          </w:tcPr>
          <w:p w14:paraId="2F501276"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22,074</w:t>
            </w:r>
          </w:p>
        </w:tc>
        <w:tc>
          <w:tcPr>
            <w:tcW w:w="1190" w:type="dxa"/>
            <w:vAlign w:val="bottom"/>
          </w:tcPr>
          <w:p w14:paraId="2DE0F317"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lang w:val="ru-RU"/>
              </w:rPr>
              <w:t xml:space="preserve"> </w:t>
            </w:r>
            <w:r w:rsidRPr="007E2DA6">
              <w:rPr>
                <w:rFonts w:ascii="Times New Roman" w:hAnsi="Times New Roman" w:cs="Times New Roman"/>
              </w:rPr>
              <w:t xml:space="preserve">27,505 </w:t>
            </w:r>
          </w:p>
        </w:tc>
      </w:tr>
      <w:tr w:rsidR="00FC761F" w:rsidRPr="007E2DA6" w14:paraId="15D52ABE" w14:textId="77777777" w:rsidTr="00B92FD2">
        <w:trPr>
          <w:trHeight w:val="57"/>
        </w:trPr>
        <w:tc>
          <w:tcPr>
            <w:tcW w:w="6067" w:type="dxa"/>
            <w:vAlign w:val="bottom"/>
          </w:tcPr>
          <w:p w14:paraId="3C545021"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Нереализованный (доход) убыток от курсовой разницы</w:t>
            </w:r>
          </w:p>
        </w:tc>
        <w:tc>
          <w:tcPr>
            <w:tcW w:w="1190" w:type="dxa"/>
            <w:vAlign w:val="bottom"/>
          </w:tcPr>
          <w:p w14:paraId="0992CB92" w14:textId="7694813E" w:rsidR="00FC761F" w:rsidRPr="007E2DA6" w:rsidRDefault="00FC761F" w:rsidP="00977E70">
            <w:pPr>
              <w:jc w:val="center"/>
              <w:rPr>
                <w:rFonts w:ascii="Times New Roman" w:hAnsi="Times New Roman" w:cs="Times New Roman"/>
                <w:lang w:val="ru-RU"/>
              </w:rPr>
            </w:pPr>
          </w:p>
        </w:tc>
        <w:tc>
          <w:tcPr>
            <w:tcW w:w="1190" w:type="dxa"/>
            <w:shd w:val="solid" w:color="99CCFF" w:fill="auto"/>
            <w:vAlign w:val="bottom"/>
          </w:tcPr>
          <w:p w14:paraId="5F9861C0"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(50,168)</w:t>
            </w:r>
          </w:p>
        </w:tc>
        <w:tc>
          <w:tcPr>
            <w:tcW w:w="1190" w:type="dxa"/>
            <w:vAlign w:val="bottom"/>
          </w:tcPr>
          <w:p w14:paraId="73EAE80D"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lang w:val="ru-RU"/>
              </w:rPr>
              <w:t xml:space="preserve"> </w:t>
            </w:r>
            <w:r w:rsidRPr="007E2DA6">
              <w:rPr>
                <w:rFonts w:ascii="Times New Roman" w:hAnsi="Times New Roman" w:cs="Times New Roman"/>
              </w:rPr>
              <w:t>(42,205)</w:t>
            </w:r>
          </w:p>
        </w:tc>
      </w:tr>
      <w:tr w:rsidR="00FC761F" w:rsidRPr="00B41B1A" w14:paraId="557AD1DD" w14:textId="77777777" w:rsidTr="00B92FD2">
        <w:trPr>
          <w:trHeight w:val="57"/>
        </w:trPr>
        <w:tc>
          <w:tcPr>
            <w:tcW w:w="6067" w:type="dxa"/>
            <w:vAlign w:val="bottom"/>
          </w:tcPr>
          <w:p w14:paraId="2DD583C8" w14:textId="77777777" w:rsidR="00FC761F" w:rsidRPr="00977E70" w:rsidRDefault="00FC761F" w:rsidP="00B92FD2">
            <w:pPr>
              <w:rPr>
                <w:rFonts w:ascii="Times New Roman" w:hAnsi="Times New Roman" w:cs="Times New Roman"/>
                <w:b/>
                <w:lang w:val="ru-RU"/>
              </w:rPr>
            </w:pPr>
            <w:r w:rsidRPr="00977E70">
              <w:rPr>
                <w:rFonts w:ascii="Times New Roman" w:hAnsi="Times New Roman" w:cs="Times New Roman"/>
                <w:b/>
                <w:lang w:val="ru-RU"/>
              </w:rPr>
              <w:t>Движение денежных средств от операционной деятельности до изменений оборотного капитала</w:t>
            </w:r>
          </w:p>
        </w:tc>
        <w:tc>
          <w:tcPr>
            <w:tcW w:w="1190" w:type="dxa"/>
            <w:vAlign w:val="bottom"/>
          </w:tcPr>
          <w:p w14:paraId="732D5171" w14:textId="3A2F0C9A" w:rsidR="00FC761F" w:rsidRPr="00977E70" w:rsidRDefault="00FC761F" w:rsidP="00977E70">
            <w:pPr>
              <w:jc w:val="center"/>
              <w:rPr>
                <w:rFonts w:ascii="Times New Roman" w:hAnsi="Times New Roman" w:cs="Times New Roman"/>
                <w:b/>
                <w:lang w:val="ru-RU"/>
              </w:rPr>
            </w:pPr>
          </w:p>
        </w:tc>
        <w:tc>
          <w:tcPr>
            <w:tcW w:w="1190" w:type="dxa"/>
            <w:shd w:val="solid" w:color="99CCFF" w:fill="auto"/>
            <w:vAlign w:val="bottom"/>
          </w:tcPr>
          <w:p w14:paraId="2C9A4853" w14:textId="77777777" w:rsidR="00FC761F" w:rsidRPr="00977E70" w:rsidRDefault="00FC761F" w:rsidP="00977E70">
            <w:pPr>
              <w:jc w:val="right"/>
              <w:rPr>
                <w:rFonts w:ascii="Times New Roman" w:hAnsi="Times New Roman" w:cs="Times New Roman"/>
                <w:b/>
                <w:lang w:val="ru-RU"/>
              </w:rPr>
            </w:pPr>
            <w:r w:rsidRPr="00977E70">
              <w:rPr>
                <w:rFonts w:ascii="Times New Roman" w:hAnsi="Times New Roman" w:cs="Times New Roman"/>
                <w:b/>
                <w:lang w:val="ru-RU"/>
              </w:rPr>
              <w:t>480,082</w:t>
            </w:r>
          </w:p>
        </w:tc>
        <w:tc>
          <w:tcPr>
            <w:tcW w:w="1190" w:type="dxa"/>
            <w:vAlign w:val="bottom"/>
          </w:tcPr>
          <w:p w14:paraId="35D55DC3" w14:textId="42007DB0" w:rsidR="00FC761F" w:rsidRPr="00977E70" w:rsidRDefault="00FC761F" w:rsidP="00977E70">
            <w:pPr>
              <w:jc w:val="right"/>
              <w:rPr>
                <w:rFonts w:ascii="Times New Roman" w:hAnsi="Times New Roman" w:cs="Times New Roman"/>
                <w:b/>
              </w:rPr>
            </w:pPr>
            <w:r w:rsidRPr="00977E70">
              <w:rPr>
                <w:rFonts w:ascii="Times New Roman" w:hAnsi="Times New Roman" w:cs="Times New Roman"/>
                <w:b/>
                <w:lang w:val="ru-RU"/>
              </w:rPr>
              <w:t xml:space="preserve"> </w:t>
            </w:r>
            <w:r w:rsidR="00B41B1A">
              <w:rPr>
                <w:rFonts w:ascii="Times New Roman" w:hAnsi="Times New Roman" w:cs="Times New Roman"/>
                <w:b/>
                <w:lang w:val="ru-RU"/>
              </w:rPr>
              <w:t>904,144</w:t>
            </w:r>
            <w:r w:rsidRPr="00977E70">
              <w:rPr>
                <w:rFonts w:ascii="Times New Roman" w:hAnsi="Times New Roman" w:cs="Times New Roman"/>
                <w:b/>
              </w:rPr>
              <w:t xml:space="preserve"> </w:t>
            </w:r>
          </w:p>
        </w:tc>
      </w:tr>
      <w:tr w:rsidR="00FC761F" w:rsidRPr="007E2DA6" w14:paraId="2B5CE059" w14:textId="77777777" w:rsidTr="00B92FD2">
        <w:trPr>
          <w:trHeight w:val="57"/>
        </w:trPr>
        <w:tc>
          <w:tcPr>
            <w:tcW w:w="6067" w:type="dxa"/>
            <w:vAlign w:val="bottom"/>
          </w:tcPr>
          <w:p w14:paraId="63D1E4D3"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Уменьшение (увеличение) товарно-материальных запасов</w:t>
            </w:r>
          </w:p>
        </w:tc>
        <w:tc>
          <w:tcPr>
            <w:tcW w:w="1190" w:type="dxa"/>
            <w:vAlign w:val="bottom"/>
          </w:tcPr>
          <w:p w14:paraId="06444ED1" w14:textId="3A034B22" w:rsidR="00FC761F" w:rsidRPr="007E2DA6" w:rsidRDefault="00FC761F" w:rsidP="00977E70">
            <w:pPr>
              <w:jc w:val="center"/>
              <w:rPr>
                <w:rFonts w:ascii="Times New Roman" w:hAnsi="Times New Roman" w:cs="Times New Roman"/>
                <w:lang w:val="ru-RU"/>
              </w:rPr>
            </w:pPr>
          </w:p>
        </w:tc>
        <w:tc>
          <w:tcPr>
            <w:tcW w:w="1190" w:type="dxa"/>
            <w:shd w:val="solid" w:color="99CCFF" w:fill="auto"/>
            <w:vAlign w:val="bottom"/>
          </w:tcPr>
          <w:p w14:paraId="05906B71"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rPr>
              <w:t>(261</w:t>
            </w:r>
            <w:r w:rsidRPr="007E2DA6">
              <w:rPr>
                <w:rFonts w:ascii="Times New Roman" w:hAnsi="Times New Roman" w:cs="Times New Roman"/>
                <w:lang w:val="ru-RU"/>
              </w:rPr>
              <w:t>,487)</w:t>
            </w:r>
          </w:p>
        </w:tc>
        <w:tc>
          <w:tcPr>
            <w:tcW w:w="1190" w:type="dxa"/>
            <w:vAlign w:val="bottom"/>
          </w:tcPr>
          <w:p w14:paraId="1076746B"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lang w:val="ru-RU"/>
              </w:rPr>
              <w:t xml:space="preserve"> </w:t>
            </w:r>
            <w:r w:rsidRPr="007E2DA6">
              <w:rPr>
                <w:rFonts w:ascii="Times New Roman" w:hAnsi="Times New Roman" w:cs="Times New Roman"/>
              </w:rPr>
              <w:t xml:space="preserve">429,819 </w:t>
            </w:r>
          </w:p>
        </w:tc>
      </w:tr>
      <w:tr w:rsidR="00FC761F" w:rsidRPr="007E2DA6" w14:paraId="4C970366" w14:textId="77777777" w:rsidTr="00B92FD2">
        <w:trPr>
          <w:trHeight w:val="57"/>
        </w:trPr>
        <w:tc>
          <w:tcPr>
            <w:tcW w:w="6067" w:type="dxa"/>
            <w:vAlign w:val="bottom"/>
          </w:tcPr>
          <w:p w14:paraId="25178801"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Увеличение авансов выданных и прочих текущих активов</w:t>
            </w:r>
          </w:p>
        </w:tc>
        <w:tc>
          <w:tcPr>
            <w:tcW w:w="1190" w:type="dxa"/>
            <w:vAlign w:val="bottom"/>
          </w:tcPr>
          <w:p w14:paraId="12C967C1" w14:textId="2B66335D" w:rsidR="00FC761F" w:rsidRPr="007E2DA6" w:rsidRDefault="00FC761F" w:rsidP="00977E70">
            <w:pPr>
              <w:jc w:val="center"/>
              <w:rPr>
                <w:rFonts w:ascii="Times New Roman" w:hAnsi="Times New Roman" w:cs="Times New Roman"/>
                <w:lang w:val="ru-RU"/>
              </w:rPr>
            </w:pPr>
          </w:p>
        </w:tc>
        <w:tc>
          <w:tcPr>
            <w:tcW w:w="1190" w:type="dxa"/>
            <w:shd w:val="solid" w:color="99CCFF" w:fill="auto"/>
            <w:vAlign w:val="bottom"/>
          </w:tcPr>
          <w:p w14:paraId="539E2556"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105,192</w:t>
            </w:r>
          </w:p>
        </w:tc>
        <w:tc>
          <w:tcPr>
            <w:tcW w:w="1190" w:type="dxa"/>
            <w:vAlign w:val="bottom"/>
          </w:tcPr>
          <w:p w14:paraId="750B465B"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lang w:val="ru-RU"/>
              </w:rPr>
              <w:t xml:space="preserve"> </w:t>
            </w:r>
            <w:r w:rsidRPr="007E2DA6">
              <w:rPr>
                <w:rFonts w:ascii="Times New Roman" w:hAnsi="Times New Roman" w:cs="Times New Roman"/>
              </w:rPr>
              <w:t>56,655</w:t>
            </w:r>
          </w:p>
        </w:tc>
      </w:tr>
      <w:tr w:rsidR="00FC761F" w:rsidRPr="007E2DA6" w14:paraId="2FCC58F3" w14:textId="77777777" w:rsidTr="00B92FD2">
        <w:trPr>
          <w:trHeight w:val="57"/>
        </w:trPr>
        <w:tc>
          <w:tcPr>
            <w:tcW w:w="6067" w:type="dxa"/>
            <w:vAlign w:val="bottom"/>
          </w:tcPr>
          <w:p w14:paraId="586A4116"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(Увеличение) уменьшение торговой и прочей дебиторской задолженности</w:t>
            </w:r>
          </w:p>
        </w:tc>
        <w:tc>
          <w:tcPr>
            <w:tcW w:w="1190" w:type="dxa"/>
            <w:vAlign w:val="bottom"/>
          </w:tcPr>
          <w:p w14:paraId="7F4FCB72" w14:textId="0ACD52BA" w:rsidR="00FC761F" w:rsidRPr="007E2DA6" w:rsidRDefault="00FC761F" w:rsidP="00977E70">
            <w:pPr>
              <w:jc w:val="center"/>
              <w:rPr>
                <w:rFonts w:ascii="Times New Roman" w:hAnsi="Times New Roman" w:cs="Times New Roman"/>
                <w:lang w:val="ru-RU"/>
              </w:rPr>
            </w:pPr>
          </w:p>
        </w:tc>
        <w:tc>
          <w:tcPr>
            <w:tcW w:w="1190" w:type="dxa"/>
            <w:shd w:val="solid" w:color="99CCFF" w:fill="auto"/>
            <w:vAlign w:val="bottom"/>
          </w:tcPr>
          <w:p w14:paraId="333CC82E"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400,040</w:t>
            </w:r>
          </w:p>
        </w:tc>
        <w:tc>
          <w:tcPr>
            <w:tcW w:w="1190" w:type="dxa"/>
            <w:vAlign w:val="bottom"/>
          </w:tcPr>
          <w:p w14:paraId="3DD8589D"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lang w:val="ru-RU"/>
              </w:rPr>
              <w:t xml:space="preserve"> </w:t>
            </w:r>
            <w:r w:rsidRPr="007E2DA6">
              <w:rPr>
                <w:rFonts w:ascii="Times New Roman" w:hAnsi="Times New Roman" w:cs="Times New Roman"/>
              </w:rPr>
              <w:t>(1,333,179)</w:t>
            </w:r>
          </w:p>
        </w:tc>
      </w:tr>
      <w:tr w:rsidR="00FC761F" w:rsidRPr="007E2DA6" w14:paraId="3F74FF49" w14:textId="77777777" w:rsidTr="00B92FD2">
        <w:trPr>
          <w:trHeight w:val="57"/>
        </w:trPr>
        <w:tc>
          <w:tcPr>
            <w:tcW w:w="6067" w:type="dxa"/>
            <w:vAlign w:val="bottom"/>
          </w:tcPr>
          <w:p w14:paraId="4D7D3AEB" w14:textId="77777777" w:rsidR="00FC761F" w:rsidRPr="007E2DA6" w:rsidRDefault="00FC761F" w:rsidP="00B92FD2">
            <w:pPr>
              <w:rPr>
                <w:rFonts w:ascii="Times New Roman" w:hAnsi="Times New Roman" w:cs="Times New Roman"/>
              </w:rPr>
            </w:pPr>
            <w:r w:rsidRPr="007E2DA6">
              <w:rPr>
                <w:rFonts w:ascii="Times New Roman" w:hAnsi="Times New Roman" w:cs="Times New Roman"/>
              </w:rPr>
              <w:t>Уменьшение авансов полученных</w:t>
            </w:r>
          </w:p>
        </w:tc>
        <w:tc>
          <w:tcPr>
            <w:tcW w:w="1190" w:type="dxa"/>
            <w:vAlign w:val="bottom"/>
          </w:tcPr>
          <w:p w14:paraId="584A1EA3" w14:textId="01EB582E" w:rsidR="00FC761F" w:rsidRPr="007E2DA6" w:rsidRDefault="00FC761F" w:rsidP="00977E70">
            <w:pPr>
              <w:jc w:val="center"/>
              <w:rPr>
                <w:rFonts w:ascii="Times New Roman" w:hAnsi="Times New Roman" w:cs="Times New Roman"/>
              </w:rPr>
            </w:pPr>
          </w:p>
        </w:tc>
        <w:tc>
          <w:tcPr>
            <w:tcW w:w="1190" w:type="dxa"/>
            <w:shd w:val="solid" w:color="99CCFF" w:fill="auto"/>
            <w:vAlign w:val="bottom"/>
          </w:tcPr>
          <w:p w14:paraId="2E86482E"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109,208</w:t>
            </w:r>
          </w:p>
        </w:tc>
        <w:tc>
          <w:tcPr>
            <w:tcW w:w="1190" w:type="dxa"/>
            <w:vAlign w:val="bottom"/>
          </w:tcPr>
          <w:p w14:paraId="708BD4F0"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(10,735)</w:t>
            </w:r>
          </w:p>
        </w:tc>
      </w:tr>
      <w:tr w:rsidR="00FC761F" w:rsidRPr="007E2DA6" w14:paraId="02A76F09" w14:textId="77777777" w:rsidTr="00B92FD2">
        <w:trPr>
          <w:trHeight w:val="57"/>
        </w:trPr>
        <w:tc>
          <w:tcPr>
            <w:tcW w:w="6067" w:type="dxa"/>
            <w:vAlign w:val="bottom"/>
          </w:tcPr>
          <w:p w14:paraId="0672765B"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Увеличение торговой и прочей кредиторской задолженности</w:t>
            </w:r>
          </w:p>
        </w:tc>
        <w:tc>
          <w:tcPr>
            <w:tcW w:w="1190" w:type="dxa"/>
            <w:vAlign w:val="bottom"/>
          </w:tcPr>
          <w:p w14:paraId="70332492" w14:textId="3CA28F70" w:rsidR="00FC761F" w:rsidRPr="007E2DA6" w:rsidRDefault="00FC761F" w:rsidP="00977E70">
            <w:pPr>
              <w:jc w:val="center"/>
              <w:rPr>
                <w:rFonts w:ascii="Times New Roman" w:hAnsi="Times New Roman" w:cs="Times New Roman"/>
                <w:lang w:val="ru-RU"/>
              </w:rPr>
            </w:pPr>
          </w:p>
        </w:tc>
        <w:tc>
          <w:tcPr>
            <w:tcW w:w="1190" w:type="dxa"/>
            <w:shd w:val="solid" w:color="99CCFF" w:fill="auto"/>
            <w:vAlign w:val="bottom"/>
          </w:tcPr>
          <w:p w14:paraId="750EF8FC"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100,660</w:t>
            </w:r>
          </w:p>
        </w:tc>
        <w:tc>
          <w:tcPr>
            <w:tcW w:w="1190" w:type="dxa"/>
            <w:vAlign w:val="bottom"/>
          </w:tcPr>
          <w:p w14:paraId="5A72D6CD" w14:textId="3C5D8009" w:rsidR="00FC761F" w:rsidRPr="00977E70" w:rsidRDefault="00B41B1A" w:rsidP="00977E70">
            <w:pPr>
              <w:jc w:val="right"/>
              <w:rPr>
                <w:rFonts w:ascii="Times New Roman" w:hAnsi="Times New Roman" w:cs="Times New Roman"/>
                <w:lang w:val="ru-RU"/>
              </w:rPr>
            </w:pPr>
            <w:r>
              <w:rPr>
                <w:rFonts w:ascii="Times New Roman" w:hAnsi="Times New Roman" w:cs="Times New Roman"/>
                <w:lang w:val="ru-RU"/>
              </w:rPr>
              <w:t>189,404</w:t>
            </w:r>
          </w:p>
        </w:tc>
      </w:tr>
      <w:tr w:rsidR="00FC761F" w:rsidRPr="00B41B1A" w14:paraId="49D43324" w14:textId="77777777" w:rsidTr="00B92FD2">
        <w:trPr>
          <w:trHeight w:val="57"/>
        </w:trPr>
        <w:tc>
          <w:tcPr>
            <w:tcW w:w="6067" w:type="dxa"/>
            <w:vAlign w:val="bottom"/>
          </w:tcPr>
          <w:p w14:paraId="6C5B69B5" w14:textId="77777777" w:rsidR="00FC761F" w:rsidRPr="00977E70" w:rsidRDefault="00FC761F" w:rsidP="00B92FD2">
            <w:pPr>
              <w:rPr>
                <w:rFonts w:ascii="Times New Roman" w:hAnsi="Times New Roman" w:cs="Times New Roman"/>
                <w:b/>
                <w:lang w:val="ru-RU"/>
              </w:rPr>
            </w:pPr>
            <w:r w:rsidRPr="00977E70">
              <w:rPr>
                <w:rFonts w:ascii="Times New Roman" w:hAnsi="Times New Roman" w:cs="Times New Roman"/>
                <w:b/>
                <w:lang w:val="ru-RU"/>
              </w:rPr>
              <w:t>Денежные средства от операционной деятельности до выплаты процентов и подоходного налога</w:t>
            </w:r>
          </w:p>
        </w:tc>
        <w:tc>
          <w:tcPr>
            <w:tcW w:w="1190" w:type="dxa"/>
            <w:vAlign w:val="bottom"/>
          </w:tcPr>
          <w:p w14:paraId="09F342DD" w14:textId="43659468" w:rsidR="00FC761F" w:rsidRPr="00977E70" w:rsidRDefault="00FC761F" w:rsidP="00977E70">
            <w:pPr>
              <w:jc w:val="center"/>
              <w:rPr>
                <w:rFonts w:ascii="Times New Roman" w:hAnsi="Times New Roman" w:cs="Times New Roman"/>
                <w:b/>
                <w:lang w:val="ru-RU"/>
              </w:rPr>
            </w:pPr>
          </w:p>
        </w:tc>
        <w:tc>
          <w:tcPr>
            <w:tcW w:w="1190" w:type="dxa"/>
            <w:shd w:val="solid" w:color="99CCFF" w:fill="auto"/>
            <w:vAlign w:val="bottom"/>
          </w:tcPr>
          <w:p w14:paraId="5458D74D" w14:textId="77777777" w:rsidR="00FC761F" w:rsidRPr="00977E70" w:rsidRDefault="00FC761F" w:rsidP="00977E70">
            <w:pPr>
              <w:jc w:val="right"/>
              <w:rPr>
                <w:rFonts w:ascii="Times New Roman" w:hAnsi="Times New Roman" w:cs="Times New Roman"/>
                <w:b/>
                <w:lang w:val="ru-RU"/>
              </w:rPr>
            </w:pPr>
            <w:r w:rsidRPr="00977E70">
              <w:rPr>
                <w:rFonts w:ascii="Times New Roman" w:hAnsi="Times New Roman" w:cs="Times New Roman"/>
                <w:b/>
                <w:lang w:val="ru-RU"/>
              </w:rPr>
              <w:t>714,877</w:t>
            </w:r>
          </w:p>
        </w:tc>
        <w:tc>
          <w:tcPr>
            <w:tcW w:w="1190" w:type="dxa"/>
            <w:vAlign w:val="bottom"/>
          </w:tcPr>
          <w:p w14:paraId="6F487598" w14:textId="77777777" w:rsidR="00FC761F" w:rsidRPr="00977E70" w:rsidRDefault="00FC761F" w:rsidP="00977E70">
            <w:pPr>
              <w:jc w:val="right"/>
              <w:rPr>
                <w:rFonts w:ascii="Times New Roman" w:hAnsi="Times New Roman" w:cs="Times New Roman"/>
                <w:b/>
              </w:rPr>
            </w:pPr>
            <w:r w:rsidRPr="00977E70">
              <w:rPr>
                <w:rFonts w:ascii="Times New Roman" w:hAnsi="Times New Roman" w:cs="Times New Roman"/>
                <w:b/>
                <w:lang w:val="ru-RU"/>
              </w:rPr>
              <w:t xml:space="preserve"> </w:t>
            </w:r>
            <w:r w:rsidRPr="00977E70">
              <w:rPr>
                <w:rFonts w:ascii="Times New Roman" w:hAnsi="Times New Roman" w:cs="Times New Roman"/>
                <w:b/>
              </w:rPr>
              <w:t xml:space="preserve">122,798 </w:t>
            </w:r>
          </w:p>
        </w:tc>
      </w:tr>
    </w:tbl>
    <w:p w14:paraId="66DFBA10" w14:textId="00665D36" w:rsidR="00F408F3" w:rsidRPr="007E2DA6" w:rsidRDefault="00DC33A5" w:rsidP="00427936">
      <w:pPr>
        <w:rPr>
          <w:rFonts w:ascii="Times New Roman" w:hAnsi="Times New Roman" w:cs="Times New Roman"/>
        </w:rPr>
      </w:pPr>
      <w:r w:rsidRPr="007E2DA6">
        <w:rPr>
          <w:rFonts w:ascii="Times New Roman" w:hAnsi="Times New Roman" w:cs="Times New Roman"/>
        </w:rPr>
        <w:fldChar w:fldCharType="begin"/>
      </w:r>
      <w:r w:rsidRPr="007E2DA6">
        <w:rPr>
          <w:rFonts w:ascii="Times New Roman" w:hAnsi="Times New Roman" w:cs="Times New Roman"/>
        </w:rPr>
        <w:instrText xml:space="preserve"> LINK </w:instrText>
      </w:r>
      <w:r w:rsidR="00F408F3" w:rsidRPr="007E2DA6">
        <w:rPr>
          <w:rFonts w:ascii="Times New Roman" w:hAnsi="Times New Roman" w:cs="Times New Roman"/>
        </w:rPr>
        <w:instrText xml:space="preserve">Excel.SheetMacroEnabled.12 "C:\\Users\\kamilya.zharkymbekov\\Desktop\\KE-20-04-020 Компиляция.xlsm" CF!R3C2:R18C5 </w:instrText>
      </w:r>
      <w:r w:rsidRPr="007E2DA6">
        <w:rPr>
          <w:rFonts w:ascii="Times New Roman" w:hAnsi="Times New Roman" w:cs="Times New Roman"/>
        </w:rPr>
        <w:instrText xml:space="preserve">\f 4 \r  \* MERGEFORMAT </w:instrText>
      </w:r>
      <w:r w:rsidRPr="007E2DA6">
        <w:rPr>
          <w:rFonts w:ascii="Times New Roman" w:hAnsi="Times New Roman" w:cs="Times New Roman"/>
        </w:rPr>
        <w:fldChar w:fldCharType="separate"/>
      </w:r>
    </w:p>
    <w:p w14:paraId="136373A4" w14:textId="2C77F2AE" w:rsidR="00C35A29" w:rsidRPr="007E2DA6" w:rsidRDefault="00DC33A5" w:rsidP="00427936">
      <w:pPr>
        <w:rPr>
          <w:rFonts w:ascii="Times New Roman" w:hAnsi="Times New Roman" w:cs="Times New Roman"/>
          <w:b/>
          <w:u w:val="single"/>
          <w:lang w:val="ru-RU"/>
        </w:rPr>
      </w:pPr>
      <w:r w:rsidRPr="007E2DA6">
        <w:rPr>
          <w:rFonts w:ascii="Times New Roman" w:hAnsi="Times New Roman" w:cs="Times New Roman"/>
        </w:rPr>
        <w:fldChar w:fldCharType="end"/>
      </w:r>
      <w:r w:rsidR="00C35A29" w:rsidRPr="007E2DA6">
        <w:rPr>
          <w:rFonts w:ascii="Times New Roman" w:hAnsi="Times New Roman" w:cs="Times New Roman"/>
          <w:b/>
          <w:u w:val="single"/>
          <w:lang w:val="ru-RU"/>
        </w:rPr>
        <w:t>Неденежные операции</w:t>
      </w:r>
    </w:p>
    <w:p w14:paraId="2F1366C3" w14:textId="5DA2EDB8" w:rsidR="00F530D4" w:rsidRPr="007E2DA6" w:rsidRDefault="00C35A29" w:rsidP="00427936">
      <w:pPr>
        <w:rPr>
          <w:rFonts w:ascii="Times New Roman" w:hAnsi="Times New Roman" w:cs="Times New Roman"/>
          <w:b/>
          <w:u w:val="single"/>
          <w:lang w:val="ru-RU"/>
        </w:rPr>
      </w:pPr>
      <w:r w:rsidRPr="007E2DA6">
        <w:rPr>
          <w:rFonts w:ascii="Times New Roman" w:hAnsi="Times New Roman" w:cs="Times New Roman"/>
          <w:b/>
          <w:u w:val="single"/>
          <w:lang w:val="ru-RU"/>
        </w:rPr>
        <w:t>Компания провела следующие неденежные операции:</w:t>
      </w:r>
      <w:r w:rsidR="007E69D6" w:rsidRPr="007E2DA6" w:rsidDel="007E69D6">
        <w:rPr>
          <w:rFonts w:ascii="Times New Roman" w:hAnsi="Times New Roman" w:cs="Times New Roman"/>
          <w:b/>
          <w:u w:val="single"/>
          <w:lang w:val="ru-RU"/>
        </w:rPr>
        <w:t xml:space="preserve"> </w:t>
      </w:r>
      <w:r w:rsidR="00F530D4" w:rsidRPr="007E2DA6">
        <w:rPr>
          <w:rFonts w:ascii="Times New Roman" w:hAnsi="Times New Roman" w:cs="Times New Roman"/>
          <w:b/>
          <w:u w:val="single"/>
        </w:rPr>
        <w:fldChar w:fldCharType="begin"/>
      </w:r>
      <w:r w:rsidR="00F530D4" w:rsidRPr="007E2DA6">
        <w:rPr>
          <w:rFonts w:ascii="Times New Roman" w:hAnsi="Times New Roman" w:cs="Times New Roman"/>
          <w:b/>
          <w:u w:val="single"/>
          <w:lang w:val="ru-RU"/>
        </w:rPr>
        <w:instrText xml:space="preserve"> </w:instrText>
      </w:r>
      <w:r w:rsidR="00F530D4" w:rsidRPr="007E2DA6">
        <w:rPr>
          <w:rFonts w:ascii="Times New Roman" w:hAnsi="Times New Roman" w:cs="Times New Roman"/>
          <w:b/>
          <w:u w:val="single"/>
        </w:rPr>
        <w:instrText>LINK</w:instrText>
      </w:r>
      <w:r w:rsidR="00F530D4" w:rsidRPr="007E2DA6">
        <w:rPr>
          <w:rFonts w:ascii="Times New Roman" w:hAnsi="Times New Roman" w:cs="Times New Roman"/>
          <w:b/>
          <w:u w:val="single"/>
          <w:lang w:val="ru-RU"/>
        </w:rPr>
        <w:instrText xml:space="preserve"> </w:instrText>
      </w:r>
      <w:r w:rsidR="00F530D4" w:rsidRPr="007E2DA6">
        <w:rPr>
          <w:rFonts w:ascii="Times New Roman" w:hAnsi="Times New Roman" w:cs="Times New Roman"/>
          <w:b/>
          <w:u w:val="single"/>
        </w:rPr>
        <w:instrText>Excel</w:instrText>
      </w:r>
      <w:r w:rsidR="00F530D4" w:rsidRPr="007E2DA6">
        <w:rPr>
          <w:rFonts w:ascii="Times New Roman" w:hAnsi="Times New Roman" w:cs="Times New Roman"/>
          <w:b/>
          <w:u w:val="single"/>
          <w:lang w:val="ru-RU"/>
        </w:rPr>
        <w:instrText>.</w:instrText>
      </w:r>
      <w:r w:rsidR="00F530D4" w:rsidRPr="007E2DA6">
        <w:rPr>
          <w:rFonts w:ascii="Times New Roman" w:hAnsi="Times New Roman" w:cs="Times New Roman"/>
          <w:b/>
          <w:u w:val="single"/>
        </w:rPr>
        <w:instrText>SheetMacroEnabled</w:instrText>
      </w:r>
      <w:r w:rsidR="00F530D4" w:rsidRPr="007E2DA6">
        <w:rPr>
          <w:rFonts w:ascii="Times New Roman" w:hAnsi="Times New Roman" w:cs="Times New Roman"/>
          <w:b/>
          <w:u w:val="single"/>
          <w:lang w:val="ru-RU"/>
        </w:rPr>
        <w:instrText>.12 "</w:instrText>
      </w:r>
      <w:r w:rsidR="00F530D4" w:rsidRPr="007E2DA6">
        <w:rPr>
          <w:rFonts w:ascii="Times New Roman" w:hAnsi="Times New Roman" w:cs="Times New Roman"/>
          <w:b/>
          <w:u w:val="single"/>
        </w:rPr>
        <w:instrText>C</w:instrText>
      </w:r>
      <w:r w:rsidR="00F530D4" w:rsidRPr="007E2DA6">
        <w:rPr>
          <w:rFonts w:ascii="Times New Roman" w:hAnsi="Times New Roman" w:cs="Times New Roman"/>
          <w:b/>
          <w:u w:val="single"/>
          <w:lang w:val="ru-RU"/>
        </w:rPr>
        <w:instrText>:\\</w:instrText>
      </w:r>
      <w:r w:rsidR="00F530D4" w:rsidRPr="007E2DA6">
        <w:rPr>
          <w:rFonts w:ascii="Times New Roman" w:hAnsi="Times New Roman" w:cs="Times New Roman"/>
          <w:b/>
          <w:u w:val="single"/>
        </w:rPr>
        <w:instrText>Users</w:instrText>
      </w:r>
      <w:r w:rsidR="00F530D4" w:rsidRPr="007E2DA6">
        <w:rPr>
          <w:rFonts w:ascii="Times New Roman" w:hAnsi="Times New Roman" w:cs="Times New Roman"/>
          <w:b/>
          <w:u w:val="single"/>
          <w:lang w:val="ru-RU"/>
        </w:rPr>
        <w:instrText>\\</w:instrText>
      </w:r>
      <w:r w:rsidR="00F530D4" w:rsidRPr="007E2DA6">
        <w:rPr>
          <w:rFonts w:ascii="Times New Roman" w:hAnsi="Times New Roman" w:cs="Times New Roman"/>
          <w:b/>
          <w:u w:val="single"/>
        </w:rPr>
        <w:instrText>bolat</w:instrText>
      </w:r>
      <w:r w:rsidR="00F530D4" w:rsidRPr="007E2DA6">
        <w:rPr>
          <w:rFonts w:ascii="Times New Roman" w:hAnsi="Times New Roman" w:cs="Times New Roman"/>
          <w:b/>
          <w:u w:val="single"/>
          <w:lang w:val="ru-RU"/>
        </w:rPr>
        <w:instrText>.</w:instrText>
      </w:r>
      <w:r w:rsidR="00F530D4" w:rsidRPr="007E2DA6">
        <w:rPr>
          <w:rFonts w:ascii="Times New Roman" w:hAnsi="Times New Roman" w:cs="Times New Roman"/>
          <w:b/>
          <w:u w:val="single"/>
        </w:rPr>
        <w:instrText>nauryzbayev</w:instrText>
      </w:r>
      <w:r w:rsidR="00F530D4" w:rsidRPr="007E2DA6">
        <w:rPr>
          <w:rFonts w:ascii="Times New Roman" w:hAnsi="Times New Roman" w:cs="Times New Roman"/>
          <w:b/>
          <w:u w:val="single"/>
          <w:lang w:val="ru-RU"/>
        </w:rPr>
        <w:instrText>\\</w:instrText>
      </w:r>
      <w:r w:rsidR="00F530D4" w:rsidRPr="007E2DA6">
        <w:rPr>
          <w:rFonts w:ascii="Times New Roman" w:hAnsi="Times New Roman" w:cs="Times New Roman"/>
          <w:b/>
          <w:u w:val="single"/>
        </w:rPr>
        <w:instrText>Desktop</w:instrText>
      </w:r>
      <w:r w:rsidR="00F530D4" w:rsidRPr="007E2DA6">
        <w:rPr>
          <w:rFonts w:ascii="Times New Roman" w:hAnsi="Times New Roman" w:cs="Times New Roman"/>
          <w:b/>
          <w:u w:val="single"/>
          <w:lang w:val="ru-RU"/>
        </w:rPr>
        <w:instrText>\\</w:instrText>
      </w:r>
      <w:r w:rsidR="00F530D4" w:rsidRPr="007E2DA6">
        <w:rPr>
          <w:rFonts w:ascii="Times New Roman" w:hAnsi="Times New Roman" w:cs="Times New Roman"/>
          <w:b/>
          <w:u w:val="single"/>
        </w:rPr>
        <w:instrText>KE</w:instrText>
      </w:r>
      <w:r w:rsidR="00F530D4" w:rsidRPr="007E2DA6">
        <w:rPr>
          <w:rFonts w:ascii="Times New Roman" w:hAnsi="Times New Roman" w:cs="Times New Roman"/>
          <w:b/>
          <w:u w:val="single"/>
          <w:lang w:val="ru-RU"/>
        </w:rPr>
        <w:instrText>-21-04-020 Компиляция.</w:instrText>
      </w:r>
      <w:r w:rsidR="00F530D4" w:rsidRPr="007E2DA6">
        <w:rPr>
          <w:rFonts w:ascii="Times New Roman" w:hAnsi="Times New Roman" w:cs="Times New Roman"/>
          <w:b/>
          <w:u w:val="single"/>
        </w:rPr>
        <w:instrText>xlsm</w:instrText>
      </w:r>
      <w:r w:rsidR="00F530D4" w:rsidRPr="007E2DA6">
        <w:rPr>
          <w:rFonts w:ascii="Times New Roman" w:hAnsi="Times New Roman" w:cs="Times New Roman"/>
          <w:b/>
          <w:u w:val="single"/>
          <w:lang w:val="ru-RU"/>
        </w:rPr>
        <w:instrText>" "</w:instrText>
      </w:r>
      <w:r w:rsidR="00F530D4" w:rsidRPr="007E2DA6">
        <w:rPr>
          <w:rFonts w:ascii="Times New Roman" w:hAnsi="Times New Roman" w:cs="Times New Roman"/>
          <w:b/>
          <w:u w:val="single"/>
        </w:rPr>
        <w:instrText>CF</w:instrText>
      </w:r>
      <w:r w:rsidR="00F530D4" w:rsidRPr="007E2DA6">
        <w:rPr>
          <w:rFonts w:ascii="Times New Roman" w:hAnsi="Times New Roman" w:cs="Times New Roman"/>
          <w:b/>
          <w:u w:val="single"/>
          <w:lang w:val="ru-RU"/>
        </w:rPr>
        <w:instrText>!</w:instrText>
      </w:r>
      <w:r w:rsidR="00F530D4" w:rsidRPr="007E2DA6">
        <w:rPr>
          <w:rFonts w:ascii="Times New Roman" w:hAnsi="Times New Roman" w:cs="Times New Roman"/>
          <w:b/>
          <w:u w:val="single"/>
        </w:rPr>
        <w:instrText>R</w:instrText>
      </w:r>
      <w:r w:rsidR="00F530D4" w:rsidRPr="007E2DA6">
        <w:rPr>
          <w:rFonts w:ascii="Times New Roman" w:hAnsi="Times New Roman" w:cs="Times New Roman"/>
          <w:b/>
          <w:u w:val="single"/>
          <w:lang w:val="ru-RU"/>
        </w:rPr>
        <w:instrText>68</w:instrText>
      </w:r>
      <w:r w:rsidR="00F530D4" w:rsidRPr="007E2DA6">
        <w:rPr>
          <w:rFonts w:ascii="Times New Roman" w:hAnsi="Times New Roman" w:cs="Times New Roman"/>
          <w:b/>
          <w:u w:val="single"/>
        </w:rPr>
        <w:instrText>C</w:instrText>
      </w:r>
      <w:r w:rsidR="00F530D4" w:rsidRPr="007E2DA6">
        <w:rPr>
          <w:rFonts w:ascii="Times New Roman" w:hAnsi="Times New Roman" w:cs="Times New Roman"/>
          <w:b/>
          <w:u w:val="single"/>
          <w:lang w:val="ru-RU"/>
        </w:rPr>
        <w:instrText>2:</w:instrText>
      </w:r>
      <w:r w:rsidR="00F530D4" w:rsidRPr="007E2DA6">
        <w:rPr>
          <w:rFonts w:ascii="Times New Roman" w:hAnsi="Times New Roman" w:cs="Times New Roman"/>
          <w:b/>
          <w:u w:val="single"/>
        </w:rPr>
        <w:instrText>R</w:instrText>
      </w:r>
      <w:r w:rsidR="00F530D4" w:rsidRPr="007E2DA6">
        <w:rPr>
          <w:rFonts w:ascii="Times New Roman" w:hAnsi="Times New Roman" w:cs="Times New Roman"/>
          <w:b/>
          <w:u w:val="single"/>
          <w:lang w:val="ru-RU"/>
        </w:rPr>
        <w:instrText>74</w:instrText>
      </w:r>
      <w:r w:rsidR="00F530D4" w:rsidRPr="007E2DA6">
        <w:rPr>
          <w:rFonts w:ascii="Times New Roman" w:hAnsi="Times New Roman" w:cs="Times New Roman"/>
          <w:b/>
          <w:u w:val="single"/>
        </w:rPr>
        <w:instrText>C</w:instrText>
      </w:r>
      <w:r w:rsidR="00F530D4" w:rsidRPr="007E2DA6">
        <w:rPr>
          <w:rFonts w:ascii="Times New Roman" w:hAnsi="Times New Roman" w:cs="Times New Roman"/>
          <w:b/>
          <w:u w:val="single"/>
          <w:lang w:val="ru-RU"/>
        </w:rPr>
        <w:instrText>5" \</w:instrText>
      </w:r>
      <w:r w:rsidR="00F530D4" w:rsidRPr="007E2DA6">
        <w:rPr>
          <w:rFonts w:ascii="Times New Roman" w:hAnsi="Times New Roman" w:cs="Times New Roman"/>
          <w:b/>
          <w:u w:val="single"/>
        </w:rPr>
        <w:instrText>f</w:instrText>
      </w:r>
      <w:r w:rsidR="00F530D4" w:rsidRPr="007E2DA6">
        <w:rPr>
          <w:rFonts w:ascii="Times New Roman" w:hAnsi="Times New Roman" w:cs="Times New Roman"/>
          <w:b/>
          <w:u w:val="single"/>
          <w:lang w:val="ru-RU"/>
        </w:rPr>
        <w:instrText xml:space="preserve"> 4 \</w:instrText>
      </w:r>
      <w:r w:rsidR="00F530D4" w:rsidRPr="007E2DA6">
        <w:rPr>
          <w:rFonts w:ascii="Times New Roman" w:hAnsi="Times New Roman" w:cs="Times New Roman"/>
          <w:b/>
          <w:u w:val="single"/>
        </w:rPr>
        <w:instrText>r</w:instrText>
      </w:r>
      <w:r w:rsidR="00F530D4" w:rsidRPr="007E2DA6">
        <w:rPr>
          <w:rFonts w:ascii="Times New Roman" w:hAnsi="Times New Roman" w:cs="Times New Roman"/>
          <w:b/>
          <w:u w:val="single"/>
          <w:lang w:val="ru-RU"/>
        </w:rPr>
        <w:instrText xml:space="preserve">  \* </w:instrText>
      </w:r>
      <w:r w:rsidR="00F530D4" w:rsidRPr="007E2DA6">
        <w:rPr>
          <w:rFonts w:ascii="Times New Roman" w:hAnsi="Times New Roman" w:cs="Times New Roman"/>
          <w:b/>
          <w:u w:val="single"/>
        </w:rPr>
        <w:instrText>MERGEFORMAT</w:instrText>
      </w:r>
      <w:r w:rsidR="00F530D4" w:rsidRPr="007E2DA6">
        <w:rPr>
          <w:rFonts w:ascii="Times New Roman" w:hAnsi="Times New Roman" w:cs="Times New Roman"/>
          <w:b/>
          <w:u w:val="single"/>
          <w:lang w:val="ru-RU"/>
        </w:rPr>
        <w:instrText xml:space="preserve"> </w:instrText>
      </w:r>
      <w:r w:rsidR="00F530D4" w:rsidRPr="007E2DA6">
        <w:rPr>
          <w:rFonts w:ascii="Times New Roman" w:hAnsi="Times New Roman" w:cs="Times New Roman"/>
          <w:b/>
          <w:u w:val="single"/>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7"/>
        <w:gridCol w:w="1190"/>
        <w:gridCol w:w="1190"/>
        <w:gridCol w:w="1190"/>
      </w:tblGrid>
      <w:tr w:rsidR="00F530D4" w:rsidRPr="007E2DA6" w14:paraId="5035F3A4" w14:textId="77777777" w:rsidTr="00FC761F">
        <w:trPr>
          <w:trHeight w:val="57"/>
        </w:trPr>
        <w:tc>
          <w:tcPr>
            <w:tcW w:w="6067" w:type="dxa"/>
            <w:vAlign w:val="bottom"/>
          </w:tcPr>
          <w:p w14:paraId="01CD0BB8" w14:textId="1D8C6BE1" w:rsidR="00F530D4" w:rsidRPr="007E2DA6" w:rsidRDefault="00F530D4" w:rsidP="00427936">
            <w:pPr>
              <w:rPr>
                <w:rFonts w:ascii="Times New Roman" w:hAnsi="Times New Roman" w:cs="Times New Roman"/>
                <w:b/>
              </w:rPr>
            </w:pPr>
            <w:r w:rsidRPr="007E2DA6">
              <w:rPr>
                <w:rFonts w:ascii="Times New Roman" w:hAnsi="Times New Roman" w:cs="Times New Roman"/>
                <w:b/>
              </w:rPr>
              <w:t>тыс. тенге</w:t>
            </w:r>
          </w:p>
        </w:tc>
        <w:tc>
          <w:tcPr>
            <w:tcW w:w="1190" w:type="dxa"/>
            <w:vAlign w:val="bottom"/>
          </w:tcPr>
          <w:p w14:paraId="32474732" w14:textId="77777777" w:rsidR="00F530D4" w:rsidRPr="007E2DA6" w:rsidRDefault="00F530D4" w:rsidP="00977E70">
            <w:pPr>
              <w:jc w:val="center"/>
              <w:rPr>
                <w:rFonts w:ascii="Times New Roman" w:hAnsi="Times New Roman" w:cs="Times New Roman"/>
                <w:b/>
              </w:rPr>
            </w:pPr>
            <w:r w:rsidRPr="007E2DA6">
              <w:rPr>
                <w:rFonts w:ascii="Times New Roman" w:hAnsi="Times New Roman" w:cs="Times New Roman"/>
                <w:b/>
              </w:rPr>
              <w:t>Прим.</w:t>
            </w:r>
          </w:p>
        </w:tc>
        <w:tc>
          <w:tcPr>
            <w:tcW w:w="1190" w:type="dxa"/>
            <w:vAlign w:val="bottom"/>
          </w:tcPr>
          <w:p w14:paraId="7383093A" w14:textId="33064F46" w:rsidR="00F530D4" w:rsidRPr="007E2DA6" w:rsidRDefault="00A01D48" w:rsidP="00977E70">
            <w:pPr>
              <w:jc w:val="center"/>
              <w:rPr>
                <w:rFonts w:ascii="Times New Roman" w:hAnsi="Times New Roman" w:cs="Times New Roman"/>
                <w:b/>
              </w:rPr>
            </w:pPr>
            <w:r w:rsidRPr="007E2DA6">
              <w:rPr>
                <w:rFonts w:ascii="Times New Roman" w:hAnsi="Times New Roman" w:cs="Times New Roman"/>
                <w:b/>
              </w:rPr>
              <w:t>2022</w:t>
            </w:r>
          </w:p>
        </w:tc>
        <w:tc>
          <w:tcPr>
            <w:tcW w:w="1190" w:type="dxa"/>
            <w:vAlign w:val="bottom"/>
          </w:tcPr>
          <w:p w14:paraId="0505F288" w14:textId="576DF551" w:rsidR="00F530D4" w:rsidRPr="007E2DA6" w:rsidRDefault="00A01D48" w:rsidP="00977E70">
            <w:pPr>
              <w:jc w:val="center"/>
              <w:rPr>
                <w:rFonts w:ascii="Times New Roman" w:hAnsi="Times New Roman" w:cs="Times New Roman"/>
                <w:b/>
              </w:rPr>
            </w:pPr>
            <w:r w:rsidRPr="007E2DA6">
              <w:rPr>
                <w:rFonts w:ascii="Times New Roman" w:hAnsi="Times New Roman" w:cs="Times New Roman"/>
                <w:b/>
              </w:rPr>
              <w:t>2021</w:t>
            </w:r>
          </w:p>
        </w:tc>
      </w:tr>
      <w:tr w:rsidR="00A01D48" w:rsidRPr="007E2DA6" w14:paraId="6898E651" w14:textId="77777777" w:rsidTr="00FC761F">
        <w:trPr>
          <w:trHeight w:val="57"/>
        </w:trPr>
        <w:tc>
          <w:tcPr>
            <w:tcW w:w="6067" w:type="dxa"/>
            <w:vAlign w:val="bottom"/>
          </w:tcPr>
          <w:p w14:paraId="1B3701CC" w14:textId="77777777" w:rsidR="00A01D48" w:rsidRPr="007E2DA6" w:rsidRDefault="00A01D48" w:rsidP="00A01D48">
            <w:pPr>
              <w:rPr>
                <w:rFonts w:ascii="Times New Roman" w:hAnsi="Times New Roman" w:cs="Times New Roman"/>
                <w:lang w:val="ru-RU"/>
              </w:rPr>
            </w:pPr>
            <w:r w:rsidRPr="007E2DA6">
              <w:rPr>
                <w:rFonts w:ascii="Times New Roman" w:hAnsi="Times New Roman" w:cs="Times New Roman"/>
                <w:lang w:val="ru-RU"/>
              </w:rPr>
              <w:t>Взаимозачет займов полученных и дебиторской задолженности</w:t>
            </w:r>
          </w:p>
        </w:tc>
        <w:tc>
          <w:tcPr>
            <w:tcW w:w="1190" w:type="dxa"/>
            <w:vAlign w:val="bottom"/>
          </w:tcPr>
          <w:p w14:paraId="284CA7AF" w14:textId="77777777" w:rsidR="00A01D48" w:rsidRPr="007E2DA6" w:rsidRDefault="00A01D48" w:rsidP="00977E70">
            <w:pPr>
              <w:jc w:val="center"/>
              <w:rPr>
                <w:rFonts w:ascii="Times New Roman" w:hAnsi="Times New Roman" w:cs="Times New Roman"/>
              </w:rPr>
            </w:pPr>
            <w:r w:rsidRPr="007E2DA6">
              <w:rPr>
                <w:rFonts w:ascii="Times New Roman" w:hAnsi="Times New Roman" w:cs="Times New Roman"/>
              </w:rPr>
              <w:t>15</w:t>
            </w:r>
          </w:p>
        </w:tc>
        <w:tc>
          <w:tcPr>
            <w:tcW w:w="1190" w:type="dxa"/>
            <w:shd w:val="solid" w:color="99CCFF" w:fill="auto"/>
            <w:vAlign w:val="bottom"/>
          </w:tcPr>
          <w:p w14:paraId="1FC99D5F" w14:textId="62407BAF" w:rsidR="00A01D48" w:rsidRPr="007E2DA6" w:rsidRDefault="00A01D48" w:rsidP="00977E70">
            <w:pPr>
              <w:jc w:val="right"/>
              <w:rPr>
                <w:rFonts w:ascii="Times New Roman" w:hAnsi="Times New Roman" w:cs="Times New Roman"/>
                <w:lang w:val="ru-RU"/>
              </w:rPr>
            </w:pPr>
            <w:r w:rsidRPr="007E2DA6">
              <w:rPr>
                <w:rFonts w:ascii="Times New Roman" w:hAnsi="Times New Roman" w:cs="Times New Roman"/>
              </w:rPr>
              <w:t xml:space="preserve"> </w:t>
            </w:r>
            <w:r w:rsidRPr="007E2DA6">
              <w:rPr>
                <w:rFonts w:ascii="Times New Roman" w:hAnsi="Times New Roman" w:cs="Times New Roman"/>
                <w:lang w:val="ru-RU"/>
              </w:rPr>
              <w:t>284,567</w:t>
            </w:r>
          </w:p>
        </w:tc>
        <w:tc>
          <w:tcPr>
            <w:tcW w:w="1190" w:type="dxa"/>
            <w:vAlign w:val="bottom"/>
          </w:tcPr>
          <w:p w14:paraId="14A71337" w14:textId="7F4E0C44" w:rsidR="00A01D48" w:rsidRPr="007E2DA6" w:rsidRDefault="00A01D48" w:rsidP="00977E70">
            <w:pPr>
              <w:jc w:val="right"/>
              <w:rPr>
                <w:rFonts w:ascii="Times New Roman" w:hAnsi="Times New Roman" w:cs="Times New Roman"/>
              </w:rPr>
            </w:pPr>
            <w:r w:rsidRPr="007E2DA6">
              <w:rPr>
                <w:rFonts w:ascii="Times New Roman" w:hAnsi="Times New Roman" w:cs="Times New Roman"/>
              </w:rPr>
              <w:t xml:space="preserve"> 341,020 </w:t>
            </w:r>
          </w:p>
        </w:tc>
      </w:tr>
    </w:tbl>
    <w:p w14:paraId="201A88FC" w14:textId="29507B15" w:rsidR="007E2DA6" w:rsidRDefault="00F530D4" w:rsidP="00427936">
      <w:r w:rsidRPr="007E2DA6">
        <w:rPr>
          <w:rFonts w:ascii="Times New Roman" w:hAnsi="Times New Roman" w:cs="Times New Roman"/>
        </w:rPr>
        <w:fldChar w:fldCharType="end"/>
      </w:r>
      <w:bookmarkStart w:id="29" w:name="_Toc106198548"/>
    </w:p>
    <w:p w14:paraId="66526BAB" w14:textId="77777777" w:rsidR="00373891" w:rsidRDefault="00373891" w:rsidP="00427936"/>
    <w:p w14:paraId="4C68D33B" w14:textId="77249872" w:rsidR="00D8609C" w:rsidRPr="007E2DA6" w:rsidRDefault="00A44AB3" w:rsidP="00427936">
      <w:pPr>
        <w:rPr>
          <w:rFonts w:ascii="Times New Roman" w:hAnsi="Times New Roman" w:cs="Times New Roman"/>
          <w:b/>
          <w:u w:val="single"/>
          <w:lang w:val="ru-RU"/>
        </w:rPr>
      </w:pPr>
      <w:r>
        <w:rPr>
          <w:rFonts w:ascii="Times New Roman" w:hAnsi="Times New Roman" w:cs="Times New Roman"/>
          <w:b/>
          <w:u w:val="single"/>
          <w:lang w:val="ru-RU"/>
        </w:rPr>
        <w:t xml:space="preserve">18 </w:t>
      </w:r>
      <w:r w:rsidR="00A117E8" w:rsidRPr="007E2DA6">
        <w:rPr>
          <w:rFonts w:ascii="Times New Roman" w:hAnsi="Times New Roman" w:cs="Times New Roman"/>
          <w:b/>
          <w:u w:val="single"/>
          <w:lang w:val="ru-RU"/>
        </w:rPr>
        <w:t>Цели и политика управления финансовыми рисками</w:t>
      </w:r>
      <w:bookmarkEnd w:id="29"/>
    </w:p>
    <w:p w14:paraId="6C7C52E0" w14:textId="7D5895B1" w:rsidR="006A39FC" w:rsidRPr="007E2DA6" w:rsidRDefault="006A39FC" w:rsidP="00427936">
      <w:pPr>
        <w:rPr>
          <w:rFonts w:ascii="Times New Roman" w:hAnsi="Times New Roman" w:cs="Times New Roman"/>
          <w:b/>
          <w:lang w:val="ru-RU"/>
        </w:rPr>
      </w:pPr>
      <w:r w:rsidRPr="007E2DA6">
        <w:rPr>
          <w:rFonts w:ascii="Times New Roman" w:hAnsi="Times New Roman" w:cs="Times New Roman"/>
          <w:b/>
          <w:lang w:val="ru-RU"/>
        </w:rPr>
        <w:t>(</w:t>
      </w:r>
      <w:r w:rsidR="00A117E8" w:rsidRPr="007E2DA6">
        <w:rPr>
          <w:rFonts w:ascii="Times New Roman" w:hAnsi="Times New Roman" w:cs="Times New Roman"/>
          <w:b/>
          <w:lang w:val="ru-RU"/>
        </w:rPr>
        <w:t>а</w:t>
      </w:r>
      <w:r w:rsidR="007E2DA6" w:rsidRPr="007E2DA6">
        <w:rPr>
          <w:rFonts w:ascii="Times New Roman" w:hAnsi="Times New Roman" w:cs="Times New Roman"/>
          <w:b/>
          <w:lang w:val="ru-RU"/>
        </w:rPr>
        <w:t xml:space="preserve">) </w:t>
      </w:r>
      <w:r w:rsidR="00A117E8" w:rsidRPr="007E2DA6">
        <w:rPr>
          <w:rFonts w:ascii="Times New Roman" w:hAnsi="Times New Roman" w:cs="Times New Roman"/>
          <w:b/>
          <w:lang w:val="ru-RU"/>
        </w:rPr>
        <w:t>Обзор</w:t>
      </w:r>
    </w:p>
    <w:p w14:paraId="78845069" w14:textId="77777777" w:rsidR="00D8609C" w:rsidRPr="007E2DA6" w:rsidRDefault="00A117E8" w:rsidP="00427936">
      <w:pPr>
        <w:rPr>
          <w:rFonts w:ascii="Times New Roman" w:hAnsi="Times New Roman" w:cs="Times New Roman"/>
          <w:lang w:val="ru-RU"/>
        </w:rPr>
      </w:pPr>
      <w:r w:rsidRPr="007E2DA6">
        <w:rPr>
          <w:rFonts w:ascii="Times New Roman" w:hAnsi="Times New Roman" w:cs="Times New Roman"/>
          <w:lang w:val="ru-RU"/>
        </w:rPr>
        <w:t xml:space="preserve">Использование финансовых инструментов подвергает </w:t>
      </w:r>
      <w:r w:rsidR="00971730" w:rsidRPr="007E2DA6">
        <w:rPr>
          <w:rFonts w:ascii="Times New Roman" w:hAnsi="Times New Roman" w:cs="Times New Roman"/>
          <w:lang w:val="ru-RU"/>
        </w:rPr>
        <w:t>Компанию</w:t>
      </w:r>
      <w:r w:rsidRPr="007E2DA6">
        <w:rPr>
          <w:rFonts w:ascii="Times New Roman" w:hAnsi="Times New Roman" w:cs="Times New Roman"/>
          <w:lang w:val="ru-RU"/>
        </w:rPr>
        <w:t xml:space="preserve"> следующим видам риска:</w:t>
      </w:r>
    </w:p>
    <w:p w14:paraId="070DC1DC" w14:textId="77777777" w:rsidR="003A712B" w:rsidRPr="007E2DA6" w:rsidRDefault="00A117E8" w:rsidP="007E2DA6">
      <w:pPr>
        <w:pStyle w:val="a8"/>
        <w:numPr>
          <w:ilvl w:val="0"/>
          <w:numId w:val="53"/>
        </w:numPr>
        <w:rPr>
          <w:rFonts w:ascii="Times New Roman" w:hAnsi="Times New Roman" w:cs="Times New Roman"/>
          <w:lang w:val="ru-RU"/>
        </w:rPr>
      </w:pPr>
      <w:r w:rsidRPr="007E2DA6">
        <w:rPr>
          <w:rFonts w:ascii="Times New Roman" w:hAnsi="Times New Roman" w:cs="Times New Roman"/>
          <w:lang w:val="ru-RU"/>
        </w:rPr>
        <w:t>кредитный риск</w:t>
      </w:r>
      <w:r w:rsidR="003A712B" w:rsidRPr="007E2DA6">
        <w:rPr>
          <w:rFonts w:ascii="Times New Roman" w:hAnsi="Times New Roman" w:cs="Times New Roman"/>
          <w:lang w:val="ru-RU"/>
        </w:rPr>
        <w:t>;</w:t>
      </w:r>
    </w:p>
    <w:p w14:paraId="35D2D62F" w14:textId="77777777" w:rsidR="003A712B" w:rsidRPr="007E2DA6" w:rsidRDefault="00A117E8" w:rsidP="007E2DA6">
      <w:pPr>
        <w:pStyle w:val="a8"/>
        <w:numPr>
          <w:ilvl w:val="0"/>
          <w:numId w:val="53"/>
        </w:numPr>
        <w:rPr>
          <w:rFonts w:ascii="Times New Roman" w:hAnsi="Times New Roman" w:cs="Times New Roman"/>
          <w:lang w:val="ru-RU"/>
        </w:rPr>
      </w:pPr>
      <w:r w:rsidRPr="007E2DA6">
        <w:rPr>
          <w:rFonts w:ascii="Times New Roman" w:hAnsi="Times New Roman" w:cs="Times New Roman"/>
          <w:lang w:val="ru-RU"/>
        </w:rPr>
        <w:t>риск ликвидности</w:t>
      </w:r>
      <w:r w:rsidR="003A712B" w:rsidRPr="007E2DA6">
        <w:rPr>
          <w:rFonts w:ascii="Times New Roman" w:hAnsi="Times New Roman" w:cs="Times New Roman"/>
          <w:lang w:val="ru-RU"/>
        </w:rPr>
        <w:t>;</w:t>
      </w:r>
    </w:p>
    <w:p w14:paraId="746FAAED" w14:textId="77777777" w:rsidR="008C3699" w:rsidRPr="007E2DA6" w:rsidRDefault="00A117E8" w:rsidP="007E2DA6">
      <w:pPr>
        <w:pStyle w:val="a8"/>
        <w:numPr>
          <w:ilvl w:val="0"/>
          <w:numId w:val="53"/>
        </w:numPr>
        <w:rPr>
          <w:rFonts w:ascii="Times New Roman" w:hAnsi="Times New Roman" w:cs="Times New Roman"/>
          <w:lang w:val="ru-RU"/>
        </w:rPr>
      </w:pPr>
      <w:r w:rsidRPr="007E2DA6">
        <w:rPr>
          <w:rFonts w:ascii="Times New Roman" w:hAnsi="Times New Roman" w:cs="Times New Roman"/>
          <w:lang w:val="ru-RU"/>
        </w:rPr>
        <w:t>рыночный риск</w:t>
      </w:r>
      <w:r w:rsidR="00990C79" w:rsidRPr="007E2DA6">
        <w:rPr>
          <w:rFonts w:ascii="Times New Roman" w:hAnsi="Times New Roman" w:cs="Times New Roman"/>
          <w:lang w:val="ru-RU"/>
        </w:rPr>
        <w:t>.</w:t>
      </w:r>
    </w:p>
    <w:p w14:paraId="7AFD4ED7" w14:textId="77777777" w:rsidR="00D8609C" w:rsidRPr="007E2DA6" w:rsidRDefault="00A117E8" w:rsidP="00427936">
      <w:pPr>
        <w:rPr>
          <w:rFonts w:ascii="Times New Roman" w:hAnsi="Times New Roman" w:cs="Times New Roman"/>
          <w:lang w:val="ru-RU"/>
        </w:rPr>
      </w:pPr>
      <w:r w:rsidRPr="007E2DA6">
        <w:rPr>
          <w:rFonts w:ascii="Times New Roman" w:hAnsi="Times New Roman" w:cs="Times New Roman"/>
          <w:lang w:val="ru-RU"/>
        </w:rPr>
        <w:lastRenderedPageBreak/>
        <w:t xml:space="preserve">Руководство </w:t>
      </w:r>
      <w:r w:rsidR="00971730" w:rsidRPr="007E2DA6">
        <w:rPr>
          <w:rFonts w:ascii="Times New Roman" w:hAnsi="Times New Roman" w:cs="Times New Roman"/>
          <w:lang w:val="ru-RU"/>
        </w:rPr>
        <w:t>Компании</w:t>
      </w:r>
      <w:r w:rsidRPr="007E2DA6">
        <w:rPr>
          <w:rFonts w:ascii="Times New Roman" w:hAnsi="Times New Roman" w:cs="Times New Roman"/>
          <w:lang w:val="ru-RU"/>
        </w:rPr>
        <w:t xml:space="preserve"> несет всю полноту ответственности за организацию системы управления рисками и надзор за функционированием этой системы.</w:t>
      </w:r>
    </w:p>
    <w:p w14:paraId="5CF5EBBC" w14:textId="77777777" w:rsidR="000E28AC" w:rsidRPr="007E2DA6" w:rsidRDefault="000E28AC" w:rsidP="00427936">
      <w:pPr>
        <w:rPr>
          <w:rFonts w:ascii="Times New Roman" w:hAnsi="Times New Roman" w:cs="Times New Roman"/>
          <w:lang w:val="ru-RU"/>
        </w:rPr>
      </w:pPr>
      <w:r w:rsidRPr="007E2DA6">
        <w:rPr>
          <w:rFonts w:ascii="Times New Roman" w:hAnsi="Times New Roman" w:cs="Times New Roman"/>
          <w:lang w:val="ru-RU"/>
        </w:rPr>
        <w:t>Политика Компании по управлению рисками разработана с целью выявления и анализа рисков, которым подвергается Компания, установления допустимых предельных значений риска и соответствующих механизмов контроля, а также для мониторинга рисков и соблюдения установленных ограничений. Политика и системы управления рисками регулярно анализируются на предмет необходимости внесения изменений в связи с изменениями рыночных условий и деятельности Компании. Компания устанавливает стандарты и процедуры обучения и управления с целью создания упорядоченной и действенной системы контроля, в которой все работники понимают свою роль и обязанности.</w:t>
      </w:r>
    </w:p>
    <w:p w14:paraId="02AC8DAA" w14:textId="3E87EB03" w:rsidR="000E28AC" w:rsidRPr="007E2DA6" w:rsidRDefault="000E28AC" w:rsidP="00427936">
      <w:pPr>
        <w:rPr>
          <w:rFonts w:ascii="Times New Roman" w:hAnsi="Times New Roman" w:cs="Times New Roman"/>
          <w:lang w:val="ru-RU"/>
        </w:rPr>
      </w:pPr>
      <w:r w:rsidRPr="007E2DA6">
        <w:rPr>
          <w:rFonts w:ascii="Times New Roman" w:hAnsi="Times New Roman" w:cs="Times New Roman"/>
          <w:lang w:val="ru-RU"/>
        </w:rPr>
        <w:t>Руководство Компании осуществляет надзор за соблюдением политик и процедур Компании по управлению рисками, и анализирует адекватность системы управления рисками применительно к рискам, которым подвергается Компания.</w:t>
      </w:r>
    </w:p>
    <w:p w14:paraId="0FC7C3FC" w14:textId="51A6716B" w:rsidR="004C0547" w:rsidRPr="007E2DA6" w:rsidRDefault="00A44AB3" w:rsidP="00427936">
      <w:pPr>
        <w:rPr>
          <w:rFonts w:ascii="Times New Roman" w:hAnsi="Times New Roman" w:cs="Times New Roman"/>
          <w:b/>
          <w:lang w:val="ru-RU"/>
        </w:rPr>
      </w:pPr>
      <w:r w:rsidRPr="007E2DA6" w:rsidDel="00A44AB3">
        <w:rPr>
          <w:rFonts w:ascii="Times New Roman" w:hAnsi="Times New Roman" w:cs="Times New Roman"/>
          <w:b/>
          <w:lang w:val="ru-RU"/>
        </w:rPr>
        <w:t xml:space="preserve"> </w:t>
      </w:r>
      <w:r w:rsidR="004C0547" w:rsidRPr="007E2DA6">
        <w:rPr>
          <w:rFonts w:ascii="Times New Roman" w:hAnsi="Times New Roman" w:cs="Times New Roman"/>
          <w:b/>
          <w:lang w:val="ru-RU"/>
        </w:rPr>
        <w:t>(</w:t>
      </w:r>
      <w:r w:rsidR="00A117E8" w:rsidRPr="007E2DA6">
        <w:rPr>
          <w:rFonts w:ascii="Times New Roman" w:hAnsi="Times New Roman" w:cs="Times New Roman"/>
          <w:b/>
          <w:lang w:val="ru-RU"/>
        </w:rPr>
        <w:t>б</w:t>
      </w:r>
      <w:r w:rsidR="007E2DA6" w:rsidRPr="007E2DA6">
        <w:rPr>
          <w:rFonts w:ascii="Times New Roman" w:hAnsi="Times New Roman" w:cs="Times New Roman"/>
          <w:b/>
          <w:lang w:val="ru-RU"/>
        </w:rPr>
        <w:t xml:space="preserve">) </w:t>
      </w:r>
      <w:r w:rsidR="00A117E8" w:rsidRPr="007E2DA6">
        <w:rPr>
          <w:rFonts w:ascii="Times New Roman" w:hAnsi="Times New Roman" w:cs="Times New Roman"/>
          <w:b/>
          <w:lang w:val="ru-RU"/>
        </w:rPr>
        <w:t>Категории и справедливая стоимость финансовых активов и обязательств</w:t>
      </w:r>
    </w:p>
    <w:p w14:paraId="7BF723AD" w14:textId="795A097B" w:rsidR="00FC761F" w:rsidRPr="00FC761F" w:rsidRDefault="00A117E8">
      <w:pPr>
        <w:rPr>
          <w:lang w:val="ru-RU"/>
        </w:rPr>
      </w:pPr>
      <w:r w:rsidRPr="007E2DA6">
        <w:rPr>
          <w:rFonts w:ascii="Times New Roman" w:hAnsi="Times New Roman" w:cs="Times New Roman"/>
          <w:b/>
          <w:u w:val="single"/>
          <w:lang w:val="ru-RU"/>
        </w:rPr>
        <w:t>Категории финансовых активов и обязательств</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7"/>
        <w:gridCol w:w="1190"/>
        <w:gridCol w:w="1190"/>
        <w:gridCol w:w="1190"/>
      </w:tblGrid>
      <w:tr w:rsidR="00FC761F" w:rsidRPr="007E2DA6" w14:paraId="53B05715" w14:textId="77777777" w:rsidTr="00B92FD2">
        <w:trPr>
          <w:trHeight w:val="57"/>
        </w:trPr>
        <w:tc>
          <w:tcPr>
            <w:tcW w:w="6067" w:type="dxa"/>
            <w:vAlign w:val="bottom"/>
          </w:tcPr>
          <w:p w14:paraId="48A276D2" w14:textId="77777777" w:rsidR="00FC761F" w:rsidRPr="007E2DA6" w:rsidRDefault="00FC761F" w:rsidP="00B92FD2">
            <w:pPr>
              <w:rPr>
                <w:rFonts w:ascii="Times New Roman" w:hAnsi="Times New Roman" w:cs="Times New Roman"/>
                <w:b/>
              </w:rPr>
            </w:pPr>
            <w:r w:rsidRPr="007E2DA6">
              <w:rPr>
                <w:rFonts w:ascii="Times New Roman" w:hAnsi="Times New Roman" w:cs="Times New Roman"/>
                <w:b/>
              </w:rPr>
              <w:t>тыс. тенге</w:t>
            </w:r>
          </w:p>
        </w:tc>
        <w:tc>
          <w:tcPr>
            <w:tcW w:w="1190" w:type="dxa"/>
            <w:vAlign w:val="bottom"/>
          </w:tcPr>
          <w:p w14:paraId="1BB5312E" w14:textId="77777777" w:rsidR="00FC761F" w:rsidRPr="007E2DA6" w:rsidRDefault="00FC761F" w:rsidP="00977E70">
            <w:pPr>
              <w:jc w:val="center"/>
              <w:rPr>
                <w:rFonts w:ascii="Times New Roman" w:hAnsi="Times New Roman" w:cs="Times New Roman"/>
                <w:b/>
              </w:rPr>
            </w:pPr>
            <w:r w:rsidRPr="007E2DA6">
              <w:rPr>
                <w:rFonts w:ascii="Times New Roman" w:hAnsi="Times New Roman" w:cs="Times New Roman"/>
                <w:b/>
              </w:rPr>
              <w:t>Прим.</w:t>
            </w:r>
          </w:p>
        </w:tc>
        <w:tc>
          <w:tcPr>
            <w:tcW w:w="1190" w:type="dxa"/>
            <w:vAlign w:val="bottom"/>
          </w:tcPr>
          <w:p w14:paraId="112C71DA" w14:textId="77777777" w:rsidR="00FC761F" w:rsidRPr="007E2DA6" w:rsidRDefault="00FC761F" w:rsidP="00977E70">
            <w:pPr>
              <w:jc w:val="center"/>
              <w:rPr>
                <w:rFonts w:ascii="Times New Roman" w:hAnsi="Times New Roman" w:cs="Times New Roman"/>
                <w:b/>
              </w:rPr>
            </w:pPr>
            <w:r w:rsidRPr="007E2DA6">
              <w:rPr>
                <w:rFonts w:ascii="Times New Roman" w:hAnsi="Times New Roman" w:cs="Times New Roman"/>
                <w:b/>
              </w:rPr>
              <w:t>2022</w:t>
            </w:r>
          </w:p>
        </w:tc>
        <w:tc>
          <w:tcPr>
            <w:tcW w:w="1190" w:type="dxa"/>
            <w:vAlign w:val="bottom"/>
          </w:tcPr>
          <w:p w14:paraId="71187E40" w14:textId="77777777" w:rsidR="00FC761F" w:rsidRPr="007E2DA6" w:rsidRDefault="00FC761F" w:rsidP="00977E70">
            <w:pPr>
              <w:jc w:val="center"/>
              <w:rPr>
                <w:rFonts w:ascii="Times New Roman" w:hAnsi="Times New Roman" w:cs="Times New Roman"/>
                <w:b/>
              </w:rPr>
            </w:pPr>
            <w:r w:rsidRPr="007E2DA6">
              <w:rPr>
                <w:rFonts w:ascii="Times New Roman" w:hAnsi="Times New Roman" w:cs="Times New Roman"/>
                <w:b/>
              </w:rPr>
              <w:t>2021</w:t>
            </w:r>
          </w:p>
        </w:tc>
      </w:tr>
      <w:tr w:rsidR="00FC761F" w:rsidRPr="00D12EBB" w14:paraId="58692116" w14:textId="77777777" w:rsidTr="00B92FD2">
        <w:trPr>
          <w:trHeight w:val="57"/>
        </w:trPr>
        <w:tc>
          <w:tcPr>
            <w:tcW w:w="6067" w:type="dxa"/>
            <w:vAlign w:val="bottom"/>
          </w:tcPr>
          <w:p w14:paraId="2F09A7F5" w14:textId="77777777" w:rsidR="00FC761F" w:rsidRPr="00D12EBB" w:rsidRDefault="00FC761F" w:rsidP="00B92FD2">
            <w:pPr>
              <w:rPr>
                <w:rFonts w:ascii="Times New Roman" w:hAnsi="Times New Roman" w:cs="Times New Roman"/>
                <w:b/>
                <w:lang w:val="ru-RU"/>
              </w:rPr>
            </w:pPr>
            <w:r w:rsidRPr="00D12EBB">
              <w:rPr>
                <w:rFonts w:ascii="Times New Roman" w:hAnsi="Times New Roman" w:cs="Times New Roman"/>
                <w:b/>
                <w:lang w:val="ru-RU"/>
              </w:rPr>
              <w:t>Финансовые активы оцениваемые по амортизируемой стоимости</w:t>
            </w:r>
          </w:p>
        </w:tc>
        <w:tc>
          <w:tcPr>
            <w:tcW w:w="1190" w:type="dxa"/>
            <w:vAlign w:val="bottom"/>
          </w:tcPr>
          <w:p w14:paraId="207D27FD" w14:textId="3908E971" w:rsidR="00FC761F" w:rsidRPr="00D12EBB" w:rsidRDefault="00FC761F" w:rsidP="00977E70">
            <w:pPr>
              <w:jc w:val="center"/>
              <w:rPr>
                <w:rFonts w:ascii="Times New Roman" w:hAnsi="Times New Roman" w:cs="Times New Roman"/>
                <w:b/>
                <w:lang w:val="ru-RU"/>
              </w:rPr>
            </w:pPr>
          </w:p>
        </w:tc>
        <w:tc>
          <w:tcPr>
            <w:tcW w:w="1190" w:type="dxa"/>
            <w:shd w:val="solid" w:color="99CCFF" w:fill="auto"/>
            <w:vAlign w:val="bottom"/>
          </w:tcPr>
          <w:p w14:paraId="7C73E169" w14:textId="77777777" w:rsidR="00FC761F" w:rsidRPr="00D12EBB" w:rsidRDefault="00FC761F" w:rsidP="00977E70">
            <w:pPr>
              <w:jc w:val="right"/>
              <w:rPr>
                <w:rFonts w:ascii="Times New Roman" w:hAnsi="Times New Roman" w:cs="Times New Roman"/>
                <w:b/>
                <w:lang w:val="ru-RU"/>
              </w:rPr>
            </w:pPr>
            <w:r w:rsidRPr="00D12EBB">
              <w:rPr>
                <w:rFonts w:ascii="Times New Roman" w:hAnsi="Times New Roman" w:cs="Times New Roman"/>
                <w:b/>
                <w:lang w:val="ru-RU"/>
              </w:rPr>
              <w:t>1,829,593</w:t>
            </w:r>
          </w:p>
        </w:tc>
        <w:tc>
          <w:tcPr>
            <w:tcW w:w="1190" w:type="dxa"/>
            <w:vAlign w:val="bottom"/>
          </w:tcPr>
          <w:p w14:paraId="049B6472" w14:textId="77777777" w:rsidR="00FC761F" w:rsidRPr="00D12EBB" w:rsidRDefault="00FC761F" w:rsidP="00977E70">
            <w:pPr>
              <w:jc w:val="right"/>
              <w:rPr>
                <w:rFonts w:ascii="Times New Roman" w:hAnsi="Times New Roman" w:cs="Times New Roman"/>
                <w:b/>
                <w:lang w:val="ru-RU"/>
              </w:rPr>
            </w:pPr>
            <w:r w:rsidRPr="00D12EBB">
              <w:rPr>
                <w:rFonts w:ascii="Times New Roman" w:hAnsi="Times New Roman" w:cs="Times New Roman"/>
                <w:b/>
                <w:lang w:val="ru-RU"/>
              </w:rPr>
              <w:t xml:space="preserve">  1</w:t>
            </w:r>
            <w:r>
              <w:rPr>
                <w:rFonts w:ascii="Times New Roman" w:hAnsi="Times New Roman" w:cs="Times New Roman"/>
                <w:b/>
                <w:lang w:val="ru-RU"/>
              </w:rPr>
              <w:t>,</w:t>
            </w:r>
            <w:r w:rsidRPr="00D12EBB">
              <w:rPr>
                <w:rFonts w:ascii="Times New Roman" w:hAnsi="Times New Roman" w:cs="Times New Roman"/>
                <w:b/>
                <w:lang w:val="ru-RU"/>
              </w:rPr>
              <w:t>874</w:t>
            </w:r>
            <w:r>
              <w:rPr>
                <w:rFonts w:ascii="Times New Roman" w:hAnsi="Times New Roman" w:cs="Times New Roman"/>
                <w:b/>
                <w:lang w:val="ru-RU"/>
              </w:rPr>
              <w:t>,</w:t>
            </w:r>
            <w:r w:rsidRPr="00D12EBB">
              <w:rPr>
                <w:rFonts w:ascii="Times New Roman" w:hAnsi="Times New Roman" w:cs="Times New Roman"/>
                <w:b/>
                <w:lang w:val="ru-RU"/>
              </w:rPr>
              <w:t>928</w:t>
            </w:r>
          </w:p>
        </w:tc>
      </w:tr>
      <w:tr w:rsidR="00FC761F" w:rsidRPr="007E2DA6" w14:paraId="4539C6D8" w14:textId="77777777" w:rsidTr="00B92FD2">
        <w:trPr>
          <w:trHeight w:val="57"/>
        </w:trPr>
        <w:tc>
          <w:tcPr>
            <w:tcW w:w="6067" w:type="dxa"/>
            <w:vAlign w:val="bottom"/>
          </w:tcPr>
          <w:p w14:paraId="54272142" w14:textId="77777777" w:rsidR="00FC761F" w:rsidRPr="007E2DA6" w:rsidRDefault="00FC761F" w:rsidP="00B92FD2">
            <w:pPr>
              <w:rPr>
                <w:rFonts w:ascii="Times New Roman" w:hAnsi="Times New Roman" w:cs="Times New Roman"/>
              </w:rPr>
            </w:pPr>
            <w:r w:rsidRPr="007E2DA6">
              <w:rPr>
                <w:rFonts w:ascii="Times New Roman" w:hAnsi="Times New Roman" w:cs="Times New Roman"/>
              </w:rPr>
              <w:t>Займы выданные</w:t>
            </w:r>
          </w:p>
        </w:tc>
        <w:tc>
          <w:tcPr>
            <w:tcW w:w="1190" w:type="dxa"/>
            <w:vAlign w:val="bottom"/>
          </w:tcPr>
          <w:p w14:paraId="7C33B9C3" w14:textId="77777777" w:rsidR="00FC761F" w:rsidRPr="007E2DA6" w:rsidRDefault="00FC761F" w:rsidP="00977E70">
            <w:pPr>
              <w:jc w:val="center"/>
              <w:rPr>
                <w:rFonts w:ascii="Times New Roman" w:hAnsi="Times New Roman" w:cs="Times New Roman"/>
              </w:rPr>
            </w:pPr>
          </w:p>
        </w:tc>
        <w:tc>
          <w:tcPr>
            <w:tcW w:w="1190" w:type="dxa"/>
            <w:shd w:val="solid" w:color="99CCFF" w:fill="auto"/>
            <w:vAlign w:val="bottom"/>
          </w:tcPr>
          <w:p w14:paraId="676A7768"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8,000</w:t>
            </w:r>
          </w:p>
        </w:tc>
        <w:tc>
          <w:tcPr>
            <w:tcW w:w="1190" w:type="dxa"/>
            <w:vAlign w:val="bottom"/>
          </w:tcPr>
          <w:p w14:paraId="7A73BD80"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 </w:t>
            </w:r>
          </w:p>
        </w:tc>
      </w:tr>
      <w:tr w:rsidR="00FC761F" w:rsidRPr="007E2DA6" w14:paraId="2A0C974E" w14:textId="77777777" w:rsidTr="00B92FD2">
        <w:trPr>
          <w:trHeight w:val="57"/>
        </w:trPr>
        <w:tc>
          <w:tcPr>
            <w:tcW w:w="6067" w:type="dxa"/>
            <w:vAlign w:val="bottom"/>
          </w:tcPr>
          <w:p w14:paraId="548E234F"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Торговая и прочая дебиторская задолженность</w:t>
            </w:r>
          </w:p>
        </w:tc>
        <w:tc>
          <w:tcPr>
            <w:tcW w:w="1190" w:type="dxa"/>
            <w:vAlign w:val="bottom"/>
          </w:tcPr>
          <w:p w14:paraId="6BED7B8B" w14:textId="77777777" w:rsidR="00FC761F" w:rsidRPr="007E2DA6" w:rsidRDefault="00FC761F" w:rsidP="00977E70">
            <w:pPr>
              <w:jc w:val="center"/>
              <w:rPr>
                <w:rFonts w:ascii="Times New Roman" w:hAnsi="Times New Roman" w:cs="Times New Roman"/>
              </w:rPr>
            </w:pPr>
            <w:r w:rsidRPr="007E2DA6">
              <w:rPr>
                <w:rFonts w:ascii="Times New Roman" w:hAnsi="Times New Roman" w:cs="Times New Roman"/>
              </w:rPr>
              <w:t>12</w:t>
            </w:r>
          </w:p>
        </w:tc>
        <w:tc>
          <w:tcPr>
            <w:tcW w:w="1190" w:type="dxa"/>
            <w:shd w:val="solid" w:color="99CCFF" w:fill="auto"/>
            <w:vAlign w:val="bottom"/>
          </w:tcPr>
          <w:p w14:paraId="10A96847"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1,172,665</w:t>
            </w:r>
          </w:p>
        </w:tc>
        <w:tc>
          <w:tcPr>
            <w:tcW w:w="1190" w:type="dxa"/>
            <w:vAlign w:val="bottom"/>
          </w:tcPr>
          <w:p w14:paraId="4E122B1B" w14:textId="0E2ABE4E"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1,57</w:t>
            </w:r>
            <w:r>
              <w:rPr>
                <w:rFonts w:ascii="Times New Roman" w:hAnsi="Times New Roman" w:cs="Times New Roman"/>
                <w:lang w:val="ru-RU"/>
              </w:rPr>
              <w:t>3</w:t>
            </w:r>
            <w:r w:rsidR="00A44AB3">
              <w:rPr>
                <w:rFonts w:ascii="Times New Roman" w:hAnsi="Times New Roman" w:cs="Times New Roman"/>
                <w:lang w:val="ru-RU"/>
              </w:rPr>
              <w:t>,</w:t>
            </w:r>
            <w:r>
              <w:rPr>
                <w:rFonts w:ascii="Times New Roman" w:hAnsi="Times New Roman" w:cs="Times New Roman"/>
                <w:lang w:val="ru-RU"/>
              </w:rPr>
              <w:t>681</w:t>
            </w:r>
          </w:p>
        </w:tc>
      </w:tr>
      <w:tr w:rsidR="00FC761F" w:rsidRPr="007E2DA6" w14:paraId="36A7BE64" w14:textId="77777777" w:rsidTr="00B92FD2">
        <w:trPr>
          <w:trHeight w:val="57"/>
        </w:trPr>
        <w:tc>
          <w:tcPr>
            <w:tcW w:w="6067" w:type="dxa"/>
            <w:vAlign w:val="bottom"/>
          </w:tcPr>
          <w:p w14:paraId="401565C6"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Денежные средства и денежные эквиваленты</w:t>
            </w:r>
          </w:p>
        </w:tc>
        <w:tc>
          <w:tcPr>
            <w:tcW w:w="1190" w:type="dxa"/>
            <w:vAlign w:val="bottom"/>
          </w:tcPr>
          <w:p w14:paraId="0FEE3FFD" w14:textId="77777777" w:rsidR="00FC761F" w:rsidRPr="007E2DA6" w:rsidRDefault="00FC761F" w:rsidP="00977E70">
            <w:pPr>
              <w:jc w:val="center"/>
              <w:rPr>
                <w:rFonts w:ascii="Times New Roman" w:hAnsi="Times New Roman" w:cs="Times New Roman"/>
              </w:rPr>
            </w:pPr>
            <w:r w:rsidRPr="007E2DA6">
              <w:rPr>
                <w:rFonts w:ascii="Times New Roman" w:hAnsi="Times New Roman" w:cs="Times New Roman"/>
              </w:rPr>
              <w:t>13</w:t>
            </w:r>
          </w:p>
        </w:tc>
        <w:tc>
          <w:tcPr>
            <w:tcW w:w="1190" w:type="dxa"/>
            <w:shd w:val="solid" w:color="99CCFF" w:fill="auto"/>
            <w:vAlign w:val="bottom"/>
          </w:tcPr>
          <w:p w14:paraId="42198555"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648,928</w:t>
            </w:r>
          </w:p>
        </w:tc>
        <w:tc>
          <w:tcPr>
            <w:tcW w:w="1190" w:type="dxa"/>
            <w:vAlign w:val="bottom"/>
          </w:tcPr>
          <w:p w14:paraId="681CDF19" w14:textId="18D36B50" w:rsidR="00FC761F" w:rsidRPr="00977E70" w:rsidRDefault="00FC761F" w:rsidP="00977E70">
            <w:pPr>
              <w:jc w:val="right"/>
              <w:rPr>
                <w:rFonts w:ascii="Times New Roman" w:hAnsi="Times New Roman" w:cs="Times New Roman"/>
                <w:lang w:val="ru-RU"/>
              </w:rPr>
            </w:pPr>
            <w:r w:rsidRPr="007E2DA6">
              <w:rPr>
                <w:rFonts w:ascii="Times New Roman" w:hAnsi="Times New Roman" w:cs="Times New Roman"/>
              </w:rPr>
              <w:t xml:space="preserve"> 301,24</w:t>
            </w:r>
            <w:r w:rsidR="00A44AB3">
              <w:rPr>
                <w:rFonts w:ascii="Times New Roman" w:hAnsi="Times New Roman" w:cs="Times New Roman"/>
                <w:lang w:val="ru-RU"/>
              </w:rPr>
              <w:t>7</w:t>
            </w:r>
          </w:p>
        </w:tc>
      </w:tr>
      <w:tr w:rsidR="00FC761F" w:rsidRPr="007E2DA6" w14:paraId="0B30D775" w14:textId="77777777" w:rsidTr="00B92FD2">
        <w:trPr>
          <w:trHeight w:val="57"/>
        </w:trPr>
        <w:tc>
          <w:tcPr>
            <w:tcW w:w="6067" w:type="dxa"/>
            <w:vAlign w:val="bottom"/>
          </w:tcPr>
          <w:p w14:paraId="5C3FC2EA" w14:textId="77777777" w:rsidR="00FC761F" w:rsidRPr="007E2DA6" w:rsidRDefault="00FC761F" w:rsidP="00B92FD2">
            <w:pPr>
              <w:rPr>
                <w:rFonts w:ascii="Times New Roman" w:hAnsi="Times New Roman" w:cs="Times New Roman"/>
                <w:b/>
                <w:lang w:val="ru-RU"/>
              </w:rPr>
            </w:pPr>
            <w:r w:rsidRPr="007E2DA6">
              <w:rPr>
                <w:rFonts w:ascii="Times New Roman" w:hAnsi="Times New Roman" w:cs="Times New Roman"/>
                <w:b/>
                <w:lang w:val="ru-RU"/>
              </w:rPr>
              <w:t>Финансовые обязательства оцениваемые по амортизируемой стоимости</w:t>
            </w:r>
          </w:p>
        </w:tc>
        <w:tc>
          <w:tcPr>
            <w:tcW w:w="1190" w:type="dxa"/>
            <w:vAlign w:val="bottom"/>
          </w:tcPr>
          <w:p w14:paraId="15257AE1" w14:textId="77777777" w:rsidR="00FC761F" w:rsidRPr="007E2DA6" w:rsidRDefault="00FC761F" w:rsidP="00977E70">
            <w:pPr>
              <w:jc w:val="center"/>
              <w:rPr>
                <w:rFonts w:ascii="Times New Roman" w:hAnsi="Times New Roman" w:cs="Times New Roman"/>
                <w:b/>
                <w:lang w:val="ru-RU"/>
              </w:rPr>
            </w:pPr>
          </w:p>
        </w:tc>
        <w:tc>
          <w:tcPr>
            <w:tcW w:w="1190" w:type="dxa"/>
            <w:shd w:val="solid" w:color="99CCFF" w:fill="auto"/>
            <w:vAlign w:val="bottom"/>
          </w:tcPr>
          <w:p w14:paraId="59E7C47B" w14:textId="77777777" w:rsidR="00FC761F" w:rsidRPr="007E2DA6" w:rsidRDefault="00FC761F" w:rsidP="00977E70">
            <w:pPr>
              <w:jc w:val="right"/>
              <w:rPr>
                <w:rFonts w:ascii="Times New Roman" w:hAnsi="Times New Roman" w:cs="Times New Roman"/>
                <w:b/>
                <w:lang w:val="ru-RU"/>
              </w:rPr>
            </w:pPr>
            <w:r w:rsidRPr="007E2DA6">
              <w:rPr>
                <w:rFonts w:ascii="Times New Roman" w:hAnsi="Times New Roman" w:cs="Times New Roman"/>
                <w:b/>
                <w:lang w:val="ru-RU"/>
              </w:rPr>
              <w:t>2,214,947</w:t>
            </w:r>
          </w:p>
        </w:tc>
        <w:tc>
          <w:tcPr>
            <w:tcW w:w="1190" w:type="dxa"/>
            <w:vAlign w:val="bottom"/>
          </w:tcPr>
          <w:p w14:paraId="2B698C1C" w14:textId="01C89FA7" w:rsidR="00FC761F" w:rsidRPr="007E2DA6" w:rsidRDefault="00FC761F" w:rsidP="00977E70">
            <w:pPr>
              <w:jc w:val="right"/>
              <w:rPr>
                <w:rFonts w:ascii="Times New Roman" w:hAnsi="Times New Roman" w:cs="Times New Roman"/>
                <w:b/>
              </w:rPr>
            </w:pPr>
            <w:r w:rsidRPr="007E2DA6">
              <w:rPr>
                <w:rFonts w:ascii="Times New Roman" w:hAnsi="Times New Roman" w:cs="Times New Roman"/>
                <w:b/>
                <w:lang w:val="ru-RU"/>
              </w:rPr>
              <w:t xml:space="preserve"> </w:t>
            </w:r>
            <w:r w:rsidRPr="007E2DA6">
              <w:rPr>
                <w:rFonts w:ascii="Times New Roman" w:hAnsi="Times New Roman" w:cs="Times New Roman"/>
                <w:b/>
              </w:rPr>
              <w:t>1,985,4</w:t>
            </w:r>
            <w:r w:rsidR="00A44AB3">
              <w:rPr>
                <w:rFonts w:ascii="Times New Roman" w:hAnsi="Times New Roman" w:cs="Times New Roman"/>
                <w:b/>
                <w:lang w:val="ru-RU"/>
              </w:rPr>
              <w:t>71</w:t>
            </w:r>
            <w:r w:rsidRPr="007E2DA6">
              <w:rPr>
                <w:rFonts w:ascii="Times New Roman" w:hAnsi="Times New Roman" w:cs="Times New Roman"/>
                <w:b/>
              </w:rPr>
              <w:t xml:space="preserve"> </w:t>
            </w:r>
          </w:p>
        </w:tc>
      </w:tr>
      <w:tr w:rsidR="00FC761F" w:rsidRPr="007E2DA6" w14:paraId="18C73176" w14:textId="77777777" w:rsidTr="00B92FD2">
        <w:trPr>
          <w:trHeight w:val="57"/>
        </w:trPr>
        <w:tc>
          <w:tcPr>
            <w:tcW w:w="6067" w:type="dxa"/>
            <w:vAlign w:val="bottom"/>
          </w:tcPr>
          <w:p w14:paraId="6BC64957" w14:textId="77777777" w:rsidR="00FC761F" w:rsidRPr="007E2DA6" w:rsidRDefault="00FC761F" w:rsidP="00B92FD2">
            <w:pPr>
              <w:rPr>
                <w:rFonts w:ascii="Times New Roman" w:hAnsi="Times New Roman" w:cs="Times New Roman"/>
              </w:rPr>
            </w:pPr>
            <w:r w:rsidRPr="007E2DA6">
              <w:rPr>
                <w:rFonts w:ascii="Times New Roman" w:hAnsi="Times New Roman" w:cs="Times New Roman"/>
              </w:rPr>
              <w:t>Займы</w:t>
            </w:r>
          </w:p>
        </w:tc>
        <w:tc>
          <w:tcPr>
            <w:tcW w:w="1190" w:type="dxa"/>
            <w:vAlign w:val="bottom"/>
          </w:tcPr>
          <w:p w14:paraId="30F88465" w14:textId="77777777" w:rsidR="00FC761F" w:rsidRPr="007E2DA6" w:rsidRDefault="00FC761F" w:rsidP="00977E70">
            <w:pPr>
              <w:jc w:val="center"/>
              <w:rPr>
                <w:rFonts w:ascii="Times New Roman" w:hAnsi="Times New Roman" w:cs="Times New Roman"/>
              </w:rPr>
            </w:pPr>
            <w:r w:rsidRPr="007E2DA6">
              <w:rPr>
                <w:rFonts w:ascii="Times New Roman" w:hAnsi="Times New Roman" w:cs="Times New Roman"/>
              </w:rPr>
              <w:t>15</w:t>
            </w:r>
          </w:p>
        </w:tc>
        <w:tc>
          <w:tcPr>
            <w:tcW w:w="1190" w:type="dxa"/>
            <w:shd w:val="solid" w:color="99CCFF" w:fill="auto"/>
            <w:vAlign w:val="bottom"/>
          </w:tcPr>
          <w:p w14:paraId="48FBDED9"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(1,736,069)</w:t>
            </w:r>
          </w:p>
        </w:tc>
        <w:tc>
          <w:tcPr>
            <w:tcW w:w="1190" w:type="dxa"/>
            <w:vAlign w:val="bottom"/>
          </w:tcPr>
          <w:p w14:paraId="01A1019A" w14:textId="08A17701"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(1,422,61</w:t>
            </w:r>
            <w:r w:rsidR="00A44AB3">
              <w:rPr>
                <w:rFonts w:ascii="Times New Roman" w:hAnsi="Times New Roman" w:cs="Times New Roman"/>
                <w:lang w:val="ru-RU"/>
              </w:rPr>
              <w:t>3</w:t>
            </w:r>
            <w:r w:rsidRPr="007E2DA6">
              <w:rPr>
                <w:rFonts w:ascii="Times New Roman" w:hAnsi="Times New Roman" w:cs="Times New Roman"/>
              </w:rPr>
              <w:t>)</w:t>
            </w:r>
          </w:p>
        </w:tc>
      </w:tr>
      <w:tr w:rsidR="00FC761F" w:rsidRPr="007E2DA6" w14:paraId="29A38DE0" w14:textId="77777777" w:rsidTr="00B92FD2">
        <w:trPr>
          <w:trHeight w:val="57"/>
        </w:trPr>
        <w:tc>
          <w:tcPr>
            <w:tcW w:w="6067" w:type="dxa"/>
            <w:vAlign w:val="bottom"/>
          </w:tcPr>
          <w:p w14:paraId="2CC13E68"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Торговая и прочая кредиторская задолженность</w:t>
            </w:r>
          </w:p>
        </w:tc>
        <w:tc>
          <w:tcPr>
            <w:tcW w:w="1190" w:type="dxa"/>
            <w:vAlign w:val="bottom"/>
          </w:tcPr>
          <w:p w14:paraId="0C83E627" w14:textId="77777777" w:rsidR="00FC761F" w:rsidRPr="007E2DA6" w:rsidRDefault="00FC761F" w:rsidP="00977E70">
            <w:pPr>
              <w:jc w:val="center"/>
              <w:rPr>
                <w:rFonts w:ascii="Times New Roman" w:hAnsi="Times New Roman" w:cs="Times New Roman"/>
              </w:rPr>
            </w:pPr>
            <w:r w:rsidRPr="007E2DA6">
              <w:rPr>
                <w:rFonts w:ascii="Times New Roman" w:hAnsi="Times New Roman" w:cs="Times New Roman"/>
              </w:rPr>
              <w:t>16</w:t>
            </w:r>
          </w:p>
        </w:tc>
        <w:tc>
          <w:tcPr>
            <w:tcW w:w="1190" w:type="dxa"/>
            <w:shd w:val="solid" w:color="99CCFF" w:fill="auto"/>
            <w:vAlign w:val="bottom"/>
          </w:tcPr>
          <w:p w14:paraId="3B211124"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(478,878)</w:t>
            </w:r>
          </w:p>
        </w:tc>
        <w:tc>
          <w:tcPr>
            <w:tcW w:w="1190" w:type="dxa"/>
            <w:vAlign w:val="bottom"/>
          </w:tcPr>
          <w:p w14:paraId="7E9B5F4A"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(562,858)</w:t>
            </w:r>
          </w:p>
        </w:tc>
      </w:tr>
    </w:tbl>
    <w:p w14:paraId="0642876A" w14:textId="77777777" w:rsidR="00FC761F" w:rsidRPr="00427936" w:rsidRDefault="00FC761F" w:rsidP="00427936"/>
    <w:p w14:paraId="77F321CC" w14:textId="4608BF55" w:rsidR="00236F28" w:rsidRPr="00977E70" w:rsidRDefault="003A264F" w:rsidP="00427936">
      <w:pPr>
        <w:rPr>
          <w:rFonts w:ascii="Times New Roman" w:hAnsi="Times New Roman" w:cs="Times New Roman"/>
          <w:b/>
          <w:u w:val="single"/>
          <w:lang w:val="ru-RU"/>
        </w:rPr>
      </w:pPr>
      <w:r w:rsidRPr="00977E70">
        <w:rPr>
          <w:rFonts w:ascii="Times New Roman" w:hAnsi="Times New Roman" w:cs="Times New Roman"/>
          <w:b/>
          <w:u w:val="single"/>
          <w:lang w:val="ru-RU"/>
        </w:rPr>
        <w:t>Справедливая стоимость</w:t>
      </w:r>
    </w:p>
    <w:p w14:paraId="456478C2" w14:textId="77777777" w:rsidR="004C0547" w:rsidRPr="007E2DA6" w:rsidRDefault="003A264F" w:rsidP="00427936">
      <w:pPr>
        <w:rPr>
          <w:rFonts w:ascii="Times New Roman" w:hAnsi="Times New Roman" w:cs="Times New Roman"/>
          <w:lang w:val="ru-RU"/>
        </w:rPr>
      </w:pPr>
      <w:r w:rsidRPr="007E2DA6">
        <w:rPr>
          <w:rFonts w:ascii="Times New Roman" w:hAnsi="Times New Roman" w:cs="Times New Roman"/>
          <w:lang w:val="ru-RU"/>
        </w:rPr>
        <w:t>Справедливая стоимость финансовых активов и обязательств приблизительно равна их балансовой стоимости</w:t>
      </w:r>
      <w:r w:rsidR="004C0547" w:rsidRPr="007E2DA6">
        <w:rPr>
          <w:rFonts w:ascii="Times New Roman" w:hAnsi="Times New Roman" w:cs="Times New Roman"/>
          <w:lang w:val="ru-RU"/>
        </w:rPr>
        <w:t>.</w:t>
      </w:r>
    </w:p>
    <w:p w14:paraId="3A7988D0" w14:textId="00D82F3E" w:rsidR="006A39FC" w:rsidRPr="007E2DA6" w:rsidRDefault="006A39FC" w:rsidP="00427936">
      <w:pPr>
        <w:rPr>
          <w:rFonts w:ascii="Times New Roman" w:hAnsi="Times New Roman" w:cs="Times New Roman"/>
          <w:b/>
          <w:lang w:val="ru-RU"/>
        </w:rPr>
      </w:pPr>
      <w:r w:rsidRPr="007E2DA6">
        <w:rPr>
          <w:rFonts w:ascii="Times New Roman" w:hAnsi="Times New Roman" w:cs="Times New Roman"/>
          <w:b/>
          <w:lang w:val="ru-RU"/>
        </w:rPr>
        <w:t>(</w:t>
      </w:r>
      <w:r w:rsidR="00A117E8" w:rsidRPr="007E2DA6">
        <w:rPr>
          <w:rFonts w:ascii="Times New Roman" w:hAnsi="Times New Roman" w:cs="Times New Roman"/>
          <w:b/>
          <w:lang w:val="ru-RU"/>
        </w:rPr>
        <w:t>в</w:t>
      </w:r>
      <w:r w:rsidR="007E2DA6" w:rsidRPr="007E2DA6">
        <w:rPr>
          <w:rFonts w:ascii="Times New Roman" w:hAnsi="Times New Roman" w:cs="Times New Roman"/>
          <w:b/>
          <w:lang w:val="ru-RU"/>
        </w:rPr>
        <w:t xml:space="preserve">) </w:t>
      </w:r>
      <w:r w:rsidR="003A264F" w:rsidRPr="007E2DA6">
        <w:rPr>
          <w:rFonts w:ascii="Times New Roman" w:hAnsi="Times New Roman" w:cs="Times New Roman"/>
          <w:b/>
          <w:lang w:val="ru-RU"/>
        </w:rPr>
        <w:t>Кредитный риск</w:t>
      </w:r>
    </w:p>
    <w:p w14:paraId="63826156" w14:textId="1E944557" w:rsidR="003A264F" w:rsidRPr="007E2DA6" w:rsidRDefault="003A264F" w:rsidP="00427936">
      <w:pPr>
        <w:rPr>
          <w:rFonts w:ascii="Times New Roman" w:hAnsi="Times New Roman" w:cs="Times New Roman"/>
          <w:lang w:val="ru-RU"/>
        </w:rPr>
      </w:pPr>
      <w:r w:rsidRPr="007E2DA6">
        <w:rPr>
          <w:rFonts w:ascii="Times New Roman" w:hAnsi="Times New Roman" w:cs="Times New Roman"/>
          <w:lang w:val="ru-RU"/>
        </w:rPr>
        <w:t xml:space="preserve">Кредитный риск – это риск возникновения у </w:t>
      </w:r>
      <w:r w:rsidR="00971730" w:rsidRPr="007E2DA6">
        <w:rPr>
          <w:rFonts w:ascii="Times New Roman" w:hAnsi="Times New Roman" w:cs="Times New Roman"/>
          <w:lang w:val="ru-RU"/>
        </w:rPr>
        <w:t>Компании</w:t>
      </w:r>
      <w:r w:rsidRPr="007E2DA6">
        <w:rPr>
          <w:rFonts w:ascii="Times New Roman" w:hAnsi="Times New Roman" w:cs="Times New Roman"/>
          <w:lang w:val="ru-RU"/>
        </w:rPr>
        <w:t xml:space="preserve"> финансового убытка, вызванного неисполнением покупателем или контрагентом по финансовому инструменту своих договорных обязательств. Этот риск связан, в основном, с имеющи</w:t>
      </w:r>
      <w:r w:rsidR="00360170" w:rsidRPr="007E2DA6">
        <w:rPr>
          <w:rFonts w:ascii="Times New Roman" w:hAnsi="Times New Roman" w:cs="Times New Roman"/>
          <w:lang w:val="ru-RU"/>
        </w:rPr>
        <w:t>ми</w:t>
      </w:r>
      <w:r w:rsidRPr="007E2DA6">
        <w:rPr>
          <w:rFonts w:ascii="Times New Roman" w:hAnsi="Times New Roman" w:cs="Times New Roman"/>
          <w:lang w:val="ru-RU"/>
        </w:rPr>
        <w:t xml:space="preserve">ся у </w:t>
      </w:r>
      <w:r w:rsidR="00971730" w:rsidRPr="007E2DA6">
        <w:rPr>
          <w:rFonts w:ascii="Times New Roman" w:hAnsi="Times New Roman" w:cs="Times New Roman"/>
          <w:lang w:val="ru-RU"/>
        </w:rPr>
        <w:t>Компании</w:t>
      </w:r>
      <w:r w:rsidRPr="007E2DA6">
        <w:rPr>
          <w:rFonts w:ascii="Times New Roman" w:hAnsi="Times New Roman" w:cs="Times New Roman"/>
          <w:lang w:val="ru-RU"/>
        </w:rPr>
        <w:t xml:space="preserve"> торговой и </w:t>
      </w:r>
      <w:proofErr w:type="gramStart"/>
      <w:r w:rsidRPr="007E2DA6">
        <w:rPr>
          <w:rFonts w:ascii="Times New Roman" w:hAnsi="Times New Roman" w:cs="Times New Roman"/>
          <w:lang w:val="ru-RU"/>
        </w:rPr>
        <w:t>прочей дебиторской задолженностью</w:t>
      </w:r>
      <w:proofErr w:type="gramEnd"/>
      <w:r w:rsidRPr="007E2DA6">
        <w:rPr>
          <w:rFonts w:ascii="Times New Roman" w:hAnsi="Times New Roman" w:cs="Times New Roman"/>
          <w:lang w:val="ru-RU"/>
        </w:rPr>
        <w:t xml:space="preserve"> и денежными средствами.</w:t>
      </w:r>
    </w:p>
    <w:p w14:paraId="4DA6241D" w14:textId="6EE7F6C6" w:rsidR="00B43AC8" w:rsidRPr="007E2DA6" w:rsidRDefault="003A264F" w:rsidP="00427936">
      <w:pPr>
        <w:rPr>
          <w:rFonts w:ascii="Times New Roman" w:hAnsi="Times New Roman" w:cs="Times New Roman"/>
        </w:rPr>
      </w:pPr>
      <w:r w:rsidRPr="007E2DA6">
        <w:rPr>
          <w:rFonts w:ascii="Times New Roman" w:hAnsi="Times New Roman" w:cs="Times New Roman"/>
          <w:lang w:val="ru-RU"/>
        </w:rPr>
        <w:t xml:space="preserve">Балансовая стоимость финансовых активов представляет собой максимальную подверженность кредитному риску. </w:t>
      </w:r>
      <w:r w:rsidRPr="007E2DA6">
        <w:rPr>
          <w:rFonts w:ascii="Times New Roman" w:hAnsi="Times New Roman" w:cs="Times New Roman"/>
        </w:rPr>
        <w:t>Максимальная подверженность кредитному риску на 31 декабря составила:</w:t>
      </w:r>
      <w:r w:rsidR="00B43AC8" w:rsidRPr="007E2DA6">
        <w:rPr>
          <w:rFonts w:ascii="Times New Roman" w:hAnsi="Times New Roman" w:cs="Times New Roman"/>
        </w:rPr>
        <w:fldChar w:fldCharType="begin"/>
      </w:r>
      <w:r w:rsidR="00B43AC8" w:rsidRPr="007E2DA6">
        <w:rPr>
          <w:rFonts w:ascii="Times New Roman" w:hAnsi="Times New Roman" w:cs="Times New Roman"/>
        </w:rPr>
        <w:instrText xml:space="preserve"> LINK Excel.SheetMacroEnabled.12 "C:\\Users\\bolat.nauryzbayev\\Desktop\\KE-21-04-020 Компиляция.xlsm" "FI-cred!R3C2:R9C4" \f 4 \r  \* MERGEFORMAT </w:instrText>
      </w:r>
      <w:r w:rsidR="00B43AC8" w:rsidRPr="007E2DA6">
        <w:rPr>
          <w:rFonts w:ascii="Times New Roman" w:hAnsi="Times New Roman" w:cs="Times New Roman"/>
        </w:rPr>
        <w:fldChar w:fldCharType="separate"/>
      </w:r>
    </w:p>
    <w:p w14:paraId="65B67923" w14:textId="77777777" w:rsidR="00FC761F" w:rsidRDefault="00B43AC8" w:rsidP="00427936">
      <w:pPr>
        <w:rPr>
          <w:rFonts w:ascii="Times New Roman" w:hAnsi="Times New Roman" w:cs="Times New Roman"/>
        </w:rPr>
      </w:pPr>
      <w:r w:rsidRPr="007E2DA6">
        <w:rPr>
          <w:rFonts w:ascii="Times New Roman" w:hAnsi="Times New Roman" w:cs="Times New Roman"/>
        </w:rPr>
        <w:fldChar w:fldCharType="end"/>
      </w:r>
    </w:p>
    <w:p w14:paraId="07E50D62" w14:textId="77777777" w:rsidR="00373891" w:rsidRDefault="00373891" w:rsidP="00427936">
      <w:pPr>
        <w:rPr>
          <w:rFonts w:ascii="Times New Roman"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FC761F" w:rsidRPr="007E2DA6" w14:paraId="6A877C68" w14:textId="77777777" w:rsidTr="00B92FD2">
        <w:trPr>
          <w:trHeight w:val="57"/>
        </w:trPr>
        <w:tc>
          <w:tcPr>
            <w:tcW w:w="7257" w:type="dxa"/>
            <w:vAlign w:val="bottom"/>
          </w:tcPr>
          <w:p w14:paraId="362BE54D" w14:textId="77777777" w:rsidR="00FC761F" w:rsidRPr="007E2DA6" w:rsidRDefault="00FC761F" w:rsidP="00B92FD2">
            <w:pPr>
              <w:rPr>
                <w:rFonts w:ascii="Times New Roman" w:hAnsi="Times New Roman" w:cs="Times New Roman"/>
                <w:b/>
              </w:rPr>
            </w:pPr>
            <w:r w:rsidRPr="007E2DA6">
              <w:rPr>
                <w:rFonts w:ascii="Times New Roman" w:hAnsi="Times New Roman" w:cs="Times New Roman"/>
                <w:b/>
              </w:rPr>
              <w:lastRenderedPageBreak/>
              <w:t>тыс. тенге</w:t>
            </w:r>
          </w:p>
        </w:tc>
        <w:tc>
          <w:tcPr>
            <w:tcW w:w="1190" w:type="dxa"/>
            <w:vAlign w:val="bottom"/>
          </w:tcPr>
          <w:p w14:paraId="4D087D5C" w14:textId="77777777" w:rsidR="00FC761F" w:rsidRPr="007E2DA6" w:rsidRDefault="00FC761F" w:rsidP="00977E70">
            <w:pPr>
              <w:jc w:val="center"/>
              <w:rPr>
                <w:rFonts w:ascii="Times New Roman" w:hAnsi="Times New Roman" w:cs="Times New Roman"/>
                <w:b/>
                <w:lang w:val="ru-RU"/>
              </w:rPr>
            </w:pPr>
            <w:r w:rsidRPr="007E2DA6">
              <w:rPr>
                <w:rFonts w:ascii="Times New Roman" w:hAnsi="Times New Roman" w:cs="Times New Roman"/>
                <w:b/>
              </w:rPr>
              <w:t>202</w:t>
            </w:r>
            <w:r w:rsidRPr="007E2DA6">
              <w:rPr>
                <w:rFonts w:ascii="Times New Roman" w:hAnsi="Times New Roman" w:cs="Times New Roman"/>
                <w:b/>
                <w:lang w:val="ru-RU"/>
              </w:rPr>
              <w:t>2</w:t>
            </w:r>
          </w:p>
        </w:tc>
        <w:tc>
          <w:tcPr>
            <w:tcW w:w="1190" w:type="dxa"/>
            <w:vAlign w:val="bottom"/>
          </w:tcPr>
          <w:p w14:paraId="59BE09B6" w14:textId="77777777" w:rsidR="00FC761F" w:rsidRPr="007E2DA6" w:rsidRDefault="00FC761F" w:rsidP="00977E70">
            <w:pPr>
              <w:jc w:val="center"/>
              <w:rPr>
                <w:rFonts w:ascii="Times New Roman" w:hAnsi="Times New Roman" w:cs="Times New Roman"/>
                <w:b/>
              </w:rPr>
            </w:pPr>
            <w:r w:rsidRPr="007E2DA6">
              <w:rPr>
                <w:rFonts w:ascii="Times New Roman" w:hAnsi="Times New Roman" w:cs="Times New Roman"/>
                <w:b/>
              </w:rPr>
              <w:t>2021</w:t>
            </w:r>
          </w:p>
        </w:tc>
      </w:tr>
      <w:tr w:rsidR="00FC761F" w:rsidRPr="007E2DA6" w14:paraId="3E43A037" w14:textId="77777777" w:rsidTr="00B92FD2">
        <w:trPr>
          <w:trHeight w:val="57"/>
        </w:trPr>
        <w:tc>
          <w:tcPr>
            <w:tcW w:w="7257" w:type="dxa"/>
            <w:vAlign w:val="bottom"/>
          </w:tcPr>
          <w:p w14:paraId="6ABC9432" w14:textId="77777777" w:rsidR="00FC761F" w:rsidRPr="007E2DA6" w:rsidRDefault="00FC761F" w:rsidP="00B92FD2">
            <w:pPr>
              <w:rPr>
                <w:rFonts w:ascii="Times New Roman" w:hAnsi="Times New Roman" w:cs="Times New Roman"/>
              </w:rPr>
            </w:pPr>
            <w:r w:rsidRPr="007E2DA6">
              <w:rPr>
                <w:rFonts w:ascii="Times New Roman" w:hAnsi="Times New Roman" w:cs="Times New Roman"/>
              </w:rPr>
              <w:t>Займы выданные</w:t>
            </w:r>
          </w:p>
        </w:tc>
        <w:tc>
          <w:tcPr>
            <w:tcW w:w="1190" w:type="dxa"/>
            <w:shd w:val="solid" w:color="99CCFF" w:fill="auto"/>
            <w:vAlign w:val="bottom"/>
          </w:tcPr>
          <w:p w14:paraId="5F8E2A03"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8,000</w:t>
            </w:r>
          </w:p>
        </w:tc>
        <w:tc>
          <w:tcPr>
            <w:tcW w:w="1190" w:type="dxa"/>
            <w:vAlign w:val="bottom"/>
          </w:tcPr>
          <w:p w14:paraId="6BEEABD9"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rPr>
              <w:t xml:space="preserve"> – </w:t>
            </w:r>
          </w:p>
        </w:tc>
      </w:tr>
      <w:tr w:rsidR="00FC761F" w:rsidRPr="007E2DA6" w14:paraId="3821F13A" w14:textId="77777777" w:rsidTr="00B92FD2">
        <w:trPr>
          <w:trHeight w:val="57"/>
        </w:trPr>
        <w:tc>
          <w:tcPr>
            <w:tcW w:w="7257" w:type="dxa"/>
            <w:vAlign w:val="bottom"/>
          </w:tcPr>
          <w:p w14:paraId="43662589"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Торговая и прочая дебиторская задолженность</w:t>
            </w:r>
          </w:p>
        </w:tc>
        <w:tc>
          <w:tcPr>
            <w:tcW w:w="1190" w:type="dxa"/>
            <w:shd w:val="solid" w:color="99CCFF" w:fill="auto"/>
            <w:vAlign w:val="bottom"/>
          </w:tcPr>
          <w:p w14:paraId="40BAE484"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1,172,665</w:t>
            </w:r>
          </w:p>
        </w:tc>
        <w:tc>
          <w:tcPr>
            <w:tcW w:w="1190" w:type="dxa"/>
            <w:vAlign w:val="bottom"/>
          </w:tcPr>
          <w:p w14:paraId="5CDD7D6F" w14:textId="77777777" w:rsidR="00FC761F" w:rsidRPr="007E2DA6" w:rsidRDefault="00FC761F" w:rsidP="00977E70">
            <w:pPr>
              <w:jc w:val="right"/>
              <w:rPr>
                <w:rFonts w:ascii="Times New Roman" w:hAnsi="Times New Roman" w:cs="Times New Roman"/>
              </w:rPr>
            </w:pPr>
            <w:r w:rsidRPr="007E2DA6">
              <w:rPr>
                <w:rFonts w:ascii="Times New Roman" w:hAnsi="Times New Roman" w:cs="Times New Roman"/>
                <w:lang w:val="ru-RU"/>
              </w:rPr>
              <w:t xml:space="preserve"> </w:t>
            </w:r>
            <w:r w:rsidRPr="007E2DA6">
              <w:rPr>
                <w:rFonts w:ascii="Times New Roman" w:hAnsi="Times New Roman" w:cs="Times New Roman"/>
              </w:rPr>
              <w:t>1,57</w:t>
            </w:r>
            <w:r>
              <w:rPr>
                <w:rFonts w:ascii="Times New Roman" w:hAnsi="Times New Roman" w:cs="Times New Roman"/>
                <w:lang w:val="ru-RU"/>
              </w:rPr>
              <w:t>3</w:t>
            </w:r>
            <w:r w:rsidRPr="007E2DA6">
              <w:rPr>
                <w:rFonts w:ascii="Times New Roman" w:hAnsi="Times New Roman" w:cs="Times New Roman"/>
              </w:rPr>
              <w:t>,</w:t>
            </w:r>
            <w:r>
              <w:rPr>
                <w:rFonts w:ascii="Times New Roman" w:hAnsi="Times New Roman" w:cs="Times New Roman"/>
                <w:lang w:val="ru-RU"/>
              </w:rPr>
              <w:t>681</w:t>
            </w:r>
            <w:r w:rsidRPr="007E2DA6">
              <w:rPr>
                <w:rFonts w:ascii="Times New Roman" w:hAnsi="Times New Roman" w:cs="Times New Roman"/>
              </w:rPr>
              <w:t xml:space="preserve"> </w:t>
            </w:r>
          </w:p>
        </w:tc>
      </w:tr>
      <w:tr w:rsidR="00FC761F" w:rsidRPr="007E2DA6" w14:paraId="6C9BBE65" w14:textId="77777777" w:rsidTr="00B92FD2">
        <w:trPr>
          <w:trHeight w:val="57"/>
        </w:trPr>
        <w:tc>
          <w:tcPr>
            <w:tcW w:w="7257" w:type="dxa"/>
            <w:vAlign w:val="bottom"/>
          </w:tcPr>
          <w:p w14:paraId="0930191D" w14:textId="77777777" w:rsidR="00FC761F" w:rsidRPr="007E2DA6" w:rsidRDefault="00FC761F" w:rsidP="00B92FD2">
            <w:pPr>
              <w:rPr>
                <w:rFonts w:ascii="Times New Roman" w:hAnsi="Times New Roman" w:cs="Times New Roman"/>
                <w:lang w:val="ru-RU"/>
              </w:rPr>
            </w:pPr>
            <w:r w:rsidRPr="007E2DA6">
              <w:rPr>
                <w:rFonts w:ascii="Times New Roman" w:hAnsi="Times New Roman" w:cs="Times New Roman"/>
                <w:lang w:val="ru-RU"/>
              </w:rPr>
              <w:t>Денежные средства (за вычетом денежных средств в кассе)</w:t>
            </w:r>
          </w:p>
        </w:tc>
        <w:tc>
          <w:tcPr>
            <w:tcW w:w="1190" w:type="dxa"/>
            <w:shd w:val="solid" w:color="99CCFF" w:fill="auto"/>
            <w:vAlign w:val="bottom"/>
          </w:tcPr>
          <w:p w14:paraId="15401540" w14:textId="77777777" w:rsidR="00FC761F" w:rsidRPr="007E2DA6" w:rsidRDefault="00FC761F" w:rsidP="00977E70">
            <w:pPr>
              <w:jc w:val="right"/>
              <w:rPr>
                <w:rFonts w:ascii="Times New Roman" w:hAnsi="Times New Roman" w:cs="Times New Roman"/>
                <w:lang w:val="ru-RU"/>
              </w:rPr>
            </w:pPr>
            <w:r w:rsidRPr="007E2DA6">
              <w:rPr>
                <w:rFonts w:ascii="Times New Roman" w:hAnsi="Times New Roman" w:cs="Times New Roman"/>
                <w:lang w:val="ru-RU"/>
              </w:rPr>
              <w:t>647,754</w:t>
            </w:r>
          </w:p>
        </w:tc>
        <w:tc>
          <w:tcPr>
            <w:tcW w:w="1190" w:type="dxa"/>
            <w:vAlign w:val="bottom"/>
          </w:tcPr>
          <w:p w14:paraId="567BF611" w14:textId="355F10B9" w:rsidR="00FC761F" w:rsidRPr="00977E70" w:rsidRDefault="00FC761F" w:rsidP="00977E70">
            <w:pPr>
              <w:jc w:val="right"/>
              <w:rPr>
                <w:rFonts w:ascii="Times New Roman" w:hAnsi="Times New Roman" w:cs="Times New Roman"/>
                <w:lang w:val="ru-RU"/>
              </w:rPr>
            </w:pPr>
            <w:r w:rsidRPr="007E2DA6">
              <w:rPr>
                <w:rFonts w:ascii="Times New Roman" w:hAnsi="Times New Roman" w:cs="Times New Roman"/>
                <w:lang w:val="ru-RU"/>
              </w:rPr>
              <w:t xml:space="preserve"> </w:t>
            </w:r>
            <w:r w:rsidRPr="007E2DA6">
              <w:rPr>
                <w:rFonts w:ascii="Times New Roman" w:hAnsi="Times New Roman" w:cs="Times New Roman"/>
              </w:rPr>
              <w:t>297,63</w:t>
            </w:r>
            <w:r w:rsidR="00A44AB3">
              <w:rPr>
                <w:rFonts w:ascii="Times New Roman" w:hAnsi="Times New Roman" w:cs="Times New Roman"/>
                <w:lang w:val="ru-RU"/>
              </w:rPr>
              <w:t>1</w:t>
            </w:r>
          </w:p>
        </w:tc>
      </w:tr>
      <w:tr w:rsidR="00FC761F" w:rsidRPr="007E2DA6" w14:paraId="5704432E" w14:textId="77777777" w:rsidTr="00B92FD2">
        <w:trPr>
          <w:trHeight w:val="57"/>
        </w:trPr>
        <w:tc>
          <w:tcPr>
            <w:tcW w:w="7257" w:type="dxa"/>
            <w:vAlign w:val="bottom"/>
          </w:tcPr>
          <w:p w14:paraId="2DE408D3" w14:textId="77777777" w:rsidR="00FC761F" w:rsidRPr="007E2DA6" w:rsidRDefault="00FC761F" w:rsidP="00B92FD2">
            <w:pPr>
              <w:rPr>
                <w:rFonts w:ascii="Times New Roman" w:hAnsi="Times New Roman" w:cs="Times New Roman"/>
                <w:b/>
                <w:lang w:val="ru-RU"/>
              </w:rPr>
            </w:pPr>
            <w:r w:rsidRPr="007E2DA6">
              <w:rPr>
                <w:rFonts w:ascii="Times New Roman" w:hAnsi="Times New Roman" w:cs="Times New Roman"/>
                <w:b/>
                <w:lang w:val="ru-RU"/>
              </w:rPr>
              <w:t>Итого</w:t>
            </w:r>
          </w:p>
        </w:tc>
        <w:tc>
          <w:tcPr>
            <w:tcW w:w="1190" w:type="dxa"/>
            <w:shd w:val="solid" w:color="99CCFF" w:fill="auto"/>
            <w:vAlign w:val="bottom"/>
          </w:tcPr>
          <w:p w14:paraId="2033624B" w14:textId="77777777" w:rsidR="00FC761F" w:rsidRPr="007E2DA6" w:rsidRDefault="00FC761F" w:rsidP="00977E70">
            <w:pPr>
              <w:jc w:val="right"/>
              <w:rPr>
                <w:rFonts w:ascii="Times New Roman" w:hAnsi="Times New Roman" w:cs="Times New Roman"/>
                <w:b/>
                <w:lang w:val="ru-RU"/>
              </w:rPr>
            </w:pPr>
            <w:r w:rsidRPr="007E2DA6">
              <w:rPr>
                <w:rFonts w:ascii="Times New Roman" w:hAnsi="Times New Roman" w:cs="Times New Roman"/>
                <w:b/>
                <w:lang w:val="ru-RU"/>
              </w:rPr>
              <w:t>1,828,419</w:t>
            </w:r>
          </w:p>
        </w:tc>
        <w:tc>
          <w:tcPr>
            <w:tcW w:w="1190" w:type="dxa"/>
            <w:vAlign w:val="bottom"/>
          </w:tcPr>
          <w:p w14:paraId="6E4E9057" w14:textId="1B114BE3" w:rsidR="00FC761F" w:rsidRPr="007E2DA6" w:rsidRDefault="00FC761F" w:rsidP="00977E70">
            <w:pPr>
              <w:jc w:val="right"/>
              <w:rPr>
                <w:rFonts w:ascii="Times New Roman" w:hAnsi="Times New Roman" w:cs="Times New Roman"/>
                <w:b/>
              </w:rPr>
            </w:pPr>
            <w:r w:rsidRPr="007E2DA6">
              <w:rPr>
                <w:rFonts w:ascii="Times New Roman" w:hAnsi="Times New Roman" w:cs="Times New Roman"/>
                <w:b/>
              </w:rPr>
              <w:t xml:space="preserve"> 1,87</w:t>
            </w:r>
            <w:r>
              <w:rPr>
                <w:rFonts w:ascii="Times New Roman" w:hAnsi="Times New Roman" w:cs="Times New Roman"/>
                <w:b/>
                <w:lang w:val="ru-RU"/>
              </w:rPr>
              <w:t>1</w:t>
            </w:r>
            <w:r w:rsidR="00A44AB3">
              <w:rPr>
                <w:rFonts w:ascii="Times New Roman" w:hAnsi="Times New Roman" w:cs="Times New Roman"/>
                <w:b/>
                <w:lang w:val="ru-RU"/>
              </w:rPr>
              <w:t>,</w:t>
            </w:r>
            <w:r>
              <w:rPr>
                <w:rFonts w:ascii="Times New Roman" w:hAnsi="Times New Roman" w:cs="Times New Roman"/>
                <w:b/>
                <w:lang w:val="ru-RU"/>
              </w:rPr>
              <w:t>312</w:t>
            </w:r>
            <w:r w:rsidRPr="007E2DA6">
              <w:rPr>
                <w:rFonts w:ascii="Times New Roman" w:hAnsi="Times New Roman" w:cs="Times New Roman"/>
                <w:b/>
              </w:rPr>
              <w:t xml:space="preserve"> </w:t>
            </w:r>
          </w:p>
        </w:tc>
      </w:tr>
    </w:tbl>
    <w:p w14:paraId="75040E21" w14:textId="1E6C3F48" w:rsidR="00267A23" w:rsidRPr="007E2DA6" w:rsidRDefault="006A423C" w:rsidP="00427936">
      <w:pPr>
        <w:rPr>
          <w:rFonts w:ascii="Times New Roman" w:hAnsi="Times New Roman" w:cs="Times New Roman"/>
        </w:rPr>
      </w:pPr>
      <w:r w:rsidRPr="007E2DA6">
        <w:rPr>
          <w:rFonts w:ascii="Times New Roman" w:hAnsi="Times New Roman" w:cs="Times New Roman"/>
        </w:rPr>
        <w:fldChar w:fldCharType="begin"/>
      </w:r>
      <w:r w:rsidRPr="007E2DA6">
        <w:rPr>
          <w:rFonts w:ascii="Times New Roman" w:hAnsi="Times New Roman" w:cs="Times New Roman"/>
        </w:rPr>
        <w:instrText xml:space="preserve"> LINK Excel.SheetMacroEnabled.12 "C:\\Users\\kamilya.zharkymbekov\\Desktop\\KE-20-04-020 Компиляция.xlsm" "FI-cred!R3C2:R9C4" \f 4 \r  \* MERGEFORMAT </w:instrText>
      </w:r>
      <w:r w:rsidRPr="007E2DA6">
        <w:rPr>
          <w:rFonts w:ascii="Times New Roman" w:hAnsi="Times New Roman" w:cs="Times New Roman"/>
        </w:rPr>
        <w:fldChar w:fldCharType="separate"/>
      </w:r>
    </w:p>
    <w:p w14:paraId="410A2F3C" w14:textId="26E518A7" w:rsidR="003A264F" w:rsidRPr="007E2DA6" w:rsidRDefault="006A423C" w:rsidP="00427936">
      <w:pPr>
        <w:rPr>
          <w:rFonts w:ascii="Times New Roman" w:hAnsi="Times New Roman" w:cs="Times New Roman"/>
          <w:lang w:val="ru-RU"/>
        </w:rPr>
      </w:pPr>
      <w:r w:rsidRPr="007E2DA6">
        <w:rPr>
          <w:rFonts w:ascii="Times New Roman" w:hAnsi="Times New Roman" w:cs="Times New Roman"/>
        </w:rPr>
        <w:fldChar w:fldCharType="end"/>
      </w:r>
      <w:r w:rsidR="003A264F" w:rsidRPr="007E2DA6">
        <w:rPr>
          <w:rFonts w:ascii="Times New Roman" w:hAnsi="Times New Roman" w:cs="Times New Roman"/>
          <w:b/>
          <w:u w:val="single"/>
          <w:lang w:val="ru-RU"/>
        </w:rPr>
        <w:t>Торговая и прочая дебиторская задолженность</w:t>
      </w:r>
    </w:p>
    <w:p w14:paraId="42A84F1D" w14:textId="5A0B326C" w:rsidR="007206ED" w:rsidRPr="007E2DA6" w:rsidRDefault="00EA0195" w:rsidP="00427936">
      <w:pPr>
        <w:rPr>
          <w:rFonts w:ascii="Times New Roman" w:hAnsi="Times New Roman" w:cs="Times New Roman"/>
          <w:lang w:val="ru-RU"/>
        </w:rPr>
      </w:pPr>
      <w:r w:rsidRPr="007E2DA6">
        <w:rPr>
          <w:rFonts w:ascii="Times New Roman" w:hAnsi="Times New Roman" w:cs="Times New Roman"/>
          <w:lang w:val="ru-RU"/>
        </w:rPr>
        <w:t xml:space="preserve">Подверженность </w:t>
      </w:r>
      <w:r w:rsidR="00971730" w:rsidRPr="007E2DA6">
        <w:rPr>
          <w:rFonts w:ascii="Times New Roman" w:hAnsi="Times New Roman" w:cs="Times New Roman"/>
          <w:lang w:val="ru-RU"/>
        </w:rPr>
        <w:t>Компании</w:t>
      </w:r>
      <w:r w:rsidRPr="007E2DA6">
        <w:rPr>
          <w:rFonts w:ascii="Times New Roman" w:hAnsi="Times New Roman" w:cs="Times New Roman"/>
          <w:lang w:val="ru-RU"/>
        </w:rPr>
        <w:t xml:space="preserve"> кредитному риску в основном зависит от индивидуальных характеристик каждого покупателя. Данная торговая дебиторская задолженность относится к покупателям, которые работают на условиях оплаты в рассрочку. </w:t>
      </w:r>
      <w:r w:rsidR="00971730" w:rsidRPr="007E2DA6">
        <w:rPr>
          <w:rFonts w:ascii="Times New Roman" w:hAnsi="Times New Roman" w:cs="Times New Roman"/>
          <w:lang w:val="ru-RU"/>
        </w:rPr>
        <w:t>Компания</w:t>
      </w:r>
      <w:r w:rsidRPr="007E2DA6">
        <w:rPr>
          <w:rFonts w:ascii="Times New Roman" w:hAnsi="Times New Roman" w:cs="Times New Roman"/>
          <w:lang w:val="ru-RU"/>
        </w:rPr>
        <w:t xml:space="preserve"> постоянно отслеживает дебиторскую задолженность для минимизации сомнительной задолженности</w:t>
      </w:r>
      <w:r w:rsidR="003A264F" w:rsidRPr="007E2DA6">
        <w:rPr>
          <w:rFonts w:ascii="Times New Roman" w:hAnsi="Times New Roman" w:cs="Times New Roman"/>
          <w:lang w:val="ru-RU"/>
        </w:rPr>
        <w:t>.</w:t>
      </w:r>
    </w:p>
    <w:p w14:paraId="6C8DC9E6" w14:textId="77777777" w:rsidR="008B2D58" w:rsidRPr="007E2DA6" w:rsidRDefault="008B2D58" w:rsidP="00427936">
      <w:pPr>
        <w:rPr>
          <w:rFonts w:ascii="Times New Roman" w:hAnsi="Times New Roman" w:cs="Times New Roman"/>
          <w:lang w:val="ru-RU"/>
        </w:rPr>
      </w:pPr>
      <w:bookmarkStart w:id="30" w:name="_Hlk530834434"/>
      <w:r w:rsidRPr="007E2DA6">
        <w:rPr>
          <w:rFonts w:ascii="Times New Roman" w:hAnsi="Times New Roman" w:cs="Times New Roman"/>
          <w:lang w:val="ru-RU"/>
        </w:rPr>
        <w:t>Подверженность Компании кредитному риску полностью относится к покупателям в Казахстане.</w:t>
      </w:r>
      <w:bookmarkEnd w:id="30"/>
    </w:p>
    <w:p w14:paraId="168760F6" w14:textId="0B5F6771" w:rsidR="008B2D58" w:rsidRPr="007E2DA6" w:rsidRDefault="008B2D58" w:rsidP="00427936">
      <w:pPr>
        <w:rPr>
          <w:rFonts w:ascii="Times New Roman" w:hAnsi="Times New Roman" w:cs="Times New Roman"/>
          <w:lang w:val="ru-RU"/>
        </w:rPr>
      </w:pPr>
      <w:bookmarkStart w:id="31" w:name="_Hlk7718457"/>
      <w:r w:rsidRPr="007E2DA6">
        <w:rPr>
          <w:rFonts w:ascii="Times New Roman" w:hAnsi="Times New Roman" w:cs="Times New Roman"/>
          <w:lang w:val="ru-RU"/>
        </w:rPr>
        <w:t>В 202</w:t>
      </w:r>
      <w:r w:rsidR="007E2DA6" w:rsidRPr="007E2DA6">
        <w:rPr>
          <w:rFonts w:ascii="Times New Roman" w:hAnsi="Times New Roman" w:cs="Times New Roman"/>
          <w:lang w:val="ru-RU"/>
        </w:rPr>
        <w:t>2 году 92,5</w:t>
      </w:r>
      <w:r w:rsidRPr="007E2DA6">
        <w:rPr>
          <w:rFonts w:ascii="Times New Roman" w:hAnsi="Times New Roman" w:cs="Times New Roman"/>
          <w:lang w:val="ru-RU"/>
        </w:rPr>
        <w:t>% (20</w:t>
      </w:r>
      <w:r w:rsidR="007E2DA6" w:rsidRPr="007E2DA6">
        <w:rPr>
          <w:rFonts w:ascii="Times New Roman" w:hAnsi="Times New Roman" w:cs="Times New Roman"/>
          <w:lang w:val="ru-RU"/>
        </w:rPr>
        <w:t>21</w:t>
      </w:r>
      <w:r w:rsidRPr="007E2DA6">
        <w:rPr>
          <w:rFonts w:ascii="Times New Roman" w:hAnsi="Times New Roman" w:cs="Times New Roman"/>
          <w:lang w:val="ru-RU"/>
        </w:rPr>
        <w:t>: 9</w:t>
      </w:r>
      <w:r w:rsidR="007E2DA6" w:rsidRPr="007E2DA6">
        <w:rPr>
          <w:rFonts w:ascii="Times New Roman" w:hAnsi="Times New Roman" w:cs="Times New Roman"/>
          <w:lang w:val="ru-RU"/>
        </w:rPr>
        <w:t>5</w:t>
      </w:r>
      <w:r w:rsidRPr="007E2DA6">
        <w:rPr>
          <w:rFonts w:ascii="Times New Roman" w:hAnsi="Times New Roman" w:cs="Times New Roman"/>
          <w:lang w:val="ru-RU"/>
        </w:rPr>
        <w:t xml:space="preserve">%) доходов Компании приходилось на </w:t>
      </w:r>
      <w:r w:rsidR="007B5FF7" w:rsidRPr="007E2DA6">
        <w:rPr>
          <w:rFonts w:ascii="Times New Roman" w:hAnsi="Times New Roman" w:cs="Times New Roman"/>
          <w:lang w:val="ru-RU"/>
        </w:rPr>
        <w:t>дву</w:t>
      </w:r>
      <w:r w:rsidR="007E69D6" w:rsidRPr="007E2DA6">
        <w:rPr>
          <w:rFonts w:ascii="Times New Roman" w:hAnsi="Times New Roman" w:cs="Times New Roman"/>
          <w:lang w:val="ru-RU"/>
        </w:rPr>
        <w:t>х</w:t>
      </w:r>
      <w:r w:rsidRPr="007E2DA6">
        <w:rPr>
          <w:rFonts w:ascii="Times New Roman" w:hAnsi="Times New Roman" w:cs="Times New Roman"/>
          <w:lang w:val="ru-RU"/>
        </w:rPr>
        <w:t xml:space="preserve"> </w:t>
      </w:r>
      <w:r w:rsidR="007B5FF7" w:rsidRPr="007E2DA6">
        <w:rPr>
          <w:rFonts w:ascii="Times New Roman" w:hAnsi="Times New Roman" w:cs="Times New Roman"/>
          <w:lang w:val="ru-RU"/>
        </w:rPr>
        <w:t xml:space="preserve">покупателей </w:t>
      </w:r>
      <w:r w:rsidRPr="007E2DA6">
        <w:rPr>
          <w:rFonts w:ascii="Times New Roman" w:hAnsi="Times New Roman" w:cs="Times New Roman"/>
          <w:lang w:val="ru-RU"/>
        </w:rPr>
        <w:t>(20</w:t>
      </w:r>
      <w:r w:rsidR="007E2DA6" w:rsidRPr="007E2DA6">
        <w:rPr>
          <w:rFonts w:ascii="Times New Roman" w:hAnsi="Times New Roman" w:cs="Times New Roman"/>
          <w:lang w:val="ru-RU"/>
        </w:rPr>
        <w:t>21</w:t>
      </w:r>
      <w:r w:rsidRPr="007E2DA6">
        <w:rPr>
          <w:rFonts w:ascii="Times New Roman" w:hAnsi="Times New Roman" w:cs="Times New Roman"/>
          <w:lang w:val="ru-RU"/>
        </w:rPr>
        <w:t xml:space="preserve">: </w:t>
      </w:r>
      <w:r w:rsidR="007F30BA" w:rsidRPr="007E2DA6">
        <w:rPr>
          <w:rFonts w:ascii="Times New Roman" w:hAnsi="Times New Roman" w:cs="Times New Roman"/>
          <w:lang w:val="ru-RU"/>
        </w:rPr>
        <w:t>двух</w:t>
      </w:r>
      <w:r w:rsidR="007B5FF7" w:rsidRPr="007E2DA6">
        <w:rPr>
          <w:rFonts w:ascii="Times New Roman" w:hAnsi="Times New Roman" w:cs="Times New Roman"/>
          <w:lang w:val="ru-RU"/>
        </w:rPr>
        <w:t xml:space="preserve"> покупателей</w:t>
      </w:r>
      <w:r w:rsidRPr="007E2DA6">
        <w:rPr>
          <w:rFonts w:ascii="Times New Roman" w:hAnsi="Times New Roman" w:cs="Times New Roman"/>
          <w:lang w:val="ru-RU"/>
        </w:rPr>
        <w:t>)</w:t>
      </w:r>
      <w:r w:rsidR="007E2DA6">
        <w:rPr>
          <w:rFonts w:ascii="Times New Roman" w:hAnsi="Times New Roman" w:cs="Times New Roman"/>
          <w:lang w:val="ru-RU"/>
        </w:rPr>
        <w:t>- 68,4% н</w:t>
      </w:r>
      <w:r w:rsidR="007E2DA6" w:rsidRPr="007E2DA6">
        <w:rPr>
          <w:rFonts w:ascii="Times New Roman" w:hAnsi="Times New Roman" w:cs="Times New Roman"/>
          <w:lang w:val="ru-RU"/>
        </w:rPr>
        <w:t>а АО «Рособонэкспорт» и 24,1% на МО Индии</w:t>
      </w:r>
      <w:r w:rsidRPr="007E2DA6">
        <w:rPr>
          <w:rFonts w:ascii="Times New Roman" w:hAnsi="Times New Roman" w:cs="Times New Roman"/>
          <w:lang w:val="ru-RU"/>
        </w:rPr>
        <w:t>. Зависимость от данных покупателей существенна, и возможные негативные последствия в случае их потери могут быть значительными.</w:t>
      </w:r>
    </w:p>
    <w:bookmarkEnd w:id="31"/>
    <w:p w14:paraId="451801B7" w14:textId="33B807B4" w:rsidR="00227DC2" w:rsidRPr="00977E70" w:rsidRDefault="00D93261" w:rsidP="00427936">
      <w:pPr>
        <w:rPr>
          <w:rFonts w:ascii="Times New Roman" w:hAnsi="Times New Roman" w:cs="Times New Roman"/>
          <w:lang w:val="ru-RU"/>
        </w:rPr>
      </w:pPr>
      <w:r w:rsidRPr="007E2DA6">
        <w:rPr>
          <w:rFonts w:ascii="Times New Roman" w:hAnsi="Times New Roman" w:cs="Times New Roman"/>
          <w:lang w:val="ru-RU"/>
        </w:rPr>
        <w:t xml:space="preserve">Компания создает оценочный резерв на обесценение дебиторской задолженности, который представляет собой расчетную оценку величины </w:t>
      </w:r>
      <w:r w:rsidR="00627C82" w:rsidRPr="007E2DA6">
        <w:rPr>
          <w:rFonts w:ascii="Times New Roman" w:hAnsi="Times New Roman" w:cs="Times New Roman"/>
          <w:lang w:val="ru-RU"/>
        </w:rPr>
        <w:t>ожидаемых кредитных</w:t>
      </w:r>
      <w:r w:rsidRPr="007E2DA6">
        <w:rPr>
          <w:rFonts w:ascii="Times New Roman" w:hAnsi="Times New Roman" w:cs="Times New Roman"/>
          <w:lang w:val="ru-RU"/>
        </w:rPr>
        <w:t xml:space="preserve"> убытков. </w:t>
      </w:r>
      <w:r w:rsidRPr="00977E70">
        <w:rPr>
          <w:rFonts w:ascii="Times New Roman" w:hAnsi="Times New Roman" w:cs="Times New Roman"/>
          <w:lang w:val="ru-RU"/>
        </w:rPr>
        <w:t>Торговая задолженность по срокам возникновения на 31 декабря:</w:t>
      </w:r>
      <w:r w:rsidR="00227DC2" w:rsidRPr="007E2DA6">
        <w:rPr>
          <w:rFonts w:ascii="Times New Roman" w:hAnsi="Times New Roman" w:cs="Times New Roman"/>
        </w:rPr>
        <w:fldChar w:fldCharType="begin"/>
      </w:r>
      <w:r w:rsidR="00227DC2" w:rsidRPr="00977E70">
        <w:rPr>
          <w:rFonts w:ascii="Times New Roman" w:hAnsi="Times New Roman" w:cs="Times New Roman"/>
          <w:lang w:val="ru-RU"/>
        </w:rPr>
        <w:instrText xml:space="preserve"> </w:instrText>
      </w:r>
      <w:r w:rsidR="00227DC2" w:rsidRPr="007E2DA6">
        <w:rPr>
          <w:rFonts w:ascii="Times New Roman" w:hAnsi="Times New Roman" w:cs="Times New Roman"/>
        </w:rPr>
        <w:instrText>LINK</w:instrText>
      </w:r>
      <w:r w:rsidR="00227DC2" w:rsidRPr="00977E70">
        <w:rPr>
          <w:rFonts w:ascii="Times New Roman" w:hAnsi="Times New Roman" w:cs="Times New Roman"/>
          <w:lang w:val="ru-RU"/>
        </w:rPr>
        <w:instrText xml:space="preserve"> </w:instrText>
      </w:r>
      <w:r w:rsidR="00227DC2" w:rsidRPr="007E2DA6">
        <w:rPr>
          <w:rFonts w:ascii="Times New Roman" w:hAnsi="Times New Roman" w:cs="Times New Roman"/>
        </w:rPr>
        <w:instrText>Excel</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SheetMacroEnabled</w:instrText>
      </w:r>
      <w:r w:rsidR="00227DC2" w:rsidRPr="00977E70">
        <w:rPr>
          <w:rFonts w:ascii="Times New Roman" w:hAnsi="Times New Roman" w:cs="Times New Roman"/>
          <w:lang w:val="ru-RU"/>
        </w:rPr>
        <w:instrText>.12 "</w:instrText>
      </w:r>
      <w:r w:rsidR="00227DC2" w:rsidRPr="007E2DA6">
        <w:rPr>
          <w:rFonts w:ascii="Times New Roman" w:hAnsi="Times New Roman" w:cs="Times New Roman"/>
        </w:rPr>
        <w:instrText>C</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Users</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bolat</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nauryzbayev</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Desktop</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KE</w:instrText>
      </w:r>
      <w:r w:rsidR="00227DC2" w:rsidRPr="00977E70">
        <w:rPr>
          <w:rFonts w:ascii="Times New Roman" w:hAnsi="Times New Roman" w:cs="Times New Roman"/>
          <w:lang w:val="ru-RU"/>
        </w:rPr>
        <w:instrText>-21-04-020 Компиляция.</w:instrText>
      </w:r>
      <w:r w:rsidR="00227DC2" w:rsidRPr="007E2DA6">
        <w:rPr>
          <w:rFonts w:ascii="Times New Roman" w:hAnsi="Times New Roman" w:cs="Times New Roman"/>
        </w:rPr>
        <w:instrText>xlsm</w:instrText>
      </w:r>
      <w:r w:rsidR="00227DC2" w:rsidRPr="00977E70">
        <w:rPr>
          <w:rFonts w:ascii="Times New Roman" w:hAnsi="Times New Roman" w:cs="Times New Roman"/>
          <w:lang w:val="ru-RU"/>
        </w:rPr>
        <w:instrText>" "</w:instrText>
      </w:r>
      <w:r w:rsidR="00227DC2" w:rsidRPr="007E2DA6">
        <w:rPr>
          <w:rFonts w:ascii="Times New Roman" w:hAnsi="Times New Roman" w:cs="Times New Roman"/>
        </w:rPr>
        <w:instrText>FI</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cred</w:instrText>
      </w:r>
      <w:r w:rsidR="00227DC2" w:rsidRPr="00977E70">
        <w:rPr>
          <w:rFonts w:ascii="Times New Roman" w:hAnsi="Times New Roman" w:cs="Times New Roman"/>
          <w:lang w:val="ru-RU"/>
        </w:rPr>
        <w:instrText>!</w:instrText>
      </w:r>
      <w:r w:rsidR="00227DC2" w:rsidRPr="007E2DA6">
        <w:rPr>
          <w:rFonts w:ascii="Times New Roman" w:hAnsi="Times New Roman" w:cs="Times New Roman"/>
        </w:rPr>
        <w:instrText>R</w:instrText>
      </w:r>
      <w:r w:rsidR="00227DC2" w:rsidRPr="00977E70">
        <w:rPr>
          <w:rFonts w:ascii="Times New Roman" w:hAnsi="Times New Roman" w:cs="Times New Roman"/>
          <w:lang w:val="ru-RU"/>
        </w:rPr>
        <w:instrText>18</w:instrText>
      </w:r>
      <w:r w:rsidR="00227DC2" w:rsidRPr="007E2DA6">
        <w:rPr>
          <w:rFonts w:ascii="Times New Roman" w:hAnsi="Times New Roman" w:cs="Times New Roman"/>
        </w:rPr>
        <w:instrText>C</w:instrText>
      </w:r>
      <w:r w:rsidR="00227DC2" w:rsidRPr="00977E70">
        <w:rPr>
          <w:rFonts w:ascii="Times New Roman" w:hAnsi="Times New Roman" w:cs="Times New Roman"/>
          <w:lang w:val="ru-RU"/>
        </w:rPr>
        <w:instrText>2:</w:instrText>
      </w:r>
      <w:r w:rsidR="00227DC2" w:rsidRPr="007E2DA6">
        <w:rPr>
          <w:rFonts w:ascii="Times New Roman" w:hAnsi="Times New Roman" w:cs="Times New Roman"/>
        </w:rPr>
        <w:instrText>R</w:instrText>
      </w:r>
      <w:r w:rsidR="00227DC2" w:rsidRPr="00977E70">
        <w:rPr>
          <w:rFonts w:ascii="Times New Roman" w:hAnsi="Times New Roman" w:cs="Times New Roman"/>
          <w:lang w:val="ru-RU"/>
        </w:rPr>
        <w:instrText>32</w:instrText>
      </w:r>
      <w:r w:rsidR="00227DC2" w:rsidRPr="007E2DA6">
        <w:rPr>
          <w:rFonts w:ascii="Times New Roman" w:hAnsi="Times New Roman" w:cs="Times New Roman"/>
        </w:rPr>
        <w:instrText>C</w:instrText>
      </w:r>
      <w:r w:rsidR="00227DC2" w:rsidRPr="00977E70">
        <w:rPr>
          <w:rFonts w:ascii="Times New Roman" w:hAnsi="Times New Roman" w:cs="Times New Roman"/>
          <w:lang w:val="ru-RU"/>
        </w:rPr>
        <w:instrText>5" \</w:instrText>
      </w:r>
      <w:r w:rsidR="00227DC2" w:rsidRPr="007E2DA6">
        <w:rPr>
          <w:rFonts w:ascii="Times New Roman" w:hAnsi="Times New Roman" w:cs="Times New Roman"/>
        </w:rPr>
        <w:instrText>f</w:instrText>
      </w:r>
      <w:r w:rsidR="00227DC2" w:rsidRPr="00977E70">
        <w:rPr>
          <w:rFonts w:ascii="Times New Roman" w:hAnsi="Times New Roman" w:cs="Times New Roman"/>
          <w:lang w:val="ru-RU"/>
        </w:rPr>
        <w:instrText xml:space="preserve"> 4 \</w:instrText>
      </w:r>
      <w:r w:rsidR="00227DC2" w:rsidRPr="007E2DA6">
        <w:rPr>
          <w:rFonts w:ascii="Times New Roman" w:hAnsi="Times New Roman" w:cs="Times New Roman"/>
        </w:rPr>
        <w:instrText>r</w:instrText>
      </w:r>
      <w:r w:rsidR="00227DC2" w:rsidRPr="00977E70">
        <w:rPr>
          <w:rFonts w:ascii="Times New Roman" w:hAnsi="Times New Roman" w:cs="Times New Roman"/>
          <w:lang w:val="ru-RU"/>
        </w:rPr>
        <w:instrText xml:space="preserve">  \* </w:instrText>
      </w:r>
      <w:r w:rsidR="00227DC2" w:rsidRPr="007E2DA6">
        <w:rPr>
          <w:rFonts w:ascii="Times New Roman" w:hAnsi="Times New Roman" w:cs="Times New Roman"/>
        </w:rPr>
        <w:instrText>MERGEFORMAT</w:instrText>
      </w:r>
      <w:r w:rsidR="00227DC2" w:rsidRPr="00977E70">
        <w:rPr>
          <w:rFonts w:ascii="Times New Roman" w:hAnsi="Times New Roman" w:cs="Times New Roman"/>
          <w:lang w:val="ru-RU"/>
        </w:rPr>
        <w:instrText xml:space="preserve"> </w:instrText>
      </w:r>
      <w:r w:rsidR="00227DC2" w:rsidRPr="007E2DA6">
        <w:rPr>
          <w:rFonts w:ascii="Times New Roman" w:hAnsi="Times New Roman" w:cs="Times New Roman"/>
        </w:rPr>
        <w:fldChar w:fldCharType="separate"/>
      </w:r>
    </w:p>
    <w:tbl>
      <w:tblPr>
        <w:tblW w:w="9777"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7"/>
        <w:gridCol w:w="1890"/>
        <w:gridCol w:w="2070"/>
        <w:gridCol w:w="1800"/>
      </w:tblGrid>
      <w:tr w:rsidR="00227DC2" w:rsidRPr="007E2DA6" w14:paraId="115815BB" w14:textId="77777777" w:rsidTr="00DF1B7F">
        <w:trPr>
          <w:trHeight w:val="57"/>
        </w:trPr>
        <w:tc>
          <w:tcPr>
            <w:tcW w:w="4017" w:type="dxa"/>
            <w:vAlign w:val="bottom"/>
          </w:tcPr>
          <w:p w14:paraId="44B129FB" w14:textId="465BA6BA" w:rsidR="00227DC2" w:rsidRPr="007E2DA6" w:rsidRDefault="00227DC2" w:rsidP="00427936">
            <w:pPr>
              <w:rPr>
                <w:rFonts w:ascii="Times New Roman" w:hAnsi="Times New Roman" w:cs="Times New Roman"/>
                <w:b/>
              </w:rPr>
            </w:pPr>
            <w:r w:rsidRPr="007E2DA6">
              <w:rPr>
                <w:rFonts w:ascii="Times New Roman" w:hAnsi="Times New Roman" w:cs="Times New Roman"/>
                <w:b/>
              </w:rPr>
              <w:t>тыс. тенге</w:t>
            </w:r>
          </w:p>
        </w:tc>
        <w:tc>
          <w:tcPr>
            <w:tcW w:w="1890" w:type="dxa"/>
            <w:vAlign w:val="bottom"/>
          </w:tcPr>
          <w:p w14:paraId="5BA4671C" w14:textId="77777777" w:rsidR="00227DC2" w:rsidRPr="007E2DA6" w:rsidRDefault="00227DC2" w:rsidP="00977E70">
            <w:pPr>
              <w:jc w:val="center"/>
              <w:rPr>
                <w:rFonts w:ascii="Times New Roman" w:hAnsi="Times New Roman" w:cs="Times New Roman"/>
                <w:b/>
              </w:rPr>
            </w:pPr>
            <w:r w:rsidRPr="007E2DA6">
              <w:rPr>
                <w:rFonts w:ascii="Times New Roman" w:hAnsi="Times New Roman" w:cs="Times New Roman"/>
                <w:b/>
              </w:rPr>
              <w:t>Всего</w:t>
            </w:r>
          </w:p>
        </w:tc>
        <w:tc>
          <w:tcPr>
            <w:tcW w:w="2070" w:type="dxa"/>
            <w:vAlign w:val="bottom"/>
          </w:tcPr>
          <w:p w14:paraId="4D1490B6" w14:textId="77777777" w:rsidR="00227DC2" w:rsidRPr="007E2DA6" w:rsidRDefault="00227DC2" w:rsidP="00977E70">
            <w:pPr>
              <w:jc w:val="center"/>
              <w:rPr>
                <w:rFonts w:ascii="Times New Roman" w:hAnsi="Times New Roman" w:cs="Times New Roman"/>
                <w:b/>
              </w:rPr>
            </w:pPr>
            <w:r w:rsidRPr="007E2DA6">
              <w:rPr>
                <w:rFonts w:ascii="Times New Roman" w:hAnsi="Times New Roman" w:cs="Times New Roman"/>
                <w:b/>
              </w:rPr>
              <w:t>Процент ожидаемых убытков</w:t>
            </w:r>
          </w:p>
        </w:tc>
        <w:tc>
          <w:tcPr>
            <w:tcW w:w="1800" w:type="dxa"/>
            <w:vAlign w:val="bottom"/>
          </w:tcPr>
          <w:p w14:paraId="29007368" w14:textId="77777777" w:rsidR="00227DC2" w:rsidRPr="007E2DA6" w:rsidRDefault="00227DC2" w:rsidP="00977E70">
            <w:pPr>
              <w:jc w:val="center"/>
              <w:rPr>
                <w:rFonts w:ascii="Times New Roman" w:hAnsi="Times New Roman" w:cs="Times New Roman"/>
                <w:b/>
              </w:rPr>
            </w:pPr>
            <w:r w:rsidRPr="007E2DA6">
              <w:rPr>
                <w:rFonts w:ascii="Times New Roman" w:hAnsi="Times New Roman" w:cs="Times New Roman"/>
                <w:b/>
              </w:rPr>
              <w:t>Обесценение</w:t>
            </w:r>
          </w:p>
        </w:tc>
      </w:tr>
      <w:tr w:rsidR="00227DC2" w:rsidRPr="007E2DA6" w14:paraId="6865620E" w14:textId="77777777" w:rsidTr="00DF1B7F">
        <w:trPr>
          <w:trHeight w:val="57"/>
        </w:trPr>
        <w:tc>
          <w:tcPr>
            <w:tcW w:w="4017" w:type="dxa"/>
            <w:vAlign w:val="bottom"/>
          </w:tcPr>
          <w:p w14:paraId="7B465C34" w14:textId="13598CF9" w:rsidR="00227DC2" w:rsidRPr="00977E70" w:rsidRDefault="00A72E01" w:rsidP="00427936">
            <w:pPr>
              <w:rPr>
                <w:rFonts w:ascii="Times New Roman" w:hAnsi="Times New Roman" w:cs="Times New Roman"/>
                <w:b/>
              </w:rPr>
            </w:pPr>
            <w:r w:rsidRPr="00977E70">
              <w:rPr>
                <w:rFonts w:ascii="Times New Roman" w:hAnsi="Times New Roman" w:cs="Times New Roman"/>
                <w:b/>
              </w:rPr>
              <w:t>2022</w:t>
            </w:r>
          </w:p>
        </w:tc>
        <w:tc>
          <w:tcPr>
            <w:tcW w:w="1890" w:type="dxa"/>
            <w:shd w:val="solid" w:color="99CCFF" w:fill="auto"/>
            <w:vAlign w:val="bottom"/>
          </w:tcPr>
          <w:p w14:paraId="554C3CB6" w14:textId="77777777" w:rsidR="00227DC2" w:rsidRPr="007E2DA6" w:rsidRDefault="00227DC2" w:rsidP="00427936">
            <w:pPr>
              <w:rPr>
                <w:rFonts w:ascii="Times New Roman" w:hAnsi="Times New Roman" w:cs="Times New Roman"/>
              </w:rPr>
            </w:pPr>
          </w:p>
        </w:tc>
        <w:tc>
          <w:tcPr>
            <w:tcW w:w="2070" w:type="dxa"/>
            <w:shd w:val="solid" w:color="99CCFF" w:fill="auto"/>
            <w:vAlign w:val="bottom"/>
          </w:tcPr>
          <w:p w14:paraId="68C1FBD7" w14:textId="77777777" w:rsidR="00227DC2" w:rsidRPr="007E2DA6" w:rsidRDefault="00227DC2" w:rsidP="00427936">
            <w:pPr>
              <w:rPr>
                <w:rFonts w:ascii="Times New Roman" w:hAnsi="Times New Roman" w:cs="Times New Roman"/>
              </w:rPr>
            </w:pPr>
          </w:p>
        </w:tc>
        <w:tc>
          <w:tcPr>
            <w:tcW w:w="1800" w:type="dxa"/>
            <w:shd w:val="solid" w:color="99CCFF" w:fill="auto"/>
            <w:vAlign w:val="bottom"/>
          </w:tcPr>
          <w:p w14:paraId="74E74C41" w14:textId="77777777" w:rsidR="00227DC2" w:rsidRPr="007E2DA6" w:rsidRDefault="00227DC2" w:rsidP="00427936">
            <w:pPr>
              <w:rPr>
                <w:rFonts w:ascii="Times New Roman" w:hAnsi="Times New Roman" w:cs="Times New Roman"/>
              </w:rPr>
            </w:pPr>
          </w:p>
        </w:tc>
      </w:tr>
      <w:tr w:rsidR="00227DC2" w:rsidRPr="007E2DA6" w14:paraId="30C52E92" w14:textId="77777777" w:rsidTr="00DF1B7F">
        <w:trPr>
          <w:trHeight w:val="57"/>
        </w:trPr>
        <w:tc>
          <w:tcPr>
            <w:tcW w:w="4017" w:type="dxa"/>
            <w:vAlign w:val="bottom"/>
          </w:tcPr>
          <w:p w14:paraId="146FAA73" w14:textId="77777777" w:rsidR="00227DC2" w:rsidRPr="007E2DA6" w:rsidRDefault="00227DC2" w:rsidP="00427936">
            <w:pPr>
              <w:rPr>
                <w:rFonts w:ascii="Times New Roman" w:hAnsi="Times New Roman" w:cs="Times New Roman"/>
              </w:rPr>
            </w:pPr>
            <w:r w:rsidRPr="007E2DA6">
              <w:rPr>
                <w:rFonts w:ascii="Times New Roman" w:hAnsi="Times New Roman" w:cs="Times New Roman"/>
              </w:rPr>
              <w:t>Непросроченная</w:t>
            </w:r>
          </w:p>
        </w:tc>
        <w:tc>
          <w:tcPr>
            <w:tcW w:w="1890" w:type="dxa"/>
            <w:shd w:val="solid" w:color="99CCFF" w:fill="auto"/>
            <w:vAlign w:val="bottom"/>
          </w:tcPr>
          <w:p w14:paraId="1AEABED1" w14:textId="68C923EA" w:rsidR="00227DC2" w:rsidRPr="007E2DA6" w:rsidRDefault="00A72E01" w:rsidP="00977E70">
            <w:pPr>
              <w:jc w:val="right"/>
              <w:rPr>
                <w:rFonts w:ascii="Times New Roman" w:hAnsi="Times New Roman" w:cs="Times New Roman"/>
              </w:rPr>
            </w:pPr>
            <w:r w:rsidRPr="007E2DA6">
              <w:rPr>
                <w:rFonts w:ascii="Times New Roman" w:hAnsi="Times New Roman" w:cs="Times New Roman"/>
              </w:rPr>
              <w:t xml:space="preserve"> 1,203,313</w:t>
            </w:r>
          </w:p>
        </w:tc>
        <w:tc>
          <w:tcPr>
            <w:tcW w:w="2070" w:type="dxa"/>
            <w:shd w:val="solid" w:color="99CCFF" w:fill="auto"/>
            <w:vAlign w:val="bottom"/>
          </w:tcPr>
          <w:p w14:paraId="3AA724E1" w14:textId="0C07C153" w:rsidR="00227DC2" w:rsidRPr="007E2DA6" w:rsidRDefault="00A72E01" w:rsidP="00977E70">
            <w:pPr>
              <w:jc w:val="right"/>
              <w:rPr>
                <w:rFonts w:ascii="Times New Roman" w:hAnsi="Times New Roman" w:cs="Times New Roman"/>
              </w:rPr>
            </w:pPr>
            <w:r w:rsidRPr="007E2DA6">
              <w:rPr>
                <w:rFonts w:ascii="Times New Roman" w:hAnsi="Times New Roman" w:cs="Times New Roman"/>
              </w:rPr>
              <w:t>2,55%</w:t>
            </w:r>
          </w:p>
        </w:tc>
        <w:tc>
          <w:tcPr>
            <w:tcW w:w="1800" w:type="dxa"/>
            <w:shd w:val="solid" w:color="99CCFF" w:fill="auto"/>
            <w:vAlign w:val="bottom"/>
          </w:tcPr>
          <w:p w14:paraId="393E941F" w14:textId="526C3DAB" w:rsidR="00227DC2" w:rsidRPr="007E2DA6" w:rsidRDefault="00A72E01" w:rsidP="00977E70">
            <w:pPr>
              <w:jc w:val="right"/>
              <w:rPr>
                <w:rFonts w:ascii="Times New Roman" w:hAnsi="Times New Roman" w:cs="Times New Roman"/>
              </w:rPr>
            </w:pPr>
            <w:r w:rsidRPr="007E2DA6">
              <w:rPr>
                <w:rFonts w:ascii="Times New Roman" w:hAnsi="Times New Roman" w:cs="Times New Roman"/>
              </w:rPr>
              <w:t xml:space="preserve"> (30,648)</w:t>
            </w:r>
          </w:p>
        </w:tc>
      </w:tr>
      <w:tr w:rsidR="00227DC2" w:rsidRPr="007E2DA6" w14:paraId="04230EA4" w14:textId="77777777" w:rsidTr="00DF1B7F">
        <w:trPr>
          <w:trHeight w:val="57"/>
        </w:trPr>
        <w:tc>
          <w:tcPr>
            <w:tcW w:w="4017" w:type="dxa"/>
            <w:vAlign w:val="bottom"/>
          </w:tcPr>
          <w:p w14:paraId="72873760" w14:textId="77777777" w:rsidR="00227DC2" w:rsidRPr="007E2DA6" w:rsidRDefault="00227DC2" w:rsidP="00427936">
            <w:pPr>
              <w:rPr>
                <w:rFonts w:ascii="Times New Roman" w:hAnsi="Times New Roman" w:cs="Times New Roman"/>
              </w:rPr>
            </w:pPr>
          </w:p>
        </w:tc>
        <w:tc>
          <w:tcPr>
            <w:tcW w:w="1890" w:type="dxa"/>
            <w:shd w:val="solid" w:color="99CCFF" w:fill="auto"/>
            <w:vAlign w:val="bottom"/>
          </w:tcPr>
          <w:p w14:paraId="48644F9E" w14:textId="209046B3" w:rsidR="00227DC2" w:rsidRPr="007E2DA6" w:rsidRDefault="00227DC2" w:rsidP="00977E70">
            <w:pPr>
              <w:jc w:val="right"/>
              <w:rPr>
                <w:rFonts w:ascii="Times New Roman" w:hAnsi="Times New Roman" w:cs="Times New Roman"/>
              </w:rPr>
            </w:pPr>
            <w:r w:rsidRPr="007E2DA6">
              <w:rPr>
                <w:rFonts w:ascii="Times New Roman" w:hAnsi="Times New Roman" w:cs="Times New Roman"/>
              </w:rPr>
              <w:t xml:space="preserve"> 1,</w:t>
            </w:r>
            <w:r w:rsidR="00533C02">
              <w:rPr>
                <w:rFonts w:ascii="Times New Roman" w:hAnsi="Times New Roman" w:cs="Times New Roman"/>
                <w:lang w:val="ru-RU"/>
              </w:rPr>
              <w:t>203,313</w:t>
            </w:r>
            <w:r w:rsidRPr="007E2DA6">
              <w:rPr>
                <w:rFonts w:ascii="Times New Roman" w:hAnsi="Times New Roman" w:cs="Times New Roman"/>
              </w:rPr>
              <w:t xml:space="preserve"> </w:t>
            </w:r>
          </w:p>
        </w:tc>
        <w:tc>
          <w:tcPr>
            <w:tcW w:w="2070" w:type="dxa"/>
            <w:shd w:val="solid" w:color="99CCFF" w:fill="auto"/>
            <w:vAlign w:val="bottom"/>
          </w:tcPr>
          <w:p w14:paraId="4B4F300C" w14:textId="724E5D4E" w:rsidR="00227DC2" w:rsidRPr="007E2DA6" w:rsidRDefault="00227DC2" w:rsidP="00977E70">
            <w:pPr>
              <w:jc w:val="right"/>
              <w:rPr>
                <w:rFonts w:ascii="Times New Roman" w:hAnsi="Times New Roman" w:cs="Times New Roman"/>
              </w:rPr>
            </w:pPr>
            <w:r w:rsidRPr="007E2DA6">
              <w:rPr>
                <w:rFonts w:ascii="Times New Roman" w:hAnsi="Times New Roman" w:cs="Times New Roman"/>
              </w:rPr>
              <w:t>2</w:t>
            </w:r>
            <w:r w:rsidR="00533C02">
              <w:rPr>
                <w:rFonts w:ascii="Times New Roman" w:hAnsi="Times New Roman" w:cs="Times New Roman"/>
                <w:lang w:val="ru-RU"/>
              </w:rPr>
              <w:t>,55</w:t>
            </w:r>
            <w:r w:rsidRPr="007E2DA6">
              <w:rPr>
                <w:rFonts w:ascii="Times New Roman" w:hAnsi="Times New Roman" w:cs="Times New Roman"/>
              </w:rPr>
              <w:t>%</w:t>
            </w:r>
          </w:p>
        </w:tc>
        <w:tc>
          <w:tcPr>
            <w:tcW w:w="1800" w:type="dxa"/>
            <w:shd w:val="solid" w:color="99CCFF" w:fill="auto"/>
            <w:vAlign w:val="bottom"/>
          </w:tcPr>
          <w:p w14:paraId="37F3196C" w14:textId="59F507AF" w:rsidR="00227DC2" w:rsidRPr="007E2DA6" w:rsidRDefault="00227DC2" w:rsidP="00977E70">
            <w:pPr>
              <w:jc w:val="right"/>
              <w:rPr>
                <w:rFonts w:ascii="Times New Roman" w:hAnsi="Times New Roman" w:cs="Times New Roman"/>
              </w:rPr>
            </w:pPr>
            <w:r w:rsidRPr="007E2DA6">
              <w:rPr>
                <w:rFonts w:ascii="Times New Roman" w:hAnsi="Times New Roman" w:cs="Times New Roman"/>
              </w:rPr>
              <w:t xml:space="preserve"> </w:t>
            </w:r>
            <w:r w:rsidR="00533C02">
              <w:rPr>
                <w:rFonts w:ascii="Times New Roman" w:hAnsi="Times New Roman" w:cs="Times New Roman"/>
                <w:lang w:val="ru-RU"/>
              </w:rPr>
              <w:t>(30,648)</w:t>
            </w:r>
            <w:r w:rsidRPr="007E2DA6">
              <w:rPr>
                <w:rFonts w:ascii="Times New Roman" w:hAnsi="Times New Roman" w:cs="Times New Roman"/>
              </w:rPr>
              <w:t xml:space="preserve"> </w:t>
            </w:r>
          </w:p>
        </w:tc>
      </w:tr>
      <w:tr w:rsidR="00227DC2" w:rsidRPr="007E2DA6" w14:paraId="7D94E9DD" w14:textId="77777777" w:rsidTr="00DF1B7F">
        <w:trPr>
          <w:trHeight w:val="57"/>
        </w:trPr>
        <w:tc>
          <w:tcPr>
            <w:tcW w:w="4017" w:type="dxa"/>
            <w:vAlign w:val="bottom"/>
          </w:tcPr>
          <w:p w14:paraId="4FF56B37" w14:textId="03B7AD6B" w:rsidR="00227DC2" w:rsidRPr="00977E70" w:rsidRDefault="00A72E01" w:rsidP="00427936">
            <w:pPr>
              <w:rPr>
                <w:rFonts w:ascii="Times New Roman" w:hAnsi="Times New Roman" w:cs="Times New Roman"/>
                <w:b/>
              </w:rPr>
            </w:pPr>
            <w:r w:rsidRPr="00977E70">
              <w:rPr>
                <w:rFonts w:ascii="Times New Roman" w:hAnsi="Times New Roman" w:cs="Times New Roman"/>
                <w:b/>
              </w:rPr>
              <w:t>2021</w:t>
            </w:r>
          </w:p>
        </w:tc>
        <w:tc>
          <w:tcPr>
            <w:tcW w:w="1890" w:type="dxa"/>
            <w:vAlign w:val="bottom"/>
          </w:tcPr>
          <w:p w14:paraId="151EFB51" w14:textId="77777777" w:rsidR="00227DC2" w:rsidRPr="007E2DA6" w:rsidRDefault="00227DC2" w:rsidP="00977E70">
            <w:pPr>
              <w:jc w:val="right"/>
              <w:rPr>
                <w:rFonts w:ascii="Times New Roman" w:hAnsi="Times New Roman" w:cs="Times New Roman"/>
              </w:rPr>
            </w:pPr>
          </w:p>
        </w:tc>
        <w:tc>
          <w:tcPr>
            <w:tcW w:w="2070" w:type="dxa"/>
            <w:vAlign w:val="bottom"/>
          </w:tcPr>
          <w:p w14:paraId="609C2033" w14:textId="77777777" w:rsidR="00227DC2" w:rsidRPr="007E2DA6" w:rsidRDefault="00227DC2" w:rsidP="00977E70">
            <w:pPr>
              <w:jc w:val="right"/>
              <w:rPr>
                <w:rFonts w:ascii="Times New Roman" w:hAnsi="Times New Roman" w:cs="Times New Roman"/>
              </w:rPr>
            </w:pPr>
          </w:p>
        </w:tc>
        <w:tc>
          <w:tcPr>
            <w:tcW w:w="1800" w:type="dxa"/>
            <w:vAlign w:val="bottom"/>
          </w:tcPr>
          <w:p w14:paraId="608C3332" w14:textId="77777777" w:rsidR="00227DC2" w:rsidRPr="007E2DA6" w:rsidRDefault="00227DC2" w:rsidP="00977E70">
            <w:pPr>
              <w:jc w:val="right"/>
              <w:rPr>
                <w:rFonts w:ascii="Times New Roman" w:hAnsi="Times New Roman" w:cs="Times New Roman"/>
              </w:rPr>
            </w:pPr>
          </w:p>
        </w:tc>
      </w:tr>
      <w:tr w:rsidR="00227DC2" w:rsidRPr="007E2DA6" w14:paraId="4CD95A91" w14:textId="77777777" w:rsidTr="00DF1B7F">
        <w:trPr>
          <w:trHeight w:val="57"/>
        </w:trPr>
        <w:tc>
          <w:tcPr>
            <w:tcW w:w="4017" w:type="dxa"/>
            <w:tcBorders>
              <w:bottom w:val="single" w:sz="4" w:space="0" w:color="auto"/>
            </w:tcBorders>
            <w:vAlign w:val="bottom"/>
          </w:tcPr>
          <w:p w14:paraId="54DCC848" w14:textId="77777777" w:rsidR="00227DC2" w:rsidRPr="007E2DA6" w:rsidRDefault="00227DC2" w:rsidP="00427936">
            <w:pPr>
              <w:rPr>
                <w:rFonts w:ascii="Times New Roman" w:hAnsi="Times New Roman" w:cs="Times New Roman"/>
              </w:rPr>
            </w:pPr>
            <w:r w:rsidRPr="007E2DA6">
              <w:rPr>
                <w:rFonts w:ascii="Times New Roman" w:hAnsi="Times New Roman" w:cs="Times New Roman"/>
              </w:rPr>
              <w:t>Непросроченная</w:t>
            </w:r>
          </w:p>
        </w:tc>
        <w:tc>
          <w:tcPr>
            <w:tcW w:w="1890" w:type="dxa"/>
            <w:vAlign w:val="bottom"/>
          </w:tcPr>
          <w:p w14:paraId="34FC5BE2" w14:textId="0754A72C" w:rsidR="00227DC2" w:rsidRPr="00DF1B7F" w:rsidRDefault="00A72E01" w:rsidP="00977E70">
            <w:pPr>
              <w:jc w:val="right"/>
              <w:rPr>
                <w:rFonts w:ascii="Times New Roman" w:hAnsi="Times New Roman" w:cs="Times New Roman"/>
                <w:lang w:val="ru-RU"/>
              </w:rPr>
            </w:pPr>
            <w:r w:rsidRPr="007E2DA6">
              <w:rPr>
                <w:rFonts w:ascii="Times New Roman" w:hAnsi="Times New Roman" w:cs="Times New Roman"/>
              </w:rPr>
              <w:t xml:space="preserve"> </w:t>
            </w:r>
            <w:r w:rsidR="002C4A12">
              <w:rPr>
                <w:rFonts w:ascii="Times New Roman" w:hAnsi="Times New Roman" w:cs="Times New Roman"/>
                <w:lang w:val="ru-RU"/>
              </w:rPr>
              <w:t>1,461,126</w:t>
            </w:r>
          </w:p>
        </w:tc>
        <w:tc>
          <w:tcPr>
            <w:tcW w:w="2070" w:type="dxa"/>
            <w:vAlign w:val="bottom"/>
          </w:tcPr>
          <w:p w14:paraId="505DABE4" w14:textId="559DFE07" w:rsidR="00227DC2" w:rsidRPr="007E2DA6" w:rsidRDefault="00533C02" w:rsidP="00977E70">
            <w:pPr>
              <w:jc w:val="right"/>
              <w:rPr>
                <w:rFonts w:ascii="Times New Roman" w:hAnsi="Times New Roman" w:cs="Times New Roman"/>
              </w:rPr>
            </w:pPr>
            <w:r>
              <w:rPr>
                <w:rFonts w:ascii="Times New Roman" w:hAnsi="Times New Roman" w:cs="Times New Roman"/>
                <w:lang w:val="ru-RU"/>
              </w:rPr>
              <w:t>2</w:t>
            </w:r>
            <w:r w:rsidR="00A72E01" w:rsidRPr="007E2DA6">
              <w:rPr>
                <w:rFonts w:ascii="Times New Roman" w:hAnsi="Times New Roman" w:cs="Times New Roman"/>
              </w:rPr>
              <w:t>%</w:t>
            </w:r>
          </w:p>
        </w:tc>
        <w:tc>
          <w:tcPr>
            <w:tcW w:w="1800" w:type="dxa"/>
            <w:vAlign w:val="bottom"/>
          </w:tcPr>
          <w:p w14:paraId="34982BE9" w14:textId="2927317B" w:rsidR="00227DC2" w:rsidRPr="007E2DA6" w:rsidRDefault="00A72E01" w:rsidP="00977E70">
            <w:pPr>
              <w:jc w:val="right"/>
              <w:rPr>
                <w:rFonts w:ascii="Times New Roman" w:hAnsi="Times New Roman" w:cs="Times New Roman"/>
              </w:rPr>
            </w:pPr>
            <w:r w:rsidRPr="007E2DA6">
              <w:rPr>
                <w:rFonts w:ascii="Times New Roman" w:hAnsi="Times New Roman" w:cs="Times New Roman"/>
              </w:rPr>
              <w:t xml:space="preserve"> (27,</w:t>
            </w:r>
            <w:r w:rsidR="002C4A12">
              <w:rPr>
                <w:rFonts w:ascii="Times New Roman" w:hAnsi="Times New Roman" w:cs="Times New Roman"/>
                <w:lang w:val="ru-RU"/>
              </w:rPr>
              <w:t>607</w:t>
            </w:r>
            <w:r w:rsidRPr="007E2DA6">
              <w:rPr>
                <w:rFonts w:ascii="Times New Roman" w:hAnsi="Times New Roman" w:cs="Times New Roman"/>
              </w:rPr>
              <w:t>)</w:t>
            </w:r>
          </w:p>
        </w:tc>
      </w:tr>
      <w:tr w:rsidR="00DF1B7F" w:rsidRPr="007E2DA6" w14:paraId="033754A6" w14:textId="77777777" w:rsidTr="00DF1B7F">
        <w:trPr>
          <w:trHeight w:val="57"/>
        </w:trPr>
        <w:tc>
          <w:tcPr>
            <w:tcW w:w="4017" w:type="dxa"/>
            <w:tcBorders>
              <w:bottom w:val="single" w:sz="4" w:space="0" w:color="auto"/>
            </w:tcBorders>
            <w:vAlign w:val="bottom"/>
          </w:tcPr>
          <w:p w14:paraId="61F4227F" w14:textId="1E6BD3AD" w:rsidR="00DF1B7F" w:rsidRPr="007E2DA6" w:rsidRDefault="00DF1B7F" w:rsidP="00427936">
            <w:pPr>
              <w:rPr>
                <w:rFonts w:ascii="Times New Roman" w:hAnsi="Times New Roman" w:cs="Times New Roman"/>
              </w:rPr>
            </w:pPr>
            <w:r w:rsidRPr="00DF1B7F">
              <w:rPr>
                <w:rFonts w:ascii="Times New Roman" w:hAnsi="Times New Roman" w:cs="Times New Roman"/>
              </w:rPr>
              <w:t xml:space="preserve">Просроченная до 90 дней    </w:t>
            </w:r>
          </w:p>
        </w:tc>
        <w:tc>
          <w:tcPr>
            <w:tcW w:w="1890" w:type="dxa"/>
            <w:vAlign w:val="bottom"/>
          </w:tcPr>
          <w:p w14:paraId="6DDC3AED" w14:textId="5CBF5AE5" w:rsidR="00DF1B7F" w:rsidRPr="00DF1B7F" w:rsidRDefault="00DF1B7F" w:rsidP="00977E70">
            <w:pPr>
              <w:jc w:val="right"/>
              <w:rPr>
                <w:rFonts w:ascii="Times New Roman" w:hAnsi="Times New Roman" w:cs="Times New Roman"/>
                <w:lang w:val="ru-RU"/>
              </w:rPr>
            </w:pPr>
            <w:r>
              <w:rPr>
                <w:rFonts w:ascii="Times New Roman" w:hAnsi="Times New Roman" w:cs="Times New Roman"/>
                <w:lang w:val="ru-RU"/>
              </w:rPr>
              <w:t>140,018</w:t>
            </w:r>
          </w:p>
        </w:tc>
        <w:tc>
          <w:tcPr>
            <w:tcW w:w="2070" w:type="dxa"/>
            <w:vAlign w:val="bottom"/>
          </w:tcPr>
          <w:p w14:paraId="34CD794E" w14:textId="7D6323E4" w:rsidR="00DF1B7F" w:rsidRDefault="00DF1B7F" w:rsidP="00977E70">
            <w:pPr>
              <w:jc w:val="right"/>
              <w:rPr>
                <w:rFonts w:ascii="Times New Roman" w:hAnsi="Times New Roman" w:cs="Times New Roman"/>
                <w:lang w:val="ru-RU"/>
              </w:rPr>
            </w:pPr>
            <w:r>
              <w:rPr>
                <w:rFonts w:ascii="Times New Roman" w:hAnsi="Times New Roman" w:cs="Times New Roman"/>
                <w:lang w:val="ru-RU"/>
              </w:rPr>
              <w:t>0%</w:t>
            </w:r>
          </w:p>
        </w:tc>
        <w:tc>
          <w:tcPr>
            <w:tcW w:w="1800" w:type="dxa"/>
            <w:vAlign w:val="bottom"/>
          </w:tcPr>
          <w:p w14:paraId="49B36BB1" w14:textId="510A330A" w:rsidR="00DF1B7F" w:rsidRPr="00DF1B7F" w:rsidRDefault="00DF1B7F" w:rsidP="00977E70">
            <w:pPr>
              <w:jc w:val="right"/>
              <w:rPr>
                <w:rFonts w:ascii="Times New Roman" w:hAnsi="Times New Roman" w:cs="Times New Roman"/>
                <w:lang w:val="ru-RU"/>
              </w:rPr>
            </w:pPr>
            <w:r>
              <w:rPr>
                <w:rFonts w:ascii="Times New Roman" w:hAnsi="Times New Roman" w:cs="Times New Roman"/>
                <w:lang w:val="ru-RU"/>
              </w:rPr>
              <w:t>-</w:t>
            </w:r>
          </w:p>
        </w:tc>
      </w:tr>
      <w:tr w:rsidR="00DF1B7F" w:rsidRPr="007E2DA6" w14:paraId="0FE5AB3F" w14:textId="77777777" w:rsidTr="00DF1B7F">
        <w:trPr>
          <w:trHeight w:val="57"/>
        </w:trPr>
        <w:tc>
          <w:tcPr>
            <w:tcW w:w="4017" w:type="dxa"/>
            <w:tcBorders>
              <w:bottom w:val="single" w:sz="4" w:space="0" w:color="auto"/>
            </w:tcBorders>
            <w:vAlign w:val="bottom"/>
          </w:tcPr>
          <w:p w14:paraId="78FC19E6" w14:textId="70A4DC02" w:rsidR="00DF1B7F" w:rsidRPr="007E2DA6" w:rsidRDefault="00DF1B7F" w:rsidP="00427936">
            <w:pPr>
              <w:rPr>
                <w:rFonts w:ascii="Times New Roman" w:hAnsi="Times New Roman" w:cs="Times New Roman"/>
              </w:rPr>
            </w:pPr>
            <w:r w:rsidRPr="00DF1B7F">
              <w:rPr>
                <w:rFonts w:ascii="Times New Roman" w:hAnsi="Times New Roman" w:cs="Times New Roman"/>
              </w:rPr>
              <w:t>Просроченная от 91 до 180 дней</w:t>
            </w:r>
          </w:p>
        </w:tc>
        <w:tc>
          <w:tcPr>
            <w:tcW w:w="1890" w:type="dxa"/>
            <w:vAlign w:val="bottom"/>
          </w:tcPr>
          <w:p w14:paraId="7A7A86D6" w14:textId="7F84E3CF" w:rsidR="00DF1B7F" w:rsidRPr="00DF1B7F" w:rsidRDefault="00DF1B7F" w:rsidP="00977E70">
            <w:pPr>
              <w:jc w:val="right"/>
              <w:rPr>
                <w:rFonts w:ascii="Times New Roman" w:hAnsi="Times New Roman" w:cs="Times New Roman"/>
                <w:lang w:val="ru-RU"/>
              </w:rPr>
            </w:pPr>
            <w:r>
              <w:rPr>
                <w:rFonts w:ascii="Times New Roman" w:hAnsi="Times New Roman" w:cs="Times New Roman"/>
                <w:lang w:val="ru-RU"/>
              </w:rPr>
              <w:t>144</w:t>
            </w:r>
          </w:p>
        </w:tc>
        <w:tc>
          <w:tcPr>
            <w:tcW w:w="2070" w:type="dxa"/>
            <w:vAlign w:val="bottom"/>
          </w:tcPr>
          <w:p w14:paraId="4993AA5D" w14:textId="5F3860BD" w:rsidR="00DF1B7F" w:rsidRDefault="00DF1B7F" w:rsidP="00977E70">
            <w:pPr>
              <w:jc w:val="right"/>
              <w:rPr>
                <w:rFonts w:ascii="Times New Roman" w:hAnsi="Times New Roman" w:cs="Times New Roman"/>
                <w:lang w:val="ru-RU"/>
              </w:rPr>
            </w:pPr>
            <w:r>
              <w:rPr>
                <w:rFonts w:ascii="Times New Roman" w:hAnsi="Times New Roman" w:cs="Times New Roman"/>
                <w:lang w:val="ru-RU"/>
              </w:rPr>
              <w:t>0%</w:t>
            </w:r>
          </w:p>
        </w:tc>
        <w:tc>
          <w:tcPr>
            <w:tcW w:w="1800" w:type="dxa"/>
            <w:vAlign w:val="bottom"/>
          </w:tcPr>
          <w:p w14:paraId="40FB9DE8" w14:textId="2461273D" w:rsidR="00DF1B7F" w:rsidRPr="00DF1B7F" w:rsidRDefault="00DF1B7F" w:rsidP="00977E70">
            <w:pPr>
              <w:jc w:val="right"/>
              <w:rPr>
                <w:rFonts w:ascii="Times New Roman" w:hAnsi="Times New Roman" w:cs="Times New Roman"/>
                <w:lang w:val="ru-RU"/>
              </w:rPr>
            </w:pPr>
            <w:r>
              <w:rPr>
                <w:rFonts w:ascii="Times New Roman" w:hAnsi="Times New Roman" w:cs="Times New Roman"/>
                <w:lang w:val="ru-RU"/>
              </w:rPr>
              <w:t>-</w:t>
            </w:r>
          </w:p>
        </w:tc>
      </w:tr>
      <w:tr w:rsidR="00DF1B7F" w:rsidRPr="007E2DA6" w14:paraId="5F7BEA41" w14:textId="77777777" w:rsidTr="00DF1B7F">
        <w:trPr>
          <w:trHeight w:val="510"/>
        </w:trPr>
        <w:tc>
          <w:tcPr>
            <w:tcW w:w="4017" w:type="dxa"/>
            <w:vAlign w:val="bottom"/>
          </w:tcPr>
          <w:p w14:paraId="73BD3372" w14:textId="00102925" w:rsidR="00DF1B7F" w:rsidRPr="00DF1B7F" w:rsidRDefault="00DF1B7F" w:rsidP="00DF1B7F">
            <w:pPr>
              <w:rPr>
                <w:rFonts w:ascii="Times New Roman" w:hAnsi="Times New Roman" w:cs="Times New Roman"/>
                <w:lang w:val="ru-RU"/>
              </w:rPr>
            </w:pPr>
            <w:r w:rsidRPr="00DF1B7F">
              <w:rPr>
                <w:rFonts w:ascii="Times New Roman" w:hAnsi="Times New Roman" w:cs="Times New Roman"/>
                <w:lang w:val="ru-RU"/>
              </w:rPr>
              <w:t>Более чем 270 дней</w:t>
            </w:r>
          </w:p>
        </w:tc>
        <w:tc>
          <w:tcPr>
            <w:tcW w:w="1890" w:type="dxa"/>
            <w:vAlign w:val="bottom"/>
          </w:tcPr>
          <w:p w14:paraId="3C6B9EB7" w14:textId="3C99FE23" w:rsidR="00DF1B7F" w:rsidRPr="00DF1B7F" w:rsidRDefault="00DF1B7F" w:rsidP="00977E70">
            <w:pPr>
              <w:jc w:val="right"/>
              <w:rPr>
                <w:rFonts w:ascii="Times New Roman" w:hAnsi="Times New Roman" w:cs="Times New Roman"/>
                <w:lang w:val="ru-RU"/>
              </w:rPr>
            </w:pPr>
            <w:r w:rsidRPr="00BA72C1">
              <w:rPr>
                <w:rFonts w:ascii="Times New Roman" w:hAnsi="Times New Roman" w:cs="Times New Roman"/>
                <w:lang w:val="ru-RU"/>
              </w:rPr>
              <w:t xml:space="preserve"> </w:t>
            </w:r>
            <w:r>
              <w:rPr>
                <w:rFonts w:ascii="Times New Roman" w:hAnsi="Times New Roman" w:cs="Times New Roman"/>
                <w:lang w:val="ru-RU"/>
              </w:rPr>
              <w:t>293</w:t>
            </w:r>
          </w:p>
        </w:tc>
        <w:tc>
          <w:tcPr>
            <w:tcW w:w="2070" w:type="dxa"/>
            <w:vAlign w:val="bottom"/>
          </w:tcPr>
          <w:p w14:paraId="07B4A787" w14:textId="7AB748E5" w:rsidR="00DF1B7F" w:rsidRDefault="00DF1B7F" w:rsidP="00977E70">
            <w:pPr>
              <w:jc w:val="right"/>
              <w:rPr>
                <w:rFonts w:ascii="Times New Roman" w:hAnsi="Times New Roman" w:cs="Times New Roman"/>
                <w:lang w:val="ru-RU"/>
              </w:rPr>
            </w:pPr>
            <w:r>
              <w:rPr>
                <w:rFonts w:ascii="Times New Roman" w:hAnsi="Times New Roman" w:cs="Times New Roman"/>
                <w:lang w:val="ru-RU"/>
              </w:rPr>
              <w:t>100</w:t>
            </w:r>
          </w:p>
        </w:tc>
        <w:tc>
          <w:tcPr>
            <w:tcW w:w="1800" w:type="dxa"/>
            <w:vAlign w:val="bottom"/>
          </w:tcPr>
          <w:p w14:paraId="388B9FBD" w14:textId="647484A2" w:rsidR="00DF1B7F" w:rsidRDefault="00DF1B7F" w:rsidP="00977E70">
            <w:pPr>
              <w:jc w:val="right"/>
              <w:rPr>
                <w:rFonts w:ascii="Times New Roman" w:hAnsi="Times New Roman" w:cs="Times New Roman"/>
                <w:lang w:val="ru-RU"/>
              </w:rPr>
            </w:pPr>
            <w:r>
              <w:rPr>
                <w:rFonts w:ascii="Times New Roman" w:hAnsi="Times New Roman" w:cs="Times New Roman"/>
                <w:lang w:val="ru-RU"/>
              </w:rPr>
              <w:t>(293)</w:t>
            </w:r>
          </w:p>
        </w:tc>
      </w:tr>
      <w:tr w:rsidR="00DF1B7F" w:rsidRPr="007E2DA6" w14:paraId="37FD6D0A" w14:textId="77777777" w:rsidTr="00DF1B7F">
        <w:trPr>
          <w:trHeight w:val="57"/>
        </w:trPr>
        <w:tc>
          <w:tcPr>
            <w:tcW w:w="4017" w:type="dxa"/>
            <w:vAlign w:val="bottom"/>
          </w:tcPr>
          <w:p w14:paraId="16A92CFA" w14:textId="77777777" w:rsidR="00DF1B7F" w:rsidRPr="00977E70" w:rsidRDefault="00DF1B7F" w:rsidP="00DF1B7F">
            <w:pPr>
              <w:rPr>
                <w:rFonts w:ascii="Times New Roman" w:hAnsi="Times New Roman" w:cs="Times New Roman"/>
                <w:b/>
              </w:rPr>
            </w:pPr>
          </w:p>
        </w:tc>
        <w:tc>
          <w:tcPr>
            <w:tcW w:w="1890" w:type="dxa"/>
            <w:vAlign w:val="bottom"/>
          </w:tcPr>
          <w:p w14:paraId="732F38BA" w14:textId="521E3C85" w:rsidR="00DF1B7F" w:rsidRPr="00977E70" w:rsidRDefault="00DF1B7F" w:rsidP="00977E70">
            <w:pPr>
              <w:jc w:val="right"/>
              <w:rPr>
                <w:rFonts w:ascii="Times New Roman" w:hAnsi="Times New Roman" w:cs="Times New Roman"/>
                <w:b/>
                <w:lang w:val="ru-RU"/>
              </w:rPr>
            </w:pPr>
            <w:r w:rsidRPr="00977E70">
              <w:rPr>
                <w:rFonts w:ascii="Times New Roman" w:hAnsi="Times New Roman" w:cs="Times New Roman"/>
                <w:b/>
                <w:lang w:val="ru-RU"/>
              </w:rPr>
              <w:t>1,601,581</w:t>
            </w:r>
          </w:p>
        </w:tc>
        <w:tc>
          <w:tcPr>
            <w:tcW w:w="2070" w:type="dxa"/>
            <w:vAlign w:val="bottom"/>
          </w:tcPr>
          <w:p w14:paraId="75A02377" w14:textId="19BAA752" w:rsidR="00DF1B7F" w:rsidRPr="00977E70" w:rsidRDefault="00DF1B7F" w:rsidP="00977E70">
            <w:pPr>
              <w:jc w:val="right"/>
              <w:rPr>
                <w:rFonts w:ascii="Times New Roman" w:hAnsi="Times New Roman" w:cs="Times New Roman"/>
                <w:b/>
                <w:lang w:val="ru-RU"/>
              </w:rPr>
            </w:pPr>
            <w:r w:rsidRPr="00977E70">
              <w:rPr>
                <w:rFonts w:ascii="Times New Roman" w:hAnsi="Times New Roman" w:cs="Times New Roman"/>
                <w:b/>
                <w:lang w:val="ru-RU"/>
              </w:rPr>
              <w:t>2</w:t>
            </w:r>
          </w:p>
        </w:tc>
        <w:tc>
          <w:tcPr>
            <w:tcW w:w="1800" w:type="dxa"/>
            <w:vAlign w:val="bottom"/>
          </w:tcPr>
          <w:p w14:paraId="1B7D7BA7" w14:textId="5CE2F8EA" w:rsidR="00DF1B7F" w:rsidRPr="00977E70" w:rsidRDefault="00DF1B7F" w:rsidP="00977E70">
            <w:pPr>
              <w:jc w:val="right"/>
              <w:rPr>
                <w:rFonts w:ascii="Times New Roman" w:hAnsi="Times New Roman" w:cs="Times New Roman"/>
                <w:b/>
                <w:lang w:val="ru-RU"/>
              </w:rPr>
            </w:pPr>
            <w:r w:rsidRPr="00977E70">
              <w:rPr>
                <w:rFonts w:ascii="Times New Roman" w:hAnsi="Times New Roman" w:cs="Times New Roman"/>
                <w:b/>
              </w:rPr>
              <w:t xml:space="preserve"> </w:t>
            </w:r>
            <w:r w:rsidRPr="00977E70">
              <w:rPr>
                <w:rFonts w:ascii="Times New Roman" w:hAnsi="Times New Roman" w:cs="Times New Roman"/>
                <w:b/>
                <w:lang w:val="ru-RU"/>
              </w:rPr>
              <w:t>(27,900)</w:t>
            </w:r>
          </w:p>
        </w:tc>
      </w:tr>
    </w:tbl>
    <w:p w14:paraId="6B8C4C64" w14:textId="104CFB64" w:rsidR="0070004A" w:rsidRPr="00427936" w:rsidRDefault="00227DC2" w:rsidP="00427936">
      <w:r w:rsidRPr="007E2DA6">
        <w:rPr>
          <w:rFonts w:ascii="Times New Roman" w:hAnsi="Times New Roman" w:cs="Times New Roman"/>
        </w:rPr>
        <w:fldChar w:fldCharType="end"/>
      </w:r>
      <w:r w:rsidR="0070004A" w:rsidRPr="00427936">
        <w:fldChar w:fldCharType="begin"/>
      </w:r>
      <w:r w:rsidR="0070004A" w:rsidRPr="00427936">
        <w:instrText xml:space="preserve"> LINK Excel.SheetMacroEnabled.12 "C:\\Users\\kamilya.zharkymbekov\\Desktop\\KE-20-04-020 Компиляция.xlsm" "FI-cred!R18C2:R32C5" \f 4 \r  \* MERGEFORMAT </w:instrText>
      </w:r>
      <w:r w:rsidR="0070004A" w:rsidRPr="00427936">
        <w:fldChar w:fldCharType="separate"/>
      </w:r>
    </w:p>
    <w:p w14:paraId="4E288F30" w14:textId="52776463" w:rsidR="007B5FF7" w:rsidRPr="007E2DA6" w:rsidRDefault="0070004A" w:rsidP="007E2DA6">
      <w:pPr>
        <w:ind w:left="-432"/>
        <w:rPr>
          <w:rFonts w:ascii="Times New Roman" w:hAnsi="Times New Roman" w:cs="Times New Roman"/>
        </w:rPr>
      </w:pPr>
      <w:r w:rsidRPr="00427936">
        <w:fldChar w:fldCharType="end"/>
      </w:r>
      <w:bookmarkStart w:id="32" w:name="_Hlk32852981"/>
      <w:r w:rsidR="007B5FF7" w:rsidRPr="007E2DA6">
        <w:rPr>
          <w:rFonts w:ascii="Times New Roman" w:hAnsi="Times New Roman" w:cs="Times New Roman"/>
          <w:b/>
          <w:u w:val="single"/>
        </w:rPr>
        <w:t>Займы выданные</w:t>
      </w:r>
    </w:p>
    <w:p w14:paraId="050A05A0" w14:textId="77777777" w:rsidR="007B5FF7" w:rsidRPr="007E2DA6" w:rsidRDefault="007B5FF7" w:rsidP="007E2DA6">
      <w:pPr>
        <w:ind w:left="-432"/>
        <w:rPr>
          <w:rFonts w:ascii="Times New Roman" w:hAnsi="Times New Roman" w:cs="Times New Roman"/>
          <w:lang w:val="ru-RU"/>
        </w:rPr>
      </w:pPr>
      <w:r w:rsidRPr="007E2DA6">
        <w:rPr>
          <w:rFonts w:ascii="Times New Roman" w:hAnsi="Times New Roman" w:cs="Times New Roman"/>
          <w:lang w:val="ru-RU"/>
        </w:rPr>
        <w:t>Займы выданные представлены задолженностью связанной стороны Компании. При принятии решения о выдаче подобных займов, Компания проводит анализ для того, чтобы убедиться в том, что общий кредитный риск по данным займам не превышает распределяемые резервы Компании.</w:t>
      </w:r>
    </w:p>
    <w:p w14:paraId="6C8685CB" w14:textId="77777777" w:rsidR="007B5FF7" w:rsidRPr="007E2DA6" w:rsidRDefault="007B5FF7" w:rsidP="007E2DA6">
      <w:pPr>
        <w:ind w:left="-432"/>
        <w:rPr>
          <w:rFonts w:ascii="Times New Roman" w:hAnsi="Times New Roman" w:cs="Times New Roman"/>
          <w:lang w:val="ru-RU"/>
        </w:rPr>
      </w:pPr>
      <w:r w:rsidRPr="007E2DA6">
        <w:rPr>
          <w:rFonts w:ascii="Times New Roman" w:hAnsi="Times New Roman" w:cs="Times New Roman"/>
          <w:lang w:val="ru-RU"/>
        </w:rPr>
        <w:t>Подверженность Компании кредитному риску полностью относится к дебиторам в Казахстане.</w:t>
      </w:r>
    </w:p>
    <w:p w14:paraId="7FC79F33" w14:textId="373F1499" w:rsidR="007B5FF7" w:rsidRPr="007E2DA6" w:rsidRDefault="007B5FF7" w:rsidP="007E2DA6">
      <w:pPr>
        <w:ind w:left="-432"/>
        <w:rPr>
          <w:rFonts w:ascii="Times New Roman" w:hAnsi="Times New Roman" w:cs="Times New Roman"/>
          <w:lang w:val="ru-RU"/>
        </w:rPr>
      </w:pPr>
      <w:r w:rsidRPr="007E2DA6">
        <w:rPr>
          <w:rFonts w:ascii="Times New Roman" w:hAnsi="Times New Roman" w:cs="Times New Roman"/>
          <w:lang w:val="ru-RU"/>
        </w:rPr>
        <w:lastRenderedPageBreak/>
        <w:t>Компания создает оценочный резерв на обесценение займов</w:t>
      </w:r>
      <w:r w:rsidR="00D5423D">
        <w:rPr>
          <w:rFonts w:ascii="Times New Roman" w:hAnsi="Times New Roman" w:cs="Times New Roman"/>
          <w:lang w:val="ru-RU"/>
        </w:rPr>
        <w:t>,</w:t>
      </w:r>
      <w:r w:rsidRPr="007E2DA6">
        <w:rPr>
          <w:rFonts w:ascii="Times New Roman" w:hAnsi="Times New Roman" w:cs="Times New Roman"/>
          <w:lang w:val="ru-RU"/>
        </w:rPr>
        <w:t xml:space="preserve"> выданных на момент выдачи займа. </w:t>
      </w:r>
    </w:p>
    <w:p w14:paraId="2819EA66" w14:textId="6541F396" w:rsidR="007E0C59" w:rsidRPr="007E2DA6" w:rsidRDefault="00EA0195" w:rsidP="007E2DA6">
      <w:pPr>
        <w:ind w:left="-432"/>
        <w:rPr>
          <w:rFonts w:ascii="Times New Roman" w:hAnsi="Times New Roman" w:cs="Times New Roman"/>
          <w:b/>
          <w:u w:val="single"/>
          <w:lang w:val="ru-RU"/>
        </w:rPr>
      </w:pPr>
      <w:r w:rsidRPr="007E2DA6">
        <w:rPr>
          <w:rFonts w:ascii="Times New Roman" w:hAnsi="Times New Roman" w:cs="Times New Roman"/>
          <w:b/>
          <w:u w:val="single"/>
          <w:lang w:val="ru-RU"/>
        </w:rPr>
        <w:t>Денежные средства</w:t>
      </w:r>
      <w:bookmarkEnd w:id="32"/>
    </w:p>
    <w:p w14:paraId="4F3D6104" w14:textId="583AF13F" w:rsidR="00083CEF" w:rsidRPr="007E2DA6" w:rsidRDefault="00980256" w:rsidP="007E2DA6">
      <w:pPr>
        <w:ind w:left="-432"/>
        <w:rPr>
          <w:rFonts w:ascii="Times New Roman" w:hAnsi="Times New Roman" w:cs="Times New Roman"/>
          <w:lang w:val="ru-RU"/>
        </w:rPr>
      </w:pPr>
      <w:r w:rsidRPr="007E2DA6">
        <w:rPr>
          <w:rFonts w:ascii="Times New Roman" w:hAnsi="Times New Roman" w:cs="Times New Roman"/>
          <w:lang w:val="ru-RU"/>
        </w:rPr>
        <w:t>Кредитный риск,</w:t>
      </w:r>
      <w:r w:rsidR="00EA0195" w:rsidRPr="007E2DA6">
        <w:rPr>
          <w:rFonts w:ascii="Times New Roman" w:hAnsi="Times New Roman" w:cs="Times New Roman"/>
          <w:lang w:val="ru-RU"/>
        </w:rPr>
        <w:t xml:space="preserve"> относящийся </w:t>
      </w:r>
      <w:r w:rsidRPr="007E2DA6">
        <w:rPr>
          <w:rFonts w:ascii="Times New Roman" w:hAnsi="Times New Roman" w:cs="Times New Roman"/>
          <w:lang w:val="ru-RU"/>
        </w:rPr>
        <w:t>к денежным средствам,</w:t>
      </w:r>
      <w:r w:rsidR="00EA0195" w:rsidRPr="007E2DA6">
        <w:rPr>
          <w:rFonts w:ascii="Times New Roman" w:hAnsi="Times New Roman" w:cs="Times New Roman"/>
          <w:lang w:val="ru-RU"/>
        </w:rPr>
        <w:t xml:space="preserve"> отслеживается и контролируется руководством </w:t>
      </w:r>
      <w:r w:rsidR="00971730" w:rsidRPr="007E2DA6">
        <w:rPr>
          <w:rFonts w:ascii="Times New Roman" w:hAnsi="Times New Roman" w:cs="Times New Roman"/>
          <w:lang w:val="ru-RU"/>
        </w:rPr>
        <w:t>Компании</w:t>
      </w:r>
      <w:r w:rsidR="00EA0195" w:rsidRPr="007E2DA6">
        <w:rPr>
          <w:rFonts w:ascii="Times New Roman" w:hAnsi="Times New Roman" w:cs="Times New Roman"/>
          <w:lang w:val="ru-RU"/>
        </w:rPr>
        <w:t xml:space="preserve"> в соответствии с политикой </w:t>
      </w:r>
      <w:r w:rsidR="00971730" w:rsidRPr="007E2DA6">
        <w:rPr>
          <w:rFonts w:ascii="Times New Roman" w:hAnsi="Times New Roman" w:cs="Times New Roman"/>
          <w:lang w:val="ru-RU"/>
        </w:rPr>
        <w:t>Компании</w:t>
      </w:r>
      <w:r w:rsidR="00EA0195" w:rsidRPr="007E2DA6">
        <w:rPr>
          <w:rFonts w:ascii="Times New Roman" w:hAnsi="Times New Roman" w:cs="Times New Roman"/>
          <w:lang w:val="ru-RU"/>
        </w:rPr>
        <w:t xml:space="preserve">. </w:t>
      </w:r>
      <w:bookmarkStart w:id="33" w:name="_Hlk530834483"/>
      <w:r w:rsidR="00EA0195" w:rsidRPr="007E2DA6">
        <w:rPr>
          <w:rFonts w:ascii="Times New Roman" w:hAnsi="Times New Roman" w:cs="Times New Roman"/>
          <w:lang w:val="ru-RU"/>
        </w:rPr>
        <w:t>Свободные денежные средства размещаются в установленных пределах в казахстанских банках с кредитным</w:t>
      </w:r>
      <w:r w:rsidR="00D93261" w:rsidRPr="007E2DA6">
        <w:rPr>
          <w:rFonts w:ascii="Times New Roman" w:hAnsi="Times New Roman" w:cs="Times New Roman"/>
          <w:lang w:val="ru-RU"/>
        </w:rPr>
        <w:t>и рейтингами</w:t>
      </w:r>
      <w:r w:rsidR="00EA0195" w:rsidRPr="007E2DA6">
        <w:rPr>
          <w:rFonts w:ascii="Times New Roman" w:hAnsi="Times New Roman" w:cs="Times New Roman"/>
          <w:lang w:val="ru-RU"/>
        </w:rPr>
        <w:t xml:space="preserve"> </w:t>
      </w:r>
      <w:r w:rsidR="00BA6B61" w:rsidRPr="007E2DA6">
        <w:rPr>
          <w:rFonts w:ascii="Times New Roman" w:hAnsi="Times New Roman" w:cs="Times New Roman"/>
        </w:rPr>
        <w:t>Fitch</w:t>
      </w:r>
      <w:r w:rsidR="00BA6B61" w:rsidRPr="007E2DA6">
        <w:rPr>
          <w:rFonts w:ascii="Times New Roman" w:hAnsi="Times New Roman" w:cs="Times New Roman"/>
          <w:lang w:val="ru-RU"/>
        </w:rPr>
        <w:t xml:space="preserve"> </w:t>
      </w:r>
      <w:r w:rsidR="00BA6B61" w:rsidRPr="007E2DA6">
        <w:rPr>
          <w:rFonts w:ascii="Times New Roman" w:hAnsi="Times New Roman" w:cs="Times New Roman"/>
        </w:rPr>
        <w:t>Ratings</w:t>
      </w:r>
      <w:r w:rsidR="00D93261" w:rsidRPr="007E2DA6">
        <w:rPr>
          <w:rFonts w:ascii="Times New Roman" w:hAnsi="Times New Roman" w:cs="Times New Roman"/>
          <w:lang w:val="ru-RU"/>
        </w:rPr>
        <w:t xml:space="preserve"> от «</w:t>
      </w:r>
      <w:r w:rsidR="00D93261" w:rsidRPr="007E2DA6">
        <w:rPr>
          <w:rFonts w:ascii="Times New Roman" w:hAnsi="Times New Roman" w:cs="Times New Roman"/>
        </w:rPr>
        <w:t>B</w:t>
      </w:r>
      <w:r w:rsidR="003E53B0" w:rsidRPr="007E2DA6">
        <w:rPr>
          <w:rFonts w:ascii="Times New Roman" w:hAnsi="Times New Roman" w:cs="Times New Roman"/>
          <w:lang w:val="ru-RU"/>
        </w:rPr>
        <w:t>-</w:t>
      </w:r>
      <w:r w:rsidR="00D93261" w:rsidRPr="007E2DA6">
        <w:rPr>
          <w:rFonts w:ascii="Times New Roman" w:hAnsi="Times New Roman" w:cs="Times New Roman"/>
          <w:lang w:val="ru-RU"/>
        </w:rPr>
        <w:t xml:space="preserve">» </w:t>
      </w:r>
      <w:r w:rsidR="00DC2BFF" w:rsidRPr="007E2DA6">
        <w:rPr>
          <w:rFonts w:ascii="Times New Roman" w:hAnsi="Times New Roman" w:cs="Times New Roman"/>
          <w:lang w:val="ru-RU"/>
        </w:rPr>
        <w:t>до</w:t>
      </w:r>
      <w:r w:rsidR="00D93261" w:rsidRPr="007E2DA6">
        <w:rPr>
          <w:rFonts w:ascii="Times New Roman" w:hAnsi="Times New Roman" w:cs="Times New Roman"/>
          <w:lang w:val="ru-RU"/>
        </w:rPr>
        <w:t xml:space="preserve"> «</w:t>
      </w:r>
      <w:r w:rsidR="00D93261" w:rsidRPr="007E2DA6">
        <w:rPr>
          <w:rFonts w:ascii="Times New Roman" w:hAnsi="Times New Roman" w:cs="Times New Roman"/>
        </w:rPr>
        <w:t>B</w:t>
      </w:r>
      <w:r w:rsidR="00083CEF" w:rsidRPr="007E2DA6">
        <w:rPr>
          <w:rFonts w:ascii="Times New Roman" w:hAnsi="Times New Roman" w:cs="Times New Roman"/>
        </w:rPr>
        <w:t>B</w:t>
      </w:r>
      <w:r w:rsidR="00D93261" w:rsidRPr="007E2DA6">
        <w:rPr>
          <w:rFonts w:ascii="Times New Roman" w:hAnsi="Times New Roman" w:cs="Times New Roman"/>
        </w:rPr>
        <w:t>B</w:t>
      </w:r>
      <w:r w:rsidR="003E53B0" w:rsidRPr="007E2DA6">
        <w:rPr>
          <w:rFonts w:ascii="Times New Roman" w:hAnsi="Times New Roman" w:cs="Times New Roman"/>
          <w:lang w:val="ru-RU"/>
        </w:rPr>
        <w:t>+</w:t>
      </w:r>
      <w:r w:rsidR="00D93261" w:rsidRPr="007E2DA6">
        <w:rPr>
          <w:rFonts w:ascii="Times New Roman" w:hAnsi="Times New Roman" w:cs="Times New Roman"/>
          <w:lang w:val="ru-RU"/>
        </w:rPr>
        <w:t>»</w:t>
      </w:r>
      <w:r w:rsidR="00EA0195" w:rsidRPr="007E2DA6">
        <w:rPr>
          <w:rFonts w:ascii="Times New Roman" w:hAnsi="Times New Roman" w:cs="Times New Roman"/>
          <w:lang w:val="ru-RU"/>
        </w:rPr>
        <w:t>. Данная политика направлена на снижение концентрации кредитного риска и минимизацию возможных финансовых потерь при неисполнении банками своих договорных обязательств.</w:t>
      </w:r>
      <w:bookmarkStart w:id="34" w:name="_Hlk531624801"/>
      <w:bookmarkEnd w:id="33"/>
      <w:r w:rsidR="00083CEF" w:rsidRPr="007E2DA6">
        <w:rPr>
          <w:rFonts w:ascii="Times New Roman" w:hAnsi="Times New Roman" w:cs="Times New Roman"/>
        </w:rPr>
        <w:fldChar w:fldCharType="begin"/>
      </w:r>
      <w:r w:rsidR="00083CEF" w:rsidRPr="007E2DA6">
        <w:rPr>
          <w:rFonts w:ascii="Times New Roman" w:hAnsi="Times New Roman" w:cs="Times New Roman"/>
          <w:lang w:val="ru-RU"/>
        </w:rPr>
        <w:instrText xml:space="preserve"> </w:instrText>
      </w:r>
      <w:r w:rsidR="00083CEF" w:rsidRPr="007E2DA6">
        <w:rPr>
          <w:rFonts w:ascii="Times New Roman" w:hAnsi="Times New Roman" w:cs="Times New Roman"/>
        </w:rPr>
        <w:instrText>LINK</w:instrText>
      </w:r>
      <w:r w:rsidR="00083CEF" w:rsidRPr="007E2DA6">
        <w:rPr>
          <w:rFonts w:ascii="Times New Roman" w:hAnsi="Times New Roman" w:cs="Times New Roman"/>
          <w:lang w:val="ru-RU"/>
        </w:rPr>
        <w:instrText xml:space="preserve"> </w:instrText>
      </w:r>
      <w:r w:rsidR="00083CEF" w:rsidRPr="007E2DA6">
        <w:rPr>
          <w:rFonts w:ascii="Times New Roman" w:hAnsi="Times New Roman" w:cs="Times New Roman"/>
        </w:rPr>
        <w:instrText>Excel</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SheetMacroEnabled</w:instrText>
      </w:r>
      <w:r w:rsidR="00083CEF" w:rsidRPr="007E2DA6">
        <w:rPr>
          <w:rFonts w:ascii="Times New Roman" w:hAnsi="Times New Roman" w:cs="Times New Roman"/>
          <w:lang w:val="ru-RU"/>
        </w:rPr>
        <w:instrText>.12 "</w:instrText>
      </w:r>
      <w:r w:rsidR="00083CEF" w:rsidRPr="007E2DA6">
        <w:rPr>
          <w:rFonts w:ascii="Times New Roman" w:hAnsi="Times New Roman" w:cs="Times New Roman"/>
        </w:rPr>
        <w:instrText>C</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Users</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kamilya</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zharkymbekov</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Desktop</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KE</w:instrText>
      </w:r>
      <w:r w:rsidR="00083CEF" w:rsidRPr="007E2DA6">
        <w:rPr>
          <w:rFonts w:ascii="Times New Roman" w:hAnsi="Times New Roman" w:cs="Times New Roman"/>
          <w:lang w:val="ru-RU"/>
        </w:rPr>
        <w:instrText>-20-04-020 Компиляция.</w:instrText>
      </w:r>
      <w:r w:rsidR="00083CEF" w:rsidRPr="007E2DA6">
        <w:rPr>
          <w:rFonts w:ascii="Times New Roman" w:hAnsi="Times New Roman" w:cs="Times New Roman"/>
        </w:rPr>
        <w:instrText>xlsm</w:instrText>
      </w:r>
      <w:r w:rsidR="00083CEF" w:rsidRPr="007E2DA6">
        <w:rPr>
          <w:rFonts w:ascii="Times New Roman" w:hAnsi="Times New Roman" w:cs="Times New Roman"/>
          <w:lang w:val="ru-RU"/>
        </w:rPr>
        <w:instrText>" "</w:instrText>
      </w:r>
      <w:r w:rsidR="00083CEF" w:rsidRPr="007E2DA6">
        <w:rPr>
          <w:rFonts w:ascii="Times New Roman" w:hAnsi="Times New Roman" w:cs="Times New Roman"/>
        </w:rPr>
        <w:instrText>FI</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cred</w:instrText>
      </w:r>
      <w:r w:rsidR="00083CEF" w:rsidRPr="007E2DA6">
        <w:rPr>
          <w:rFonts w:ascii="Times New Roman" w:hAnsi="Times New Roman" w:cs="Times New Roman"/>
          <w:lang w:val="ru-RU"/>
        </w:rPr>
        <w:instrText>!</w:instrText>
      </w:r>
      <w:r w:rsidR="00083CEF" w:rsidRPr="007E2DA6">
        <w:rPr>
          <w:rFonts w:ascii="Times New Roman" w:hAnsi="Times New Roman" w:cs="Times New Roman"/>
        </w:rPr>
        <w:instrText>R</w:instrText>
      </w:r>
      <w:r w:rsidR="00083CEF" w:rsidRPr="007E2DA6">
        <w:rPr>
          <w:rFonts w:ascii="Times New Roman" w:hAnsi="Times New Roman" w:cs="Times New Roman"/>
          <w:lang w:val="ru-RU"/>
        </w:rPr>
        <w:instrText>38</w:instrText>
      </w:r>
      <w:r w:rsidR="00083CEF" w:rsidRPr="007E2DA6">
        <w:rPr>
          <w:rFonts w:ascii="Times New Roman" w:hAnsi="Times New Roman" w:cs="Times New Roman"/>
        </w:rPr>
        <w:instrText>C</w:instrText>
      </w:r>
      <w:r w:rsidR="00083CEF" w:rsidRPr="007E2DA6">
        <w:rPr>
          <w:rFonts w:ascii="Times New Roman" w:hAnsi="Times New Roman" w:cs="Times New Roman"/>
          <w:lang w:val="ru-RU"/>
        </w:rPr>
        <w:instrText>2:</w:instrText>
      </w:r>
      <w:r w:rsidR="00083CEF" w:rsidRPr="007E2DA6">
        <w:rPr>
          <w:rFonts w:ascii="Times New Roman" w:hAnsi="Times New Roman" w:cs="Times New Roman"/>
        </w:rPr>
        <w:instrText>R</w:instrText>
      </w:r>
      <w:r w:rsidR="00083CEF" w:rsidRPr="007E2DA6">
        <w:rPr>
          <w:rFonts w:ascii="Times New Roman" w:hAnsi="Times New Roman" w:cs="Times New Roman"/>
          <w:lang w:val="ru-RU"/>
        </w:rPr>
        <w:instrText>46</w:instrText>
      </w:r>
      <w:r w:rsidR="00083CEF" w:rsidRPr="007E2DA6">
        <w:rPr>
          <w:rFonts w:ascii="Times New Roman" w:hAnsi="Times New Roman" w:cs="Times New Roman"/>
        </w:rPr>
        <w:instrText>C</w:instrText>
      </w:r>
      <w:r w:rsidR="00083CEF" w:rsidRPr="007E2DA6">
        <w:rPr>
          <w:rFonts w:ascii="Times New Roman" w:hAnsi="Times New Roman" w:cs="Times New Roman"/>
          <w:lang w:val="ru-RU"/>
        </w:rPr>
        <w:instrText>4" \</w:instrText>
      </w:r>
      <w:r w:rsidR="00083CEF" w:rsidRPr="007E2DA6">
        <w:rPr>
          <w:rFonts w:ascii="Times New Roman" w:hAnsi="Times New Roman" w:cs="Times New Roman"/>
        </w:rPr>
        <w:instrText>f</w:instrText>
      </w:r>
      <w:r w:rsidR="00083CEF" w:rsidRPr="007E2DA6">
        <w:rPr>
          <w:rFonts w:ascii="Times New Roman" w:hAnsi="Times New Roman" w:cs="Times New Roman"/>
          <w:lang w:val="ru-RU"/>
        </w:rPr>
        <w:instrText xml:space="preserve"> 4 \</w:instrText>
      </w:r>
      <w:r w:rsidR="00083CEF" w:rsidRPr="007E2DA6">
        <w:rPr>
          <w:rFonts w:ascii="Times New Roman" w:hAnsi="Times New Roman" w:cs="Times New Roman"/>
        </w:rPr>
        <w:instrText>r</w:instrText>
      </w:r>
      <w:r w:rsidR="00083CEF" w:rsidRPr="007E2DA6">
        <w:rPr>
          <w:rFonts w:ascii="Times New Roman" w:hAnsi="Times New Roman" w:cs="Times New Roman"/>
          <w:lang w:val="ru-RU"/>
        </w:rPr>
        <w:instrText xml:space="preserve">  \* </w:instrText>
      </w:r>
      <w:r w:rsidR="00083CEF" w:rsidRPr="007E2DA6">
        <w:rPr>
          <w:rFonts w:ascii="Times New Roman" w:hAnsi="Times New Roman" w:cs="Times New Roman"/>
        </w:rPr>
        <w:instrText>MERGEFORMAT</w:instrText>
      </w:r>
      <w:r w:rsidR="00083CEF" w:rsidRPr="007E2DA6">
        <w:rPr>
          <w:rFonts w:ascii="Times New Roman" w:hAnsi="Times New Roman" w:cs="Times New Roman"/>
          <w:lang w:val="ru-RU"/>
        </w:rPr>
        <w:instrText xml:space="preserve"> </w:instrText>
      </w:r>
      <w:r w:rsidR="00083CEF" w:rsidRPr="007E2DA6">
        <w:rPr>
          <w:rFonts w:ascii="Times New Roman" w:hAnsi="Times New Roman" w:cs="Times New Roman"/>
        </w:rPr>
        <w:fldChar w:fldCharType="separate"/>
      </w:r>
    </w:p>
    <w:p w14:paraId="6A9447BD" w14:textId="00EAA5E5" w:rsidR="006A39FC" w:rsidRPr="006A247A" w:rsidRDefault="00083CEF" w:rsidP="006A247A">
      <w:pPr>
        <w:ind w:left="-432"/>
        <w:rPr>
          <w:lang w:val="ru-RU"/>
        </w:rPr>
      </w:pPr>
      <w:r w:rsidRPr="007E2DA6">
        <w:rPr>
          <w:rFonts w:ascii="Times New Roman" w:hAnsi="Times New Roman" w:cs="Times New Roman"/>
        </w:rPr>
        <w:fldChar w:fldCharType="end"/>
      </w:r>
      <w:bookmarkEnd w:id="34"/>
      <w:r w:rsidR="0016184B" w:rsidRPr="00CD782F">
        <w:rPr>
          <w:rFonts w:ascii="Times New Roman" w:hAnsi="Times New Roman" w:cs="Times New Roman"/>
          <w:b/>
          <w:lang w:val="ru-RU"/>
        </w:rPr>
        <w:t>(</w:t>
      </w:r>
      <w:r w:rsidR="00A117E8" w:rsidRPr="00CD782F">
        <w:rPr>
          <w:rFonts w:ascii="Times New Roman" w:hAnsi="Times New Roman" w:cs="Times New Roman"/>
          <w:b/>
          <w:lang w:val="ru-RU"/>
        </w:rPr>
        <w:t>г</w:t>
      </w:r>
      <w:r w:rsidR="007E2DA6" w:rsidRPr="00CD782F">
        <w:rPr>
          <w:rFonts w:ascii="Times New Roman" w:hAnsi="Times New Roman" w:cs="Times New Roman"/>
          <w:b/>
          <w:lang w:val="ru-RU"/>
        </w:rPr>
        <w:t xml:space="preserve">) </w:t>
      </w:r>
      <w:r w:rsidR="00EA0195" w:rsidRPr="00CD782F">
        <w:rPr>
          <w:rFonts w:ascii="Times New Roman" w:hAnsi="Times New Roman" w:cs="Times New Roman"/>
          <w:b/>
          <w:lang w:val="ru-RU"/>
        </w:rPr>
        <w:t>Риск ликвидности</w:t>
      </w:r>
    </w:p>
    <w:p w14:paraId="1510533E" w14:textId="2F4F0F3A" w:rsidR="00D21633" w:rsidRPr="00CD782F" w:rsidRDefault="00971730" w:rsidP="007E2DA6">
      <w:pPr>
        <w:ind w:left="-432"/>
        <w:rPr>
          <w:rFonts w:ascii="Times New Roman" w:hAnsi="Times New Roman" w:cs="Times New Roman"/>
          <w:lang w:val="ru-RU"/>
        </w:rPr>
      </w:pPr>
      <w:r w:rsidRPr="00CD782F">
        <w:rPr>
          <w:rFonts w:ascii="Times New Roman" w:hAnsi="Times New Roman" w:cs="Times New Roman"/>
          <w:lang w:val="ru-RU"/>
        </w:rPr>
        <w:t>Компания</w:t>
      </w:r>
      <w:r w:rsidR="000852E6" w:rsidRPr="00CD782F">
        <w:rPr>
          <w:rFonts w:ascii="Times New Roman" w:hAnsi="Times New Roman" w:cs="Times New Roman"/>
          <w:lang w:val="ru-RU"/>
        </w:rPr>
        <w:t xml:space="preserve"> управляет риском ликвидности отслеживая прогнозные потоки денежных средств и поддерживает баланс между дальнейшим финансированием и гибкостью посредством использования займов и покупке активов в рассрочку.</w:t>
      </w:r>
      <w:r w:rsidR="00D21633" w:rsidRPr="00CD782F">
        <w:rPr>
          <w:rFonts w:ascii="Times New Roman" w:hAnsi="Times New Roman" w:cs="Times New Roman"/>
          <w:lang w:val="ru-RU"/>
        </w:rPr>
        <w:t xml:space="preserve"> </w:t>
      </w:r>
    </w:p>
    <w:p w14:paraId="4086047E" w14:textId="77777777" w:rsidR="00F530D4" w:rsidRPr="00CD782F" w:rsidRDefault="00F530D4" w:rsidP="007E2DA6">
      <w:pPr>
        <w:ind w:left="-432"/>
        <w:rPr>
          <w:rFonts w:ascii="Times New Roman" w:hAnsi="Times New Roman" w:cs="Times New Roman"/>
          <w:b/>
          <w:lang w:val="ru-RU"/>
        </w:rPr>
      </w:pPr>
      <w:r w:rsidRPr="00CD782F">
        <w:rPr>
          <w:rFonts w:ascii="Times New Roman" w:hAnsi="Times New Roman" w:cs="Times New Roman"/>
          <w:b/>
          <w:lang w:val="ru-RU"/>
        </w:rPr>
        <w:t>Сроки погашения финансовых обязательств</w:t>
      </w:r>
    </w:p>
    <w:p w14:paraId="0707F7D8" w14:textId="0C166486" w:rsidR="00F530D4" w:rsidRDefault="00F530D4" w:rsidP="00CD782F">
      <w:pPr>
        <w:rPr>
          <w:rFonts w:ascii="Times New Roman" w:hAnsi="Times New Roman" w:cs="Times New Roman"/>
          <w:lang w:val="ru-RU"/>
        </w:rPr>
      </w:pPr>
      <w:r w:rsidRPr="00CD782F">
        <w:rPr>
          <w:rFonts w:ascii="Times New Roman" w:hAnsi="Times New Roman" w:cs="Times New Roman"/>
          <w:lang w:val="ru-RU"/>
        </w:rPr>
        <w:t xml:space="preserve">В нижеследующей таблице приведен анализ финансовых обязательств Компании, погашаемых на валовой основе, по соответствующим группам со сроками погашения, основанными на периодах между отчетной датой и контрактными датами погашения: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6"/>
        <w:gridCol w:w="1191"/>
        <w:gridCol w:w="1190"/>
        <w:gridCol w:w="1190"/>
        <w:gridCol w:w="1190"/>
        <w:gridCol w:w="1190"/>
        <w:gridCol w:w="1190"/>
      </w:tblGrid>
      <w:tr w:rsidR="00D5423D" w:rsidRPr="00CD782F" w14:paraId="3DEF706F" w14:textId="77777777" w:rsidTr="00D5423D">
        <w:trPr>
          <w:trHeight w:val="57"/>
        </w:trPr>
        <w:tc>
          <w:tcPr>
            <w:tcW w:w="2496" w:type="dxa"/>
            <w:vAlign w:val="bottom"/>
          </w:tcPr>
          <w:p w14:paraId="23E3AC96" w14:textId="77777777" w:rsidR="00D5423D" w:rsidRPr="00CD782F" w:rsidRDefault="00D5423D" w:rsidP="0052075A">
            <w:pPr>
              <w:rPr>
                <w:rFonts w:ascii="Times New Roman" w:hAnsi="Times New Roman" w:cs="Times New Roman"/>
              </w:rPr>
            </w:pPr>
            <w:r w:rsidRPr="00CD782F">
              <w:rPr>
                <w:rFonts w:ascii="Times New Roman" w:hAnsi="Times New Roman" w:cs="Times New Roman"/>
              </w:rPr>
              <w:t>тыс. тенге</w:t>
            </w:r>
          </w:p>
        </w:tc>
        <w:tc>
          <w:tcPr>
            <w:tcW w:w="1191" w:type="dxa"/>
            <w:vAlign w:val="bottom"/>
          </w:tcPr>
          <w:p w14:paraId="7060C4DD" w14:textId="77777777" w:rsidR="00D5423D" w:rsidRPr="00CD782F" w:rsidRDefault="00D5423D" w:rsidP="00977E70">
            <w:pPr>
              <w:jc w:val="center"/>
              <w:rPr>
                <w:rFonts w:ascii="Times New Roman" w:hAnsi="Times New Roman" w:cs="Times New Roman"/>
              </w:rPr>
            </w:pPr>
            <w:r w:rsidRPr="00CD782F">
              <w:rPr>
                <w:rFonts w:ascii="Times New Roman" w:hAnsi="Times New Roman" w:cs="Times New Roman"/>
              </w:rPr>
              <w:t>По требованию</w:t>
            </w:r>
          </w:p>
        </w:tc>
        <w:tc>
          <w:tcPr>
            <w:tcW w:w="1190" w:type="dxa"/>
            <w:vAlign w:val="bottom"/>
          </w:tcPr>
          <w:p w14:paraId="4B6D5256" w14:textId="77777777" w:rsidR="00D5423D" w:rsidRPr="00CD782F" w:rsidRDefault="00D5423D" w:rsidP="00977E70">
            <w:pPr>
              <w:jc w:val="center"/>
              <w:rPr>
                <w:rFonts w:ascii="Times New Roman" w:hAnsi="Times New Roman" w:cs="Times New Roman"/>
              </w:rPr>
            </w:pPr>
            <w:r w:rsidRPr="00CD782F">
              <w:rPr>
                <w:rFonts w:ascii="Times New Roman" w:hAnsi="Times New Roman" w:cs="Times New Roman"/>
              </w:rPr>
              <w:t>Менее трех месяцев</w:t>
            </w:r>
          </w:p>
        </w:tc>
        <w:tc>
          <w:tcPr>
            <w:tcW w:w="1190" w:type="dxa"/>
            <w:vAlign w:val="bottom"/>
          </w:tcPr>
          <w:p w14:paraId="3BFC976B" w14:textId="77777777" w:rsidR="00D5423D" w:rsidRPr="00CD782F" w:rsidRDefault="00D5423D" w:rsidP="00977E70">
            <w:pPr>
              <w:jc w:val="center"/>
              <w:rPr>
                <w:rFonts w:ascii="Times New Roman" w:hAnsi="Times New Roman" w:cs="Times New Roman"/>
              </w:rPr>
            </w:pPr>
            <w:r w:rsidRPr="00CD782F">
              <w:rPr>
                <w:rFonts w:ascii="Times New Roman" w:hAnsi="Times New Roman" w:cs="Times New Roman"/>
              </w:rPr>
              <w:t>От трех до 12 месяцев</w:t>
            </w:r>
          </w:p>
        </w:tc>
        <w:tc>
          <w:tcPr>
            <w:tcW w:w="1190" w:type="dxa"/>
            <w:vAlign w:val="bottom"/>
          </w:tcPr>
          <w:p w14:paraId="6449A61B" w14:textId="77777777" w:rsidR="00D5423D" w:rsidRPr="00CD782F" w:rsidRDefault="00D5423D" w:rsidP="00977E70">
            <w:pPr>
              <w:jc w:val="center"/>
              <w:rPr>
                <w:rFonts w:ascii="Times New Roman" w:hAnsi="Times New Roman" w:cs="Times New Roman"/>
                <w:lang w:val="ru-RU"/>
              </w:rPr>
            </w:pPr>
            <w:r w:rsidRPr="00CD782F">
              <w:rPr>
                <w:rFonts w:ascii="Times New Roman" w:hAnsi="Times New Roman" w:cs="Times New Roman"/>
                <w:lang w:val="ru-RU"/>
              </w:rPr>
              <w:t>От года до пяти лет</w:t>
            </w:r>
          </w:p>
        </w:tc>
        <w:tc>
          <w:tcPr>
            <w:tcW w:w="1190" w:type="dxa"/>
            <w:vAlign w:val="bottom"/>
          </w:tcPr>
          <w:p w14:paraId="78764986" w14:textId="77777777" w:rsidR="00D5423D" w:rsidRPr="00CD782F" w:rsidRDefault="00D5423D" w:rsidP="00977E70">
            <w:pPr>
              <w:jc w:val="center"/>
              <w:rPr>
                <w:rFonts w:ascii="Times New Roman" w:hAnsi="Times New Roman" w:cs="Times New Roman"/>
              </w:rPr>
            </w:pPr>
            <w:r w:rsidRPr="00CD782F">
              <w:rPr>
                <w:rFonts w:ascii="Times New Roman" w:hAnsi="Times New Roman" w:cs="Times New Roman"/>
              </w:rPr>
              <w:t>Более пяти лет</w:t>
            </w:r>
          </w:p>
        </w:tc>
        <w:tc>
          <w:tcPr>
            <w:tcW w:w="1190" w:type="dxa"/>
            <w:vAlign w:val="bottom"/>
          </w:tcPr>
          <w:p w14:paraId="6CEF9336" w14:textId="77777777" w:rsidR="00D5423D" w:rsidRPr="00CD782F" w:rsidRDefault="00D5423D" w:rsidP="00977E70">
            <w:pPr>
              <w:jc w:val="center"/>
              <w:rPr>
                <w:rFonts w:ascii="Times New Roman" w:hAnsi="Times New Roman" w:cs="Times New Roman"/>
              </w:rPr>
            </w:pPr>
            <w:r w:rsidRPr="00CD782F">
              <w:rPr>
                <w:rFonts w:ascii="Times New Roman" w:hAnsi="Times New Roman" w:cs="Times New Roman"/>
              </w:rPr>
              <w:t>Итого</w:t>
            </w:r>
          </w:p>
        </w:tc>
      </w:tr>
      <w:tr w:rsidR="00D5423D" w:rsidRPr="00CD782F" w14:paraId="7F100A3C" w14:textId="77777777" w:rsidTr="00D5423D">
        <w:trPr>
          <w:trHeight w:val="57"/>
        </w:trPr>
        <w:tc>
          <w:tcPr>
            <w:tcW w:w="2496" w:type="dxa"/>
            <w:vAlign w:val="bottom"/>
          </w:tcPr>
          <w:p w14:paraId="25B928DE" w14:textId="77777777" w:rsidR="00D5423D" w:rsidRPr="00CD782F" w:rsidRDefault="00D5423D" w:rsidP="0052075A">
            <w:pPr>
              <w:rPr>
                <w:rFonts w:ascii="Times New Roman" w:hAnsi="Times New Roman" w:cs="Times New Roman"/>
                <w:b/>
              </w:rPr>
            </w:pPr>
            <w:r w:rsidRPr="00CD782F">
              <w:rPr>
                <w:rFonts w:ascii="Times New Roman" w:hAnsi="Times New Roman" w:cs="Times New Roman"/>
                <w:b/>
              </w:rPr>
              <w:t>2022</w:t>
            </w:r>
          </w:p>
        </w:tc>
        <w:tc>
          <w:tcPr>
            <w:tcW w:w="1191" w:type="dxa"/>
            <w:shd w:val="solid" w:color="99CCFF" w:fill="auto"/>
            <w:vAlign w:val="bottom"/>
          </w:tcPr>
          <w:p w14:paraId="4B619E9F" w14:textId="77777777" w:rsidR="00D5423D" w:rsidRPr="00CD782F" w:rsidRDefault="00D5423D" w:rsidP="00977E70">
            <w:pPr>
              <w:jc w:val="right"/>
              <w:rPr>
                <w:rFonts w:ascii="Times New Roman" w:hAnsi="Times New Roman" w:cs="Times New Roman"/>
              </w:rPr>
            </w:pPr>
          </w:p>
        </w:tc>
        <w:tc>
          <w:tcPr>
            <w:tcW w:w="1190" w:type="dxa"/>
            <w:shd w:val="solid" w:color="99CCFF" w:fill="auto"/>
            <w:vAlign w:val="bottom"/>
          </w:tcPr>
          <w:p w14:paraId="7B0F08A8" w14:textId="77777777" w:rsidR="00D5423D" w:rsidRPr="00CD782F" w:rsidRDefault="00D5423D" w:rsidP="00977E70">
            <w:pPr>
              <w:jc w:val="right"/>
              <w:rPr>
                <w:rFonts w:ascii="Times New Roman" w:hAnsi="Times New Roman" w:cs="Times New Roman"/>
              </w:rPr>
            </w:pPr>
          </w:p>
        </w:tc>
        <w:tc>
          <w:tcPr>
            <w:tcW w:w="1190" w:type="dxa"/>
            <w:shd w:val="solid" w:color="99CCFF" w:fill="auto"/>
            <w:vAlign w:val="bottom"/>
          </w:tcPr>
          <w:p w14:paraId="0ACC1F81" w14:textId="77777777" w:rsidR="00D5423D" w:rsidRPr="00CD782F" w:rsidRDefault="00D5423D" w:rsidP="00977E70">
            <w:pPr>
              <w:jc w:val="right"/>
              <w:rPr>
                <w:rFonts w:ascii="Times New Roman" w:hAnsi="Times New Roman" w:cs="Times New Roman"/>
              </w:rPr>
            </w:pPr>
          </w:p>
        </w:tc>
        <w:tc>
          <w:tcPr>
            <w:tcW w:w="1190" w:type="dxa"/>
            <w:shd w:val="solid" w:color="99CCFF" w:fill="auto"/>
            <w:vAlign w:val="bottom"/>
          </w:tcPr>
          <w:p w14:paraId="53E13EC0" w14:textId="77777777" w:rsidR="00D5423D" w:rsidRPr="00CD782F" w:rsidRDefault="00D5423D" w:rsidP="00977E70">
            <w:pPr>
              <w:jc w:val="right"/>
              <w:rPr>
                <w:rFonts w:ascii="Times New Roman" w:hAnsi="Times New Roman" w:cs="Times New Roman"/>
              </w:rPr>
            </w:pPr>
          </w:p>
        </w:tc>
        <w:tc>
          <w:tcPr>
            <w:tcW w:w="1190" w:type="dxa"/>
            <w:shd w:val="solid" w:color="99CCFF" w:fill="auto"/>
            <w:vAlign w:val="bottom"/>
          </w:tcPr>
          <w:p w14:paraId="03313002" w14:textId="77777777" w:rsidR="00D5423D" w:rsidRPr="00CD782F" w:rsidRDefault="00D5423D" w:rsidP="00977E70">
            <w:pPr>
              <w:jc w:val="right"/>
              <w:rPr>
                <w:rFonts w:ascii="Times New Roman" w:hAnsi="Times New Roman" w:cs="Times New Roman"/>
              </w:rPr>
            </w:pPr>
          </w:p>
        </w:tc>
        <w:tc>
          <w:tcPr>
            <w:tcW w:w="1190" w:type="dxa"/>
            <w:shd w:val="solid" w:color="99CCFF" w:fill="auto"/>
            <w:vAlign w:val="bottom"/>
          </w:tcPr>
          <w:p w14:paraId="110B718E" w14:textId="77777777" w:rsidR="00D5423D" w:rsidRPr="00CD782F" w:rsidRDefault="00D5423D" w:rsidP="00977E70">
            <w:pPr>
              <w:jc w:val="right"/>
              <w:rPr>
                <w:rFonts w:ascii="Times New Roman" w:hAnsi="Times New Roman" w:cs="Times New Roman"/>
              </w:rPr>
            </w:pPr>
          </w:p>
        </w:tc>
      </w:tr>
      <w:tr w:rsidR="00D5423D" w:rsidRPr="00CD782F" w14:paraId="57FC1E32" w14:textId="77777777" w:rsidTr="00D5423D">
        <w:trPr>
          <w:trHeight w:val="57"/>
        </w:trPr>
        <w:tc>
          <w:tcPr>
            <w:tcW w:w="2496" w:type="dxa"/>
            <w:vAlign w:val="bottom"/>
          </w:tcPr>
          <w:p w14:paraId="256592BD" w14:textId="77777777" w:rsidR="00D5423D" w:rsidRPr="00CD782F" w:rsidRDefault="00D5423D" w:rsidP="0052075A">
            <w:pPr>
              <w:rPr>
                <w:rFonts w:ascii="Times New Roman" w:hAnsi="Times New Roman" w:cs="Times New Roman"/>
              </w:rPr>
            </w:pPr>
            <w:r w:rsidRPr="00CD782F">
              <w:rPr>
                <w:rFonts w:ascii="Times New Roman" w:hAnsi="Times New Roman" w:cs="Times New Roman"/>
              </w:rPr>
              <w:t>Займы</w:t>
            </w:r>
          </w:p>
        </w:tc>
        <w:tc>
          <w:tcPr>
            <w:tcW w:w="1191" w:type="dxa"/>
            <w:shd w:val="solid" w:color="99CCFF" w:fill="auto"/>
            <w:vAlign w:val="bottom"/>
          </w:tcPr>
          <w:p w14:paraId="44BB28B6" w14:textId="77777777" w:rsidR="00D5423D" w:rsidRPr="00CD782F" w:rsidRDefault="00D5423D" w:rsidP="00977E70">
            <w:pPr>
              <w:jc w:val="right"/>
              <w:rPr>
                <w:rFonts w:ascii="Times New Roman" w:hAnsi="Times New Roman" w:cs="Times New Roman"/>
              </w:rPr>
            </w:pPr>
          </w:p>
        </w:tc>
        <w:tc>
          <w:tcPr>
            <w:tcW w:w="1190" w:type="dxa"/>
            <w:shd w:val="solid" w:color="99CCFF" w:fill="auto"/>
            <w:vAlign w:val="bottom"/>
          </w:tcPr>
          <w:p w14:paraId="5B15B5F7" w14:textId="77777777" w:rsidR="00D5423D" w:rsidRPr="00CD782F" w:rsidRDefault="00D5423D" w:rsidP="00977E70">
            <w:pPr>
              <w:jc w:val="right"/>
              <w:rPr>
                <w:rFonts w:ascii="Times New Roman" w:hAnsi="Times New Roman" w:cs="Times New Roman"/>
                <w:lang w:val="ru-RU"/>
              </w:rPr>
            </w:pPr>
          </w:p>
        </w:tc>
        <w:tc>
          <w:tcPr>
            <w:tcW w:w="1190" w:type="dxa"/>
            <w:shd w:val="solid" w:color="99CCFF" w:fill="auto"/>
            <w:vAlign w:val="bottom"/>
          </w:tcPr>
          <w:p w14:paraId="6AF2BB7D" w14:textId="77777777" w:rsidR="00D5423D" w:rsidRPr="00CD782F" w:rsidRDefault="00D5423D" w:rsidP="00977E70">
            <w:pPr>
              <w:jc w:val="right"/>
              <w:rPr>
                <w:rFonts w:ascii="Times New Roman" w:hAnsi="Times New Roman" w:cs="Times New Roman"/>
              </w:rPr>
            </w:pPr>
            <w:r>
              <w:rPr>
                <w:rFonts w:ascii="Times New Roman" w:hAnsi="Times New Roman" w:cs="Times New Roman"/>
                <w:lang w:val="ru-RU"/>
              </w:rPr>
              <w:t>466,952</w:t>
            </w:r>
          </w:p>
        </w:tc>
        <w:tc>
          <w:tcPr>
            <w:tcW w:w="1190" w:type="dxa"/>
            <w:shd w:val="solid" w:color="99CCFF" w:fill="auto"/>
            <w:vAlign w:val="bottom"/>
          </w:tcPr>
          <w:p w14:paraId="7D0FA6CA" w14:textId="77777777"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rPr>
              <w:t xml:space="preserve"> </w:t>
            </w:r>
            <w:r>
              <w:rPr>
                <w:rFonts w:ascii="Times New Roman" w:hAnsi="Times New Roman" w:cs="Times New Roman"/>
                <w:lang w:val="ru-RU"/>
              </w:rPr>
              <w:t>1,012,768</w:t>
            </w:r>
          </w:p>
        </w:tc>
        <w:tc>
          <w:tcPr>
            <w:tcW w:w="1190" w:type="dxa"/>
            <w:shd w:val="solid" w:color="99CCFF" w:fill="auto"/>
            <w:vAlign w:val="bottom"/>
          </w:tcPr>
          <w:p w14:paraId="5C7E814D" w14:textId="77777777"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rPr>
              <w:t xml:space="preserve"> </w:t>
            </w:r>
            <w:r>
              <w:rPr>
                <w:rFonts w:ascii="Times New Roman" w:hAnsi="Times New Roman" w:cs="Times New Roman"/>
                <w:lang w:val="ru-RU"/>
              </w:rPr>
              <w:t>256,349</w:t>
            </w:r>
          </w:p>
        </w:tc>
        <w:tc>
          <w:tcPr>
            <w:tcW w:w="1190" w:type="dxa"/>
            <w:shd w:val="solid" w:color="99CCFF" w:fill="auto"/>
            <w:vAlign w:val="bottom"/>
          </w:tcPr>
          <w:p w14:paraId="7C3352CB" w14:textId="77777777" w:rsidR="00D5423D" w:rsidRPr="00CD782F" w:rsidRDefault="00D5423D" w:rsidP="00977E70">
            <w:pPr>
              <w:jc w:val="right"/>
              <w:rPr>
                <w:rFonts w:ascii="Times New Roman" w:hAnsi="Times New Roman" w:cs="Times New Roman"/>
              </w:rPr>
            </w:pPr>
            <w:r w:rsidRPr="00CD782F">
              <w:rPr>
                <w:rFonts w:ascii="Times New Roman" w:hAnsi="Times New Roman" w:cs="Times New Roman"/>
              </w:rPr>
              <w:t xml:space="preserve"> 1,736,0</w:t>
            </w:r>
            <w:r>
              <w:rPr>
                <w:rFonts w:ascii="Times New Roman" w:hAnsi="Times New Roman" w:cs="Times New Roman"/>
                <w:lang w:val="ru-RU"/>
              </w:rPr>
              <w:t>70</w:t>
            </w:r>
          </w:p>
        </w:tc>
      </w:tr>
      <w:tr w:rsidR="00D5423D" w:rsidRPr="00CD782F" w14:paraId="3B8C0BFF" w14:textId="77777777" w:rsidTr="00D5423D">
        <w:trPr>
          <w:trHeight w:val="57"/>
        </w:trPr>
        <w:tc>
          <w:tcPr>
            <w:tcW w:w="2496" w:type="dxa"/>
            <w:vAlign w:val="bottom"/>
          </w:tcPr>
          <w:p w14:paraId="7E1F4618" w14:textId="77777777" w:rsidR="00D5423D" w:rsidRPr="00CD782F" w:rsidRDefault="00D5423D" w:rsidP="0052075A">
            <w:pPr>
              <w:rPr>
                <w:rFonts w:ascii="Times New Roman" w:hAnsi="Times New Roman" w:cs="Times New Roman"/>
                <w:lang w:val="ru-RU"/>
              </w:rPr>
            </w:pPr>
            <w:r w:rsidRPr="00CD782F">
              <w:rPr>
                <w:rFonts w:ascii="Times New Roman" w:hAnsi="Times New Roman" w:cs="Times New Roman"/>
                <w:lang w:val="ru-RU"/>
              </w:rPr>
              <w:t xml:space="preserve">Дивиденды по привилегированным акциям к уплате </w:t>
            </w:r>
          </w:p>
        </w:tc>
        <w:tc>
          <w:tcPr>
            <w:tcW w:w="1191" w:type="dxa"/>
            <w:shd w:val="solid" w:color="99CCFF" w:fill="auto"/>
            <w:vAlign w:val="bottom"/>
          </w:tcPr>
          <w:p w14:paraId="10D0F012" w14:textId="2809AD02"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107,615</w:t>
            </w:r>
          </w:p>
        </w:tc>
        <w:tc>
          <w:tcPr>
            <w:tcW w:w="1190" w:type="dxa"/>
            <w:shd w:val="solid" w:color="99CCFF" w:fill="auto"/>
            <w:vAlign w:val="bottom"/>
          </w:tcPr>
          <w:p w14:paraId="3A96A500"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4044CF43"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2AD00426"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093BF23C"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5BC8A5C3"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107,615</w:t>
            </w:r>
          </w:p>
        </w:tc>
      </w:tr>
      <w:tr w:rsidR="00D5423D" w:rsidRPr="00CD782F" w14:paraId="13D44DF0" w14:textId="77777777" w:rsidTr="00D5423D">
        <w:trPr>
          <w:trHeight w:val="57"/>
        </w:trPr>
        <w:tc>
          <w:tcPr>
            <w:tcW w:w="2496" w:type="dxa"/>
            <w:vAlign w:val="bottom"/>
          </w:tcPr>
          <w:p w14:paraId="06B50D88" w14:textId="77777777" w:rsidR="00D5423D" w:rsidRPr="00CD782F" w:rsidRDefault="00D5423D" w:rsidP="0052075A">
            <w:pPr>
              <w:rPr>
                <w:rFonts w:ascii="Times New Roman" w:hAnsi="Times New Roman" w:cs="Times New Roman"/>
                <w:lang w:val="ru-RU"/>
              </w:rPr>
            </w:pPr>
            <w:r w:rsidRPr="00CD782F">
              <w:rPr>
                <w:rFonts w:ascii="Times New Roman" w:hAnsi="Times New Roman" w:cs="Times New Roman"/>
                <w:lang w:val="ru-RU"/>
              </w:rPr>
              <w:t>Торговая и прочая кредиторская задолженность</w:t>
            </w:r>
          </w:p>
        </w:tc>
        <w:tc>
          <w:tcPr>
            <w:tcW w:w="1191" w:type="dxa"/>
            <w:shd w:val="solid" w:color="99CCFF" w:fill="auto"/>
            <w:vAlign w:val="bottom"/>
          </w:tcPr>
          <w:p w14:paraId="6AD4D05A" w14:textId="77777777" w:rsidR="00D5423D" w:rsidRPr="00CD782F" w:rsidRDefault="00D5423D" w:rsidP="00977E70">
            <w:pPr>
              <w:jc w:val="right"/>
              <w:rPr>
                <w:rFonts w:ascii="Times New Roman" w:hAnsi="Times New Roman" w:cs="Times New Roman"/>
              </w:rPr>
            </w:pPr>
            <w:r w:rsidRPr="00CD782F">
              <w:rPr>
                <w:rFonts w:ascii="Times New Roman" w:hAnsi="Times New Roman" w:cs="Times New Roman"/>
                <w:lang w:val="ru-RU"/>
              </w:rPr>
              <w:t xml:space="preserve"> </w:t>
            </w:r>
            <w:r w:rsidRPr="00CD782F">
              <w:rPr>
                <w:rFonts w:ascii="Times New Roman" w:hAnsi="Times New Roman" w:cs="Times New Roman"/>
              </w:rPr>
              <w:t xml:space="preserve">– </w:t>
            </w:r>
          </w:p>
        </w:tc>
        <w:tc>
          <w:tcPr>
            <w:tcW w:w="1190" w:type="dxa"/>
            <w:shd w:val="solid" w:color="99CCFF" w:fill="auto"/>
            <w:vAlign w:val="bottom"/>
          </w:tcPr>
          <w:p w14:paraId="014A0483" w14:textId="77777777" w:rsidR="00D5423D" w:rsidRPr="00CD782F" w:rsidRDefault="00D5423D" w:rsidP="00977E70">
            <w:pPr>
              <w:jc w:val="right"/>
              <w:rPr>
                <w:rFonts w:ascii="Times New Roman" w:hAnsi="Times New Roman" w:cs="Times New Roman"/>
              </w:rPr>
            </w:pPr>
            <w:r w:rsidRPr="00CD782F">
              <w:rPr>
                <w:rFonts w:ascii="Times New Roman" w:hAnsi="Times New Roman" w:cs="Times New Roman"/>
              </w:rPr>
              <w:t xml:space="preserve"> </w:t>
            </w:r>
            <w:r>
              <w:rPr>
                <w:rFonts w:ascii="Times New Roman" w:hAnsi="Times New Roman" w:cs="Times New Roman"/>
                <w:lang w:val="ru-RU"/>
              </w:rPr>
              <w:t>-</w:t>
            </w:r>
            <w:r w:rsidRPr="00CD782F">
              <w:rPr>
                <w:rFonts w:ascii="Times New Roman" w:hAnsi="Times New Roman" w:cs="Times New Roman"/>
              </w:rPr>
              <w:t xml:space="preserve"> </w:t>
            </w:r>
          </w:p>
        </w:tc>
        <w:tc>
          <w:tcPr>
            <w:tcW w:w="1190" w:type="dxa"/>
            <w:shd w:val="solid" w:color="99CCFF" w:fill="auto"/>
            <w:vAlign w:val="bottom"/>
          </w:tcPr>
          <w:p w14:paraId="0F9BB3CA" w14:textId="77777777" w:rsidR="00D5423D" w:rsidRPr="00CD782F" w:rsidRDefault="00D5423D" w:rsidP="00977E70">
            <w:pPr>
              <w:jc w:val="right"/>
              <w:rPr>
                <w:rFonts w:ascii="Times New Roman" w:hAnsi="Times New Roman" w:cs="Times New Roman"/>
              </w:rPr>
            </w:pPr>
            <w:r>
              <w:rPr>
                <w:rFonts w:ascii="Times New Roman" w:hAnsi="Times New Roman" w:cs="Times New Roman"/>
                <w:lang w:val="ru-RU"/>
              </w:rPr>
              <w:t>185,379</w:t>
            </w:r>
          </w:p>
        </w:tc>
        <w:tc>
          <w:tcPr>
            <w:tcW w:w="1190" w:type="dxa"/>
            <w:shd w:val="solid" w:color="99CCFF" w:fill="auto"/>
            <w:vAlign w:val="bottom"/>
          </w:tcPr>
          <w:p w14:paraId="634D0793"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1D288AC7" w14:textId="77777777"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rPr>
              <w:t xml:space="preserve"> </w:t>
            </w:r>
            <w:r>
              <w:rPr>
                <w:rFonts w:ascii="Times New Roman" w:hAnsi="Times New Roman" w:cs="Times New Roman"/>
                <w:lang w:val="ru-RU"/>
              </w:rPr>
              <w:t>-</w:t>
            </w:r>
          </w:p>
        </w:tc>
        <w:tc>
          <w:tcPr>
            <w:tcW w:w="1190" w:type="dxa"/>
            <w:shd w:val="solid" w:color="99CCFF" w:fill="auto"/>
            <w:vAlign w:val="bottom"/>
          </w:tcPr>
          <w:p w14:paraId="3760B389"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185,379</w:t>
            </w:r>
          </w:p>
        </w:tc>
      </w:tr>
      <w:tr w:rsidR="00D5423D" w:rsidRPr="00CD782F" w14:paraId="7FF09E81" w14:textId="77777777" w:rsidTr="00D5423D">
        <w:trPr>
          <w:trHeight w:val="57"/>
        </w:trPr>
        <w:tc>
          <w:tcPr>
            <w:tcW w:w="2496" w:type="dxa"/>
            <w:vAlign w:val="bottom"/>
          </w:tcPr>
          <w:p w14:paraId="52BEA862" w14:textId="77777777" w:rsidR="00D5423D" w:rsidRPr="00CD782F" w:rsidRDefault="00D5423D" w:rsidP="0052075A">
            <w:pPr>
              <w:rPr>
                <w:rFonts w:ascii="Times New Roman" w:hAnsi="Times New Roman" w:cs="Times New Roman"/>
                <w:lang w:val="ru-RU"/>
              </w:rPr>
            </w:pPr>
            <w:r w:rsidRPr="00CD782F">
              <w:rPr>
                <w:rFonts w:ascii="Times New Roman" w:hAnsi="Times New Roman" w:cs="Times New Roman"/>
                <w:lang w:val="ru-RU"/>
              </w:rPr>
              <w:t>Оценочные обязательства</w:t>
            </w:r>
          </w:p>
        </w:tc>
        <w:tc>
          <w:tcPr>
            <w:tcW w:w="1191" w:type="dxa"/>
            <w:shd w:val="solid" w:color="99CCFF" w:fill="auto"/>
            <w:vAlign w:val="bottom"/>
          </w:tcPr>
          <w:p w14:paraId="774E9A47"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1D819E77"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10A8FAB3"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3DA652BC"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185,883</w:t>
            </w:r>
          </w:p>
        </w:tc>
        <w:tc>
          <w:tcPr>
            <w:tcW w:w="1190" w:type="dxa"/>
            <w:shd w:val="solid" w:color="99CCFF" w:fill="auto"/>
            <w:vAlign w:val="bottom"/>
          </w:tcPr>
          <w:p w14:paraId="30C0C87F"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190" w:type="dxa"/>
            <w:shd w:val="solid" w:color="99CCFF" w:fill="auto"/>
            <w:vAlign w:val="bottom"/>
          </w:tcPr>
          <w:p w14:paraId="6ED86D93"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185,883</w:t>
            </w:r>
          </w:p>
        </w:tc>
      </w:tr>
      <w:tr w:rsidR="00D5423D" w:rsidRPr="00CD782F" w14:paraId="22C0D8CC" w14:textId="77777777" w:rsidTr="00D5423D">
        <w:trPr>
          <w:trHeight w:val="57"/>
        </w:trPr>
        <w:tc>
          <w:tcPr>
            <w:tcW w:w="2496" w:type="dxa"/>
            <w:vAlign w:val="bottom"/>
          </w:tcPr>
          <w:p w14:paraId="4CFDAFAD" w14:textId="77777777" w:rsidR="00D5423D" w:rsidRPr="00CD782F" w:rsidRDefault="00D5423D" w:rsidP="0052075A">
            <w:pPr>
              <w:rPr>
                <w:rFonts w:ascii="Times New Roman" w:hAnsi="Times New Roman" w:cs="Times New Roman"/>
                <w:b/>
                <w:lang w:val="ru-RU"/>
              </w:rPr>
            </w:pPr>
            <w:r w:rsidRPr="00CD782F">
              <w:rPr>
                <w:rFonts w:ascii="Times New Roman" w:hAnsi="Times New Roman" w:cs="Times New Roman"/>
                <w:b/>
                <w:lang w:val="ru-RU"/>
              </w:rPr>
              <w:t>Итого</w:t>
            </w:r>
          </w:p>
        </w:tc>
        <w:tc>
          <w:tcPr>
            <w:tcW w:w="1191" w:type="dxa"/>
            <w:shd w:val="solid" w:color="99CCFF" w:fill="auto"/>
            <w:vAlign w:val="bottom"/>
          </w:tcPr>
          <w:p w14:paraId="3B496095" w14:textId="77777777" w:rsidR="00D5423D" w:rsidRPr="00CD782F" w:rsidRDefault="00D5423D" w:rsidP="00977E70">
            <w:pPr>
              <w:jc w:val="right"/>
              <w:rPr>
                <w:rFonts w:ascii="Times New Roman" w:hAnsi="Times New Roman" w:cs="Times New Roman"/>
                <w:b/>
              </w:rPr>
            </w:pPr>
            <w:r>
              <w:rPr>
                <w:rFonts w:ascii="Times New Roman" w:hAnsi="Times New Roman" w:cs="Times New Roman"/>
                <w:b/>
                <w:lang w:val="ru-RU"/>
              </w:rPr>
              <w:t>107,615</w:t>
            </w:r>
          </w:p>
        </w:tc>
        <w:tc>
          <w:tcPr>
            <w:tcW w:w="1190" w:type="dxa"/>
            <w:shd w:val="solid" w:color="99CCFF" w:fill="auto"/>
            <w:vAlign w:val="bottom"/>
          </w:tcPr>
          <w:p w14:paraId="090AFAB7" w14:textId="77777777" w:rsidR="00D5423D" w:rsidRPr="00CD782F" w:rsidRDefault="00D5423D" w:rsidP="00977E70">
            <w:pPr>
              <w:jc w:val="right"/>
              <w:rPr>
                <w:rFonts w:ascii="Times New Roman" w:hAnsi="Times New Roman" w:cs="Times New Roman"/>
                <w:b/>
              </w:rPr>
            </w:pPr>
            <w:r>
              <w:rPr>
                <w:rFonts w:ascii="Times New Roman" w:hAnsi="Times New Roman" w:cs="Times New Roman"/>
                <w:b/>
                <w:lang w:val="ru-RU"/>
              </w:rPr>
              <w:t>-</w:t>
            </w:r>
            <w:r w:rsidRPr="00CD782F">
              <w:rPr>
                <w:rFonts w:ascii="Times New Roman" w:hAnsi="Times New Roman" w:cs="Times New Roman"/>
                <w:b/>
              </w:rPr>
              <w:t xml:space="preserve"> </w:t>
            </w:r>
          </w:p>
        </w:tc>
        <w:tc>
          <w:tcPr>
            <w:tcW w:w="1190" w:type="dxa"/>
            <w:shd w:val="solid" w:color="99CCFF" w:fill="auto"/>
            <w:vAlign w:val="bottom"/>
          </w:tcPr>
          <w:p w14:paraId="0540F602" w14:textId="77777777" w:rsidR="00D5423D" w:rsidRPr="00CD782F" w:rsidRDefault="00D5423D" w:rsidP="00977E70">
            <w:pPr>
              <w:jc w:val="right"/>
              <w:rPr>
                <w:rFonts w:ascii="Times New Roman" w:hAnsi="Times New Roman" w:cs="Times New Roman"/>
                <w:b/>
              </w:rPr>
            </w:pPr>
            <w:r>
              <w:rPr>
                <w:rFonts w:ascii="Times New Roman" w:hAnsi="Times New Roman" w:cs="Times New Roman"/>
                <w:b/>
                <w:lang w:val="ru-RU"/>
              </w:rPr>
              <w:t>652,331</w:t>
            </w:r>
            <w:r w:rsidRPr="00CD782F">
              <w:rPr>
                <w:rFonts w:ascii="Times New Roman" w:hAnsi="Times New Roman" w:cs="Times New Roman"/>
                <w:b/>
              </w:rPr>
              <w:t xml:space="preserve"> </w:t>
            </w:r>
          </w:p>
        </w:tc>
        <w:tc>
          <w:tcPr>
            <w:tcW w:w="1190" w:type="dxa"/>
            <w:shd w:val="solid" w:color="99CCFF" w:fill="auto"/>
            <w:vAlign w:val="bottom"/>
          </w:tcPr>
          <w:p w14:paraId="282A4EB2" w14:textId="77777777" w:rsidR="00D5423D" w:rsidRPr="00CD782F" w:rsidRDefault="00D5423D" w:rsidP="00977E70">
            <w:pPr>
              <w:jc w:val="right"/>
              <w:rPr>
                <w:rFonts w:ascii="Times New Roman" w:hAnsi="Times New Roman" w:cs="Times New Roman"/>
                <w:b/>
              </w:rPr>
            </w:pPr>
            <w:r w:rsidRPr="00CD782F">
              <w:rPr>
                <w:rFonts w:ascii="Times New Roman" w:hAnsi="Times New Roman" w:cs="Times New Roman"/>
                <w:b/>
              </w:rPr>
              <w:t>1,</w:t>
            </w:r>
            <w:r>
              <w:rPr>
                <w:rFonts w:ascii="Times New Roman" w:hAnsi="Times New Roman" w:cs="Times New Roman"/>
                <w:b/>
                <w:lang w:val="ru-RU"/>
              </w:rPr>
              <w:t>198,651</w:t>
            </w:r>
            <w:r w:rsidRPr="00CD782F">
              <w:rPr>
                <w:rFonts w:ascii="Times New Roman" w:hAnsi="Times New Roman" w:cs="Times New Roman"/>
                <w:b/>
              </w:rPr>
              <w:t xml:space="preserve"> </w:t>
            </w:r>
          </w:p>
        </w:tc>
        <w:tc>
          <w:tcPr>
            <w:tcW w:w="1190" w:type="dxa"/>
            <w:shd w:val="solid" w:color="99CCFF" w:fill="auto"/>
            <w:vAlign w:val="bottom"/>
          </w:tcPr>
          <w:p w14:paraId="7A19BD54" w14:textId="77777777" w:rsidR="00D5423D" w:rsidRPr="00CD782F" w:rsidRDefault="00D5423D" w:rsidP="00977E70">
            <w:pPr>
              <w:jc w:val="right"/>
              <w:rPr>
                <w:rFonts w:ascii="Times New Roman" w:hAnsi="Times New Roman" w:cs="Times New Roman"/>
                <w:b/>
              </w:rPr>
            </w:pPr>
            <w:r>
              <w:rPr>
                <w:rFonts w:ascii="Times New Roman" w:hAnsi="Times New Roman" w:cs="Times New Roman"/>
                <w:b/>
                <w:lang w:val="ru-RU"/>
              </w:rPr>
              <w:t>256,349</w:t>
            </w:r>
            <w:r w:rsidRPr="00CD782F">
              <w:rPr>
                <w:rFonts w:ascii="Times New Roman" w:hAnsi="Times New Roman" w:cs="Times New Roman"/>
                <w:b/>
              </w:rPr>
              <w:t xml:space="preserve"> </w:t>
            </w:r>
          </w:p>
        </w:tc>
        <w:tc>
          <w:tcPr>
            <w:tcW w:w="1190" w:type="dxa"/>
            <w:shd w:val="solid" w:color="99CCFF" w:fill="auto"/>
            <w:vAlign w:val="bottom"/>
          </w:tcPr>
          <w:p w14:paraId="48814856" w14:textId="77777777" w:rsidR="00D5423D" w:rsidRPr="00CD782F" w:rsidRDefault="00D5423D" w:rsidP="00977E70">
            <w:pPr>
              <w:jc w:val="right"/>
              <w:rPr>
                <w:rFonts w:ascii="Times New Roman" w:hAnsi="Times New Roman" w:cs="Times New Roman"/>
                <w:b/>
              </w:rPr>
            </w:pPr>
            <w:r w:rsidRPr="00CD782F">
              <w:rPr>
                <w:rFonts w:ascii="Times New Roman" w:hAnsi="Times New Roman" w:cs="Times New Roman"/>
                <w:b/>
              </w:rPr>
              <w:t xml:space="preserve"> 2,214,947 </w:t>
            </w:r>
          </w:p>
        </w:tc>
      </w:tr>
      <w:tr w:rsidR="00D5423D" w:rsidRPr="00CD782F" w14:paraId="21E0D016" w14:textId="77777777" w:rsidTr="00D5423D">
        <w:trPr>
          <w:trHeight w:val="57"/>
        </w:trPr>
        <w:tc>
          <w:tcPr>
            <w:tcW w:w="2496" w:type="dxa"/>
            <w:vAlign w:val="bottom"/>
          </w:tcPr>
          <w:p w14:paraId="5B49BD82" w14:textId="77777777" w:rsidR="00D5423D" w:rsidRPr="00CD782F" w:rsidRDefault="00D5423D" w:rsidP="0052075A">
            <w:pPr>
              <w:rPr>
                <w:rFonts w:ascii="Times New Roman" w:hAnsi="Times New Roman" w:cs="Times New Roman"/>
                <w:b/>
              </w:rPr>
            </w:pPr>
            <w:r w:rsidRPr="00CD782F">
              <w:rPr>
                <w:rFonts w:ascii="Times New Roman" w:hAnsi="Times New Roman" w:cs="Times New Roman"/>
                <w:b/>
              </w:rPr>
              <w:t>2021</w:t>
            </w:r>
          </w:p>
        </w:tc>
        <w:tc>
          <w:tcPr>
            <w:tcW w:w="1191" w:type="dxa"/>
            <w:vAlign w:val="bottom"/>
          </w:tcPr>
          <w:p w14:paraId="36F8154B" w14:textId="77777777" w:rsidR="00D5423D" w:rsidRPr="00CD782F" w:rsidRDefault="00D5423D" w:rsidP="00977E70">
            <w:pPr>
              <w:jc w:val="right"/>
              <w:rPr>
                <w:rFonts w:ascii="Times New Roman" w:hAnsi="Times New Roman" w:cs="Times New Roman"/>
              </w:rPr>
            </w:pPr>
          </w:p>
        </w:tc>
        <w:tc>
          <w:tcPr>
            <w:tcW w:w="1190" w:type="dxa"/>
            <w:vAlign w:val="bottom"/>
          </w:tcPr>
          <w:p w14:paraId="6655BBC1" w14:textId="77777777" w:rsidR="00D5423D" w:rsidRPr="00CD782F" w:rsidRDefault="00D5423D" w:rsidP="00977E70">
            <w:pPr>
              <w:jc w:val="right"/>
              <w:rPr>
                <w:rFonts w:ascii="Times New Roman" w:hAnsi="Times New Roman" w:cs="Times New Roman"/>
              </w:rPr>
            </w:pPr>
          </w:p>
        </w:tc>
        <w:tc>
          <w:tcPr>
            <w:tcW w:w="1190" w:type="dxa"/>
            <w:vAlign w:val="bottom"/>
          </w:tcPr>
          <w:p w14:paraId="0210CF55" w14:textId="77777777" w:rsidR="00D5423D" w:rsidRPr="00CD782F" w:rsidRDefault="00D5423D" w:rsidP="00977E70">
            <w:pPr>
              <w:jc w:val="right"/>
              <w:rPr>
                <w:rFonts w:ascii="Times New Roman" w:hAnsi="Times New Roman" w:cs="Times New Roman"/>
              </w:rPr>
            </w:pPr>
          </w:p>
        </w:tc>
        <w:tc>
          <w:tcPr>
            <w:tcW w:w="1190" w:type="dxa"/>
            <w:vAlign w:val="bottom"/>
          </w:tcPr>
          <w:p w14:paraId="59EE98CA" w14:textId="77777777" w:rsidR="00D5423D" w:rsidRPr="00CD782F" w:rsidRDefault="00D5423D" w:rsidP="00977E70">
            <w:pPr>
              <w:jc w:val="right"/>
              <w:rPr>
                <w:rFonts w:ascii="Times New Roman" w:hAnsi="Times New Roman" w:cs="Times New Roman"/>
              </w:rPr>
            </w:pPr>
          </w:p>
        </w:tc>
        <w:tc>
          <w:tcPr>
            <w:tcW w:w="1190" w:type="dxa"/>
            <w:vAlign w:val="bottom"/>
          </w:tcPr>
          <w:p w14:paraId="31685DF8" w14:textId="77777777" w:rsidR="00D5423D" w:rsidRPr="00CD782F" w:rsidRDefault="00D5423D" w:rsidP="00977E70">
            <w:pPr>
              <w:jc w:val="right"/>
              <w:rPr>
                <w:rFonts w:ascii="Times New Roman" w:hAnsi="Times New Roman" w:cs="Times New Roman"/>
              </w:rPr>
            </w:pPr>
          </w:p>
        </w:tc>
        <w:tc>
          <w:tcPr>
            <w:tcW w:w="1190" w:type="dxa"/>
            <w:vAlign w:val="bottom"/>
          </w:tcPr>
          <w:p w14:paraId="0BE9C2BF" w14:textId="77777777" w:rsidR="00D5423D" w:rsidRPr="00CD782F" w:rsidRDefault="00D5423D" w:rsidP="00977E70">
            <w:pPr>
              <w:jc w:val="right"/>
              <w:rPr>
                <w:rFonts w:ascii="Times New Roman" w:hAnsi="Times New Roman" w:cs="Times New Roman"/>
              </w:rPr>
            </w:pPr>
          </w:p>
        </w:tc>
      </w:tr>
      <w:tr w:rsidR="00D5423D" w:rsidRPr="00D12EBB" w14:paraId="7CB5ACB7" w14:textId="77777777" w:rsidTr="00D5423D">
        <w:trPr>
          <w:trHeight w:val="57"/>
        </w:trPr>
        <w:tc>
          <w:tcPr>
            <w:tcW w:w="2496" w:type="dxa"/>
            <w:vAlign w:val="bottom"/>
          </w:tcPr>
          <w:p w14:paraId="489BA665" w14:textId="77777777" w:rsidR="00D5423D" w:rsidRPr="00CD782F" w:rsidRDefault="00D5423D" w:rsidP="0052075A">
            <w:pPr>
              <w:rPr>
                <w:rFonts w:ascii="Times New Roman" w:hAnsi="Times New Roman" w:cs="Times New Roman"/>
              </w:rPr>
            </w:pPr>
            <w:r w:rsidRPr="00CD782F">
              <w:rPr>
                <w:rFonts w:ascii="Times New Roman" w:hAnsi="Times New Roman" w:cs="Times New Roman"/>
              </w:rPr>
              <w:t>Займы</w:t>
            </w:r>
          </w:p>
        </w:tc>
        <w:tc>
          <w:tcPr>
            <w:tcW w:w="1191" w:type="dxa"/>
            <w:vAlign w:val="bottom"/>
          </w:tcPr>
          <w:p w14:paraId="164B58B2" w14:textId="77777777"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rPr>
              <w:t xml:space="preserve"> </w:t>
            </w:r>
            <w:r>
              <w:rPr>
                <w:rFonts w:ascii="Times New Roman" w:hAnsi="Times New Roman" w:cs="Times New Roman"/>
                <w:lang w:val="ru-RU"/>
              </w:rPr>
              <w:t>341,018</w:t>
            </w:r>
          </w:p>
        </w:tc>
        <w:tc>
          <w:tcPr>
            <w:tcW w:w="1190" w:type="dxa"/>
            <w:vAlign w:val="bottom"/>
          </w:tcPr>
          <w:p w14:paraId="63965CA2" w14:textId="77777777" w:rsidR="00D5423D" w:rsidRPr="00CD782F" w:rsidRDefault="00D5423D" w:rsidP="00977E70">
            <w:pPr>
              <w:jc w:val="right"/>
              <w:rPr>
                <w:rFonts w:ascii="Times New Roman" w:hAnsi="Times New Roman" w:cs="Times New Roman"/>
              </w:rPr>
            </w:pPr>
            <w:r w:rsidRPr="00CD782F">
              <w:rPr>
                <w:rFonts w:ascii="Times New Roman" w:hAnsi="Times New Roman" w:cs="Times New Roman"/>
              </w:rPr>
              <w:t xml:space="preserve"> – </w:t>
            </w:r>
          </w:p>
        </w:tc>
        <w:tc>
          <w:tcPr>
            <w:tcW w:w="1190" w:type="dxa"/>
            <w:vAlign w:val="bottom"/>
          </w:tcPr>
          <w:p w14:paraId="1A6CA6FE"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1,109,812</w:t>
            </w:r>
          </w:p>
        </w:tc>
        <w:tc>
          <w:tcPr>
            <w:tcW w:w="1190" w:type="dxa"/>
            <w:vAlign w:val="bottom"/>
          </w:tcPr>
          <w:p w14:paraId="554F2694" w14:textId="77777777" w:rsidR="00D5423D" w:rsidRPr="00CD782F" w:rsidRDefault="00D5423D" w:rsidP="00977E70">
            <w:pPr>
              <w:jc w:val="right"/>
              <w:rPr>
                <w:rFonts w:ascii="Times New Roman" w:hAnsi="Times New Roman" w:cs="Times New Roman"/>
              </w:rPr>
            </w:pPr>
          </w:p>
        </w:tc>
        <w:tc>
          <w:tcPr>
            <w:tcW w:w="1190" w:type="dxa"/>
            <w:vAlign w:val="bottom"/>
          </w:tcPr>
          <w:p w14:paraId="5887E078" w14:textId="77777777" w:rsidR="00D5423D" w:rsidRPr="00CD782F" w:rsidRDefault="00D5423D" w:rsidP="00977E70">
            <w:pPr>
              <w:jc w:val="right"/>
              <w:rPr>
                <w:rFonts w:ascii="Times New Roman" w:hAnsi="Times New Roman" w:cs="Times New Roman"/>
              </w:rPr>
            </w:pPr>
          </w:p>
        </w:tc>
        <w:tc>
          <w:tcPr>
            <w:tcW w:w="1190" w:type="dxa"/>
            <w:vAlign w:val="bottom"/>
          </w:tcPr>
          <w:p w14:paraId="6FBB3A3A" w14:textId="77777777"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rPr>
              <w:t xml:space="preserve"> </w:t>
            </w:r>
            <w:r w:rsidRPr="00D12EBB">
              <w:rPr>
                <w:rFonts w:ascii="Times New Roman" w:hAnsi="Times New Roman" w:cs="Times New Roman"/>
                <w:lang w:val="ru-RU"/>
              </w:rPr>
              <w:t>1,</w:t>
            </w:r>
            <w:r>
              <w:rPr>
                <w:rFonts w:ascii="Times New Roman" w:hAnsi="Times New Roman" w:cs="Times New Roman"/>
                <w:lang w:val="ru-RU"/>
              </w:rPr>
              <w:t>450,830</w:t>
            </w:r>
            <w:r w:rsidRPr="00D12EBB">
              <w:rPr>
                <w:rFonts w:ascii="Times New Roman" w:hAnsi="Times New Roman" w:cs="Times New Roman"/>
                <w:lang w:val="ru-RU"/>
              </w:rPr>
              <w:t xml:space="preserve"> </w:t>
            </w:r>
          </w:p>
        </w:tc>
      </w:tr>
      <w:tr w:rsidR="00D5423D" w:rsidRPr="00D12EBB" w14:paraId="05B9DC82" w14:textId="77777777" w:rsidTr="00D5423D">
        <w:trPr>
          <w:trHeight w:val="57"/>
        </w:trPr>
        <w:tc>
          <w:tcPr>
            <w:tcW w:w="2496" w:type="dxa"/>
            <w:vAlign w:val="bottom"/>
          </w:tcPr>
          <w:p w14:paraId="60AFED2D" w14:textId="77777777" w:rsidR="00D5423D" w:rsidRPr="00CD782F" w:rsidRDefault="00D5423D" w:rsidP="0052075A">
            <w:pPr>
              <w:rPr>
                <w:rFonts w:ascii="Times New Roman" w:hAnsi="Times New Roman" w:cs="Times New Roman"/>
                <w:lang w:val="ru-RU"/>
              </w:rPr>
            </w:pPr>
            <w:r w:rsidRPr="00CD782F">
              <w:rPr>
                <w:rFonts w:ascii="Times New Roman" w:hAnsi="Times New Roman" w:cs="Times New Roman"/>
                <w:lang w:val="ru-RU"/>
              </w:rPr>
              <w:t>Дивиденды по привилегированным акциям к уплате</w:t>
            </w:r>
          </w:p>
        </w:tc>
        <w:tc>
          <w:tcPr>
            <w:tcW w:w="1191" w:type="dxa"/>
            <w:vAlign w:val="bottom"/>
          </w:tcPr>
          <w:p w14:paraId="582ACB8F"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62,071</w:t>
            </w:r>
          </w:p>
        </w:tc>
        <w:tc>
          <w:tcPr>
            <w:tcW w:w="1190" w:type="dxa"/>
            <w:vAlign w:val="bottom"/>
          </w:tcPr>
          <w:p w14:paraId="7CD02295" w14:textId="77777777"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lang w:val="ru-RU"/>
              </w:rPr>
              <w:t xml:space="preserve"> </w:t>
            </w:r>
            <w:r>
              <w:rPr>
                <w:rFonts w:ascii="Times New Roman" w:hAnsi="Times New Roman" w:cs="Times New Roman"/>
                <w:lang w:val="ru-RU"/>
              </w:rPr>
              <w:t>-</w:t>
            </w:r>
          </w:p>
        </w:tc>
        <w:tc>
          <w:tcPr>
            <w:tcW w:w="1190" w:type="dxa"/>
            <w:vAlign w:val="bottom"/>
          </w:tcPr>
          <w:p w14:paraId="57CBB513"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2,220</w:t>
            </w:r>
          </w:p>
        </w:tc>
        <w:tc>
          <w:tcPr>
            <w:tcW w:w="1190" w:type="dxa"/>
            <w:vAlign w:val="bottom"/>
          </w:tcPr>
          <w:p w14:paraId="3CEE78FD"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8,880</w:t>
            </w:r>
          </w:p>
        </w:tc>
        <w:tc>
          <w:tcPr>
            <w:tcW w:w="1190" w:type="dxa"/>
            <w:vAlign w:val="bottom"/>
          </w:tcPr>
          <w:p w14:paraId="23A448A5"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44,398</w:t>
            </w:r>
          </w:p>
        </w:tc>
        <w:tc>
          <w:tcPr>
            <w:tcW w:w="1190" w:type="dxa"/>
            <w:vAlign w:val="bottom"/>
          </w:tcPr>
          <w:p w14:paraId="7083A766"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117,569</w:t>
            </w:r>
          </w:p>
        </w:tc>
      </w:tr>
      <w:tr w:rsidR="00D5423D" w:rsidRPr="00CD782F" w14:paraId="421DDDF1" w14:textId="77777777" w:rsidTr="00D5423D">
        <w:trPr>
          <w:trHeight w:val="57"/>
        </w:trPr>
        <w:tc>
          <w:tcPr>
            <w:tcW w:w="2496" w:type="dxa"/>
            <w:vAlign w:val="bottom"/>
          </w:tcPr>
          <w:p w14:paraId="464D22CB" w14:textId="77777777" w:rsidR="00D5423D" w:rsidRPr="00D12EBB" w:rsidRDefault="00D5423D" w:rsidP="0052075A">
            <w:pPr>
              <w:rPr>
                <w:rFonts w:ascii="Times New Roman" w:hAnsi="Times New Roman" w:cs="Times New Roman"/>
                <w:lang w:val="ru-RU"/>
              </w:rPr>
            </w:pPr>
            <w:r w:rsidRPr="00CD782F">
              <w:rPr>
                <w:rFonts w:ascii="Times New Roman" w:hAnsi="Times New Roman" w:cs="Times New Roman"/>
                <w:lang w:val="ru-RU"/>
              </w:rPr>
              <w:t>Торговая и прочая кредиторская задолженность</w:t>
            </w:r>
          </w:p>
        </w:tc>
        <w:tc>
          <w:tcPr>
            <w:tcW w:w="1191" w:type="dxa"/>
            <w:vAlign w:val="bottom"/>
          </w:tcPr>
          <w:p w14:paraId="183CAF19"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w:t>
            </w:r>
          </w:p>
        </w:tc>
        <w:tc>
          <w:tcPr>
            <w:tcW w:w="1190" w:type="dxa"/>
            <w:vAlign w:val="bottom"/>
          </w:tcPr>
          <w:p w14:paraId="6B161464"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267,583</w:t>
            </w:r>
          </w:p>
        </w:tc>
        <w:tc>
          <w:tcPr>
            <w:tcW w:w="1190" w:type="dxa"/>
            <w:vAlign w:val="bottom"/>
          </w:tcPr>
          <w:p w14:paraId="49193704"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6,853</w:t>
            </w:r>
          </w:p>
        </w:tc>
        <w:tc>
          <w:tcPr>
            <w:tcW w:w="1190" w:type="dxa"/>
            <w:vAlign w:val="bottom"/>
          </w:tcPr>
          <w:p w14:paraId="67606380"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191,348</w:t>
            </w:r>
          </w:p>
        </w:tc>
        <w:tc>
          <w:tcPr>
            <w:tcW w:w="1190" w:type="dxa"/>
            <w:vAlign w:val="bottom"/>
          </w:tcPr>
          <w:p w14:paraId="77D6178A" w14:textId="77777777" w:rsidR="00D5423D" w:rsidRPr="00D12EBB" w:rsidRDefault="00D5423D" w:rsidP="00977E70">
            <w:pPr>
              <w:jc w:val="right"/>
              <w:rPr>
                <w:rFonts w:ascii="Times New Roman" w:hAnsi="Times New Roman" w:cs="Times New Roman"/>
                <w:lang w:val="ru-RU"/>
              </w:rPr>
            </w:pPr>
            <w:r>
              <w:rPr>
                <w:rFonts w:ascii="Times New Roman" w:hAnsi="Times New Roman" w:cs="Times New Roman"/>
                <w:lang w:val="ru-RU"/>
              </w:rPr>
              <w:t>2,171</w:t>
            </w:r>
          </w:p>
        </w:tc>
        <w:tc>
          <w:tcPr>
            <w:tcW w:w="1190" w:type="dxa"/>
            <w:vAlign w:val="bottom"/>
          </w:tcPr>
          <w:p w14:paraId="6B51F481"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467,955</w:t>
            </w:r>
          </w:p>
        </w:tc>
      </w:tr>
      <w:tr w:rsidR="00D5423D" w:rsidRPr="00CD782F" w14:paraId="4AA67A39" w14:textId="77777777" w:rsidTr="00D5423D">
        <w:trPr>
          <w:trHeight w:val="57"/>
        </w:trPr>
        <w:tc>
          <w:tcPr>
            <w:tcW w:w="2496" w:type="dxa"/>
            <w:vAlign w:val="bottom"/>
          </w:tcPr>
          <w:p w14:paraId="0ED841BE" w14:textId="77777777" w:rsidR="00D5423D" w:rsidRPr="00CD782F" w:rsidRDefault="00D5423D" w:rsidP="0052075A">
            <w:pPr>
              <w:rPr>
                <w:rFonts w:ascii="Times New Roman" w:hAnsi="Times New Roman" w:cs="Times New Roman"/>
                <w:b/>
                <w:lang w:val="ru-RU"/>
              </w:rPr>
            </w:pPr>
            <w:r w:rsidRPr="00CD782F">
              <w:rPr>
                <w:rFonts w:ascii="Times New Roman" w:hAnsi="Times New Roman" w:cs="Times New Roman"/>
                <w:b/>
                <w:lang w:val="ru-RU"/>
              </w:rPr>
              <w:t>Итого</w:t>
            </w:r>
          </w:p>
        </w:tc>
        <w:tc>
          <w:tcPr>
            <w:tcW w:w="1191" w:type="dxa"/>
            <w:vAlign w:val="bottom"/>
          </w:tcPr>
          <w:p w14:paraId="195ECBAD" w14:textId="77777777" w:rsidR="00D5423D" w:rsidRPr="00D12EBB" w:rsidRDefault="00D5423D" w:rsidP="00977E70">
            <w:pPr>
              <w:jc w:val="right"/>
              <w:rPr>
                <w:rFonts w:ascii="Times New Roman" w:hAnsi="Times New Roman" w:cs="Times New Roman"/>
                <w:b/>
                <w:lang w:val="ru-RU"/>
              </w:rPr>
            </w:pPr>
            <w:r>
              <w:rPr>
                <w:rFonts w:ascii="Times New Roman" w:hAnsi="Times New Roman" w:cs="Times New Roman"/>
                <w:b/>
                <w:lang w:val="ru-RU"/>
              </w:rPr>
              <w:t>403,089</w:t>
            </w:r>
          </w:p>
        </w:tc>
        <w:tc>
          <w:tcPr>
            <w:tcW w:w="1190" w:type="dxa"/>
            <w:vAlign w:val="bottom"/>
          </w:tcPr>
          <w:p w14:paraId="64B8616B" w14:textId="77777777" w:rsidR="00D5423D" w:rsidRPr="00D12EBB" w:rsidRDefault="00D5423D" w:rsidP="00977E70">
            <w:pPr>
              <w:jc w:val="right"/>
              <w:rPr>
                <w:rFonts w:ascii="Times New Roman" w:hAnsi="Times New Roman" w:cs="Times New Roman"/>
                <w:b/>
                <w:lang w:val="ru-RU"/>
              </w:rPr>
            </w:pPr>
            <w:r w:rsidRPr="00D12EBB">
              <w:rPr>
                <w:rFonts w:ascii="Times New Roman" w:hAnsi="Times New Roman" w:cs="Times New Roman"/>
                <w:b/>
                <w:lang w:val="ru-RU"/>
              </w:rPr>
              <w:t xml:space="preserve"> </w:t>
            </w:r>
            <w:r>
              <w:rPr>
                <w:rFonts w:ascii="Times New Roman" w:hAnsi="Times New Roman" w:cs="Times New Roman"/>
                <w:b/>
                <w:lang w:val="ru-RU"/>
              </w:rPr>
              <w:t>267,583</w:t>
            </w:r>
          </w:p>
        </w:tc>
        <w:tc>
          <w:tcPr>
            <w:tcW w:w="1190" w:type="dxa"/>
            <w:vAlign w:val="bottom"/>
          </w:tcPr>
          <w:p w14:paraId="107E4135" w14:textId="77777777" w:rsidR="00D5423D" w:rsidRPr="00D12EBB" w:rsidRDefault="00D5423D" w:rsidP="00977E70">
            <w:pPr>
              <w:jc w:val="right"/>
              <w:rPr>
                <w:rFonts w:ascii="Times New Roman" w:hAnsi="Times New Roman" w:cs="Times New Roman"/>
                <w:b/>
                <w:lang w:val="ru-RU"/>
              </w:rPr>
            </w:pPr>
            <w:r>
              <w:rPr>
                <w:rFonts w:ascii="Times New Roman" w:hAnsi="Times New Roman" w:cs="Times New Roman"/>
                <w:b/>
                <w:lang w:val="ru-RU"/>
              </w:rPr>
              <w:t>1,118,885</w:t>
            </w:r>
          </w:p>
        </w:tc>
        <w:tc>
          <w:tcPr>
            <w:tcW w:w="1190" w:type="dxa"/>
            <w:vAlign w:val="bottom"/>
          </w:tcPr>
          <w:p w14:paraId="569840FB" w14:textId="77777777" w:rsidR="00D5423D" w:rsidRPr="00D12EBB" w:rsidRDefault="00D5423D" w:rsidP="00977E70">
            <w:pPr>
              <w:jc w:val="right"/>
              <w:rPr>
                <w:rFonts w:ascii="Times New Roman" w:hAnsi="Times New Roman" w:cs="Times New Roman"/>
                <w:b/>
                <w:lang w:val="ru-RU"/>
              </w:rPr>
            </w:pPr>
            <w:r>
              <w:rPr>
                <w:rFonts w:ascii="Times New Roman" w:hAnsi="Times New Roman" w:cs="Times New Roman"/>
                <w:b/>
                <w:lang w:val="ru-RU"/>
              </w:rPr>
              <w:t>200,228</w:t>
            </w:r>
          </w:p>
        </w:tc>
        <w:tc>
          <w:tcPr>
            <w:tcW w:w="1190" w:type="dxa"/>
            <w:vAlign w:val="bottom"/>
          </w:tcPr>
          <w:p w14:paraId="2A01B5E6" w14:textId="77777777" w:rsidR="00D5423D" w:rsidRPr="00D12EBB" w:rsidRDefault="00D5423D" w:rsidP="00977E70">
            <w:pPr>
              <w:jc w:val="right"/>
              <w:rPr>
                <w:rFonts w:ascii="Times New Roman" w:hAnsi="Times New Roman" w:cs="Times New Roman"/>
                <w:b/>
                <w:lang w:val="ru-RU"/>
              </w:rPr>
            </w:pPr>
            <w:r>
              <w:rPr>
                <w:rFonts w:ascii="Times New Roman" w:hAnsi="Times New Roman" w:cs="Times New Roman"/>
                <w:b/>
                <w:lang w:val="ru-RU"/>
              </w:rPr>
              <w:t>46,569</w:t>
            </w:r>
          </w:p>
        </w:tc>
        <w:tc>
          <w:tcPr>
            <w:tcW w:w="1190" w:type="dxa"/>
            <w:vAlign w:val="bottom"/>
          </w:tcPr>
          <w:p w14:paraId="1EAC14CB" w14:textId="77777777" w:rsidR="00D5423D" w:rsidRPr="00CD782F" w:rsidRDefault="00D5423D" w:rsidP="00977E70">
            <w:pPr>
              <w:jc w:val="right"/>
              <w:rPr>
                <w:rFonts w:ascii="Times New Roman" w:hAnsi="Times New Roman" w:cs="Times New Roman"/>
                <w:b/>
                <w:lang w:val="ru-RU"/>
              </w:rPr>
            </w:pPr>
            <w:r>
              <w:rPr>
                <w:rFonts w:ascii="Times New Roman" w:hAnsi="Times New Roman" w:cs="Times New Roman"/>
                <w:b/>
                <w:lang w:val="ru-RU"/>
              </w:rPr>
              <w:t>2,036,354</w:t>
            </w:r>
          </w:p>
        </w:tc>
      </w:tr>
    </w:tbl>
    <w:p w14:paraId="27FA0703" w14:textId="77777777" w:rsidR="00D5423D" w:rsidRPr="00427936" w:rsidRDefault="00D5423D" w:rsidP="00427936"/>
    <w:p w14:paraId="0817AE94" w14:textId="02C654E7" w:rsidR="000852E6" w:rsidRPr="00CD782F" w:rsidRDefault="000852E6" w:rsidP="00427936">
      <w:pPr>
        <w:rPr>
          <w:rFonts w:ascii="Times New Roman" w:hAnsi="Times New Roman" w:cs="Times New Roman"/>
          <w:lang w:val="ru-RU"/>
        </w:rPr>
      </w:pPr>
      <w:r w:rsidRPr="00CD782F">
        <w:rPr>
          <w:rFonts w:ascii="Times New Roman" w:hAnsi="Times New Roman" w:cs="Times New Roman"/>
          <w:lang w:val="ru-RU"/>
        </w:rPr>
        <w:t>Займы включают ожидаемые будущие процентные платежи, рассчитанные на основе процентных ставок, действующих на отчетную дату.</w:t>
      </w:r>
      <w:r w:rsidR="003E53B0" w:rsidRPr="00CD782F">
        <w:rPr>
          <w:rFonts w:ascii="Times New Roman" w:hAnsi="Times New Roman" w:cs="Times New Roman"/>
          <w:lang w:val="ru-RU"/>
        </w:rPr>
        <w:t xml:space="preserve"> Резерв на дивиденды по привилегированным акциям в </w:t>
      </w:r>
      <w:r w:rsidR="003E53B0" w:rsidRPr="00CD782F">
        <w:rPr>
          <w:rFonts w:ascii="Times New Roman" w:hAnsi="Times New Roman" w:cs="Times New Roman"/>
          <w:lang w:val="ru-RU"/>
        </w:rPr>
        <w:lastRenderedPageBreak/>
        <w:t>составе торговой и прочей кредиторской задолженности включает будущие платежи за 25 лет и представлен на недисконтированной основе.</w:t>
      </w:r>
    </w:p>
    <w:p w14:paraId="0F912449" w14:textId="69014A55" w:rsidR="00D44999" w:rsidRPr="00CD782F" w:rsidRDefault="00D44999" w:rsidP="00427936">
      <w:pPr>
        <w:rPr>
          <w:rFonts w:ascii="Times New Roman" w:hAnsi="Times New Roman" w:cs="Times New Roman"/>
          <w:b/>
          <w:lang w:val="ru-RU"/>
        </w:rPr>
      </w:pPr>
      <w:r w:rsidRPr="00CD782F">
        <w:rPr>
          <w:rFonts w:ascii="Times New Roman" w:hAnsi="Times New Roman" w:cs="Times New Roman"/>
          <w:b/>
          <w:lang w:val="ru-RU"/>
        </w:rPr>
        <w:t>(</w:t>
      </w:r>
      <w:r w:rsidR="00A117E8" w:rsidRPr="00CD782F">
        <w:rPr>
          <w:rFonts w:ascii="Times New Roman" w:hAnsi="Times New Roman" w:cs="Times New Roman"/>
          <w:b/>
          <w:lang w:val="ru-RU"/>
        </w:rPr>
        <w:t>д</w:t>
      </w:r>
      <w:r w:rsidR="00CD782F" w:rsidRPr="00CD782F">
        <w:rPr>
          <w:rFonts w:ascii="Times New Roman" w:hAnsi="Times New Roman" w:cs="Times New Roman"/>
          <w:b/>
          <w:lang w:val="ru-RU"/>
        </w:rPr>
        <w:t xml:space="preserve">) </w:t>
      </w:r>
      <w:r w:rsidR="000852E6" w:rsidRPr="00CD782F">
        <w:rPr>
          <w:rFonts w:ascii="Times New Roman" w:hAnsi="Times New Roman" w:cs="Times New Roman"/>
          <w:b/>
          <w:lang w:val="ru-RU"/>
        </w:rPr>
        <w:t>Ценовой риск</w:t>
      </w:r>
    </w:p>
    <w:p w14:paraId="7DD601CF" w14:textId="3C41E51F" w:rsidR="0020239F" w:rsidRPr="00CD782F" w:rsidRDefault="004546D4" w:rsidP="00427936">
      <w:pPr>
        <w:rPr>
          <w:rFonts w:ascii="Times New Roman" w:hAnsi="Times New Roman" w:cs="Times New Roman"/>
          <w:lang w:val="ru-RU"/>
        </w:rPr>
      </w:pPr>
      <w:r w:rsidRPr="00CD782F">
        <w:rPr>
          <w:rFonts w:ascii="Times New Roman" w:hAnsi="Times New Roman" w:cs="Times New Roman"/>
          <w:lang w:val="ru-RU"/>
        </w:rPr>
        <w:t>Компания заключает контракты без поправки на изменение цены на товары после их реализации, и она не подвержена рыночному риску.</w:t>
      </w:r>
    </w:p>
    <w:p w14:paraId="2FBFC7AE" w14:textId="33EA5276" w:rsidR="006A39FC" w:rsidRPr="00CD782F" w:rsidRDefault="005A0EFD" w:rsidP="00427936">
      <w:pPr>
        <w:rPr>
          <w:rFonts w:ascii="Times New Roman" w:hAnsi="Times New Roman" w:cs="Times New Roman"/>
          <w:b/>
          <w:lang w:val="ru-RU"/>
        </w:rPr>
      </w:pPr>
      <w:r w:rsidRPr="00CD782F">
        <w:rPr>
          <w:rFonts w:ascii="Times New Roman" w:hAnsi="Times New Roman" w:cs="Times New Roman"/>
          <w:b/>
          <w:lang w:val="ru-RU"/>
        </w:rPr>
        <w:t>(</w:t>
      </w:r>
      <w:r w:rsidR="00A117E8" w:rsidRPr="00CD782F">
        <w:rPr>
          <w:rFonts w:ascii="Times New Roman" w:hAnsi="Times New Roman" w:cs="Times New Roman"/>
          <w:b/>
          <w:lang w:val="ru-RU"/>
        </w:rPr>
        <w:t>е</w:t>
      </w:r>
      <w:r w:rsidR="00CD782F" w:rsidRPr="00CD782F">
        <w:rPr>
          <w:rFonts w:ascii="Times New Roman" w:hAnsi="Times New Roman" w:cs="Times New Roman"/>
          <w:b/>
          <w:lang w:val="ru-RU"/>
        </w:rPr>
        <w:t xml:space="preserve">) </w:t>
      </w:r>
      <w:r w:rsidR="00914055" w:rsidRPr="00CD782F">
        <w:rPr>
          <w:rFonts w:ascii="Times New Roman" w:hAnsi="Times New Roman" w:cs="Times New Roman"/>
          <w:b/>
          <w:lang w:val="ru-RU"/>
        </w:rPr>
        <w:t>Риск процентной ставки</w:t>
      </w:r>
    </w:p>
    <w:p w14:paraId="6B5C2158" w14:textId="7231FB8D" w:rsidR="00701E80" w:rsidRPr="00CD782F" w:rsidRDefault="001025EF" w:rsidP="00427936">
      <w:pPr>
        <w:rPr>
          <w:rFonts w:ascii="Times New Roman" w:hAnsi="Times New Roman" w:cs="Times New Roman"/>
          <w:lang w:val="ru-RU"/>
        </w:rPr>
      </w:pPr>
      <w:r w:rsidRPr="00CD782F">
        <w:rPr>
          <w:rFonts w:ascii="Times New Roman" w:hAnsi="Times New Roman" w:cs="Times New Roman"/>
          <w:lang w:val="ru-RU"/>
        </w:rPr>
        <w:t xml:space="preserve">На отчетные даты у </w:t>
      </w:r>
      <w:r w:rsidR="00971730" w:rsidRPr="00CD782F">
        <w:rPr>
          <w:rFonts w:ascii="Times New Roman" w:hAnsi="Times New Roman" w:cs="Times New Roman"/>
          <w:lang w:val="ru-RU"/>
        </w:rPr>
        <w:t>Компании</w:t>
      </w:r>
      <w:r w:rsidR="00914055" w:rsidRPr="00CD782F">
        <w:rPr>
          <w:rFonts w:ascii="Times New Roman" w:hAnsi="Times New Roman" w:cs="Times New Roman"/>
          <w:lang w:val="ru-RU"/>
        </w:rPr>
        <w:t xml:space="preserve"> нет финансовых инструментов с плавающей процентной ставкой</w:t>
      </w:r>
      <w:r w:rsidR="00980256" w:rsidRPr="00CD782F">
        <w:rPr>
          <w:rFonts w:ascii="Times New Roman" w:hAnsi="Times New Roman" w:cs="Times New Roman"/>
          <w:lang w:val="ru-RU"/>
        </w:rPr>
        <w:t>,</w:t>
      </w:r>
      <w:r w:rsidR="00914055" w:rsidRPr="00CD782F">
        <w:rPr>
          <w:rFonts w:ascii="Times New Roman" w:hAnsi="Times New Roman" w:cs="Times New Roman"/>
          <w:lang w:val="ru-RU"/>
        </w:rPr>
        <w:t xml:space="preserve"> и она не подвержена риску процентной ставки.</w:t>
      </w:r>
    </w:p>
    <w:p w14:paraId="76FAC002" w14:textId="21FBEC59" w:rsidR="006A39FC" w:rsidRPr="00CD782F" w:rsidRDefault="006A39FC" w:rsidP="00427936">
      <w:pPr>
        <w:rPr>
          <w:rFonts w:ascii="Times New Roman" w:hAnsi="Times New Roman" w:cs="Times New Roman"/>
          <w:b/>
          <w:lang w:val="ru-RU"/>
        </w:rPr>
      </w:pPr>
      <w:r w:rsidRPr="00CD782F">
        <w:rPr>
          <w:rFonts w:ascii="Times New Roman" w:hAnsi="Times New Roman" w:cs="Times New Roman"/>
          <w:b/>
          <w:lang w:val="ru-RU"/>
        </w:rPr>
        <w:t>(</w:t>
      </w:r>
      <w:r w:rsidR="00A117E8" w:rsidRPr="00CD782F">
        <w:rPr>
          <w:rFonts w:ascii="Times New Roman" w:hAnsi="Times New Roman" w:cs="Times New Roman"/>
          <w:b/>
          <w:lang w:val="ru-RU"/>
        </w:rPr>
        <w:t>ж</w:t>
      </w:r>
      <w:r w:rsidR="00CD782F" w:rsidRPr="00CD782F">
        <w:rPr>
          <w:rFonts w:ascii="Times New Roman" w:hAnsi="Times New Roman" w:cs="Times New Roman"/>
          <w:b/>
          <w:lang w:val="ru-RU"/>
        </w:rPr>
        <w:t xml:space="preserve">) </w:t>
      </w:r>
      <w:r w:rsidR="00914055" w:rsidRPr="00CD782F">
        <w:rPr>
          <w:rFonts w:ascii="Times New Roman" w:hAnsi="Times New Roman" w:cs="Times New Roman"/>
          <w:b/>
          <w:lang w:val="ru-RU"/>
        </w:rPr>
        <w:t>Валютный риск</w:t>
      </w:r>
    </w:p>
    <w:p w14:paraId="408736EC" w14:textId="6A5E4B79" w:rsidR="00D5423D" w:rsidRDefault="00971730" w:rsidP="00427936">
      <w:pPr>
        <w:rPr>
          <w:rFonts w:ascii="Times New Roman" w:hAnsi="Times New Roman" w:cs="Times New Roman"/>
          <w:lang w:val="ru-RU"/>
        </w:rPr>
      </w:pPr>
      <w:r w:rsidRPr="00CD782F">
        <w:rPr>
          <w:rFonts w:ascii="Times New Roman" w:hAnsi="Times New Roman" w:cs="Times New Roman"/>
          <w:lang w:val="ru-RU"/>
        </w:rPr>
        <w:t>Компания</w:t>
      </w:r>
      <w:r w:rsidR="005135A0" w:rsidRPr="00CD782F">
        <w:rPr>
          <w:rFonts w:ascii="Times New Roman" w:hAnsi="Times New Roman" w:cs="Times New Roman"/>
          <w:lang w:val="ru-RU"/>
        </w:rPr>
        <w:t xml:space="preserve"> подвержена валютному риску при осуществлении операций, выраженных в валюте, отличной от ее функциональной валюты.</w:t>
      </w:r>
      <w:r w:rsidR="00AE698C" w:rsidRPr="00CD782F">
        <w:rPr>
          <w:rFonts w:ascii="Times New Roman" w:hAnsi="Times New Roman" w:cs="Times New Roman"/>
          <w:lang w:val="ru-RU"/>
        </w:rPr>
        <w:t xml:space="preserve"> </w:t>
      </w:r>
      <w:r w:rsidR="005135A0" w:rsidRPr="00CD782F">
        <w:rPr>
          <w:rFonts w:ascii="Times New Roman" w:hAnsi="Times New Roman" w:cs="Times New Roman"/>
          <w:lang w:val="ru-RU"/>
        </w:rPr>
        <w:t xml:space="preserve">Подверженность </w:t>
      </w:r>
      <w:r w:rsidRPr="00CD782F">
        <w:rPr>
          <w:rFonts w:ascii="Times New Roman" w:hAnsi="Times New Roman" w:cs="Times New Roman"/>
          <w:lang w:val="ru-RU"/>
        </w:rPr>
        <w:t>Компании</w:t>
      </w:r>
      <w:r w:rsidR="005135A0" w:rsidRPr="00CD782F">
        <w:rPr>
          <w:rFonts w:ascii="Times New Roman" w:hAnsi="Times New Roman" w:cs="Times New Roman"/>
          <w:lang w:val="ru-RU"/>
        </w:rPr>
        <w:t xml:space="preserve"> валютному риску была следующей:</w:t>
      </w:r>
      <w:r w:rsidR="008B2D58" w:rsidRPr="00CD782F">
        <w:rPr>
          <w:rFonts w:ascii="Times New Roman" w:hAnsi="Times New Roman" w:cs="Times New Roman"/>
          <w:lang w:val="ru-RU"/>
        </w:rPr>
        <w:t xml:space="preserve"> </w:t>
      </w:r>
    </w:p>
    <w:tbl>
      <w:tblPr>
        <w:tblpPr w:leftFromText="180" w:rightFromText="180" w:vertAnchor="text" w:horzAnchor="page" w:tblpX="1577" w:tblpY="285"/>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2"/>
        <w:gridCol w:w="1465"/>
        <w:gridCol w:w="1958"/>
        <w:gridCol w:w="1141"/>
        <w:gridCol w:w="1141"/>
      </w:tblGrid>
      <w:tr w:rsidR="00D5423D" w:rsidRPr="00CD782F" w14:paraId="5EFFE97B" w14:textId="77777777" w:rsidTr="00D5423D">
        <w:trPr>
          <w:trHeight w:val="57"/>
        </w:trPr>
        <w:tc>
          <w:tcPr>
            <w:tcW w:w="3752" w:type="dxa"/>
            <w:vAlign w:val="bottom"/>
          </w:tcPr>
          <w:p w14:paraId="5950A83A" w14:textId="77777777" w:rsidR="00D5423D" w:rsidRPr="00CD782F" w:rsidRDefault="00D5423D" w:rsidP="00D5423D">
            <w:pPr>
              <w:rPr>
                <w:rFonts w:ascii="Times New Roman" w:hAnsi="Times New Roman" w:cs="Times New Roman"/>
                <w:b/>
              </w:rPr>
            </w:pPr>
            <w:r w:rsidRPr="00CD782F">
              <w:rPr>
                <w:rFonts w:ascii="Times New Roman" w:hAnsi="Times New Roman" w:cs="Times New Roman"/>
                <w:b/>
              </w:rPr>
              <w:t>тыс. тенге</w:t>
            </w:r>
          </w:p>
        </w:tc>
        <w:tc>
          <w:tcPr>
            <w:tcW w:w="1465" w:type="dxa"/>
            <w:vAlign w:val="bottom"/>
          </w:tcPr>
          <w:p w14:paraId="06529097" w14:textId="77777777" w:rsidR="00D5423D" w:rsidRPr="00CD782F" w:rsidRDefault="00D5423D" w:rsidP="00977E70">
            <w:pPr>
              <w:jc w:val="center"/>
              <w:rPr>
                <w:rFonts w:ascii="Times New Roman" w:hAnsi="Times New Roman" w:cs="Times New Roman"/>
                <w:b/>
              </w:rPr>
            </w:pPr>
            <w:r w:rsidRPr="00CD782F">
              <w:rPr>
                <w:rFonts w:ascii="Times New Roman" w:hAnsi="Times New Roman" w:cs="Times New Roman"/>
                <w:b/>
              </w:rPr>
              <w:t>Доллар США</w:t>
            </w:r>
          </w:p>
        </w:tc>
        <w:tc>
          <w:tcPr>
            <w:tcW w:w="1958" w:type="dxa"/>
            <w:vAlign w:val="bottom"/>
          </w:tcPr>
          <w:p w14:paraId="2881AA54" w14:textId="77777777" w:rsidR="00D5423D" w:rsidRPr="00CD782F" w:rsidRDefault="00D5423D" w:rsidP="00977E70">
            <w:pPr>
              <w:jc w:val="center"/>
              <w:rPr>
                <w:rFonts w:ascii="Times New Roman" w:hAnsi="Times New Roman" w:cs="Times New Roman"/>
                <w:b/>
              </w:rPr>
            </w:pPr>
            <w:r w:rsidRPr="00CD782F">
              <w:rPr>
                <w:rFonts w:ascii="Times New Roman" w:hAnsi="Times New Roman" w:cs="Times New Roman"/>
                <w:b/>
              </w:rPr>
              <w:t>Российский рубль</w:t>
            </w:r>
          </w:p>
        </w:tc>
        <w:tc>
          <w:tcPr>
            <w:tcW w:w="1141" w:type="dxa"/>
          </w:tcPr>
          <w:p w14:paraId="11701835" w14:textId="77777777" w:rsidR="00D5423D" w:rsidRPr="00CD782F" w:rsidRDefault="00D5423D" w:rsidP="00977E70">
            <w:pPr>
              <w:jc w:val="center"/>
              <w:rPr>
                <w:rFonts w:ascii="Times New Roman" w:hAnsi="Times New Roman" w:cs="Times New Roman"/>
                <w:b/>
                <w:lang w:val="ru-RU"/>
              </w:rPr>
            </w:pPr>
            <w:r>
              <w:rPr>
                <w:rFonts w:ascii="Times New Roman" w:hAnsi="Times New Roman" w:cs="Times New Roman"/>
                <w:b/>
                <w:lang w:val="ru-RU"/>
              </w:rPr>
              <w:t>Евро</w:t>
            </w:r>
          </w:p>
        </w:tc>
        <w:tc>
          <w:tcPr>
            <w:tcW w:w="1141" w:type="dxa"/>
            <w:vAlign w:val="bottom"/>
          </w:tcPr>
          <w:p w14:paraId="145D6BDE" w14:textId="77777777" w:rsidR="00D5423D" w:rsidRPr="00CD782F" w:rsidRDefault="00D5423D" w:rsidP="00977E70">
            <w:pPr>
              <w:jc w:val="center"/>
              <w:rPr>
                <w:rFonts w:ascii="Times New Roman" w:hAnsi="Times New Roman" w:cs="Times New Roman"/>
                <w:b/>
              </w:rPr>
            </w:pPr>
            <w:r w:rsidRPr="00CD782F">
              <w:rPr>
                <w:rFonts w:ascii="Times New Roman" w:hAnsi="Times New Roman" w:cs="Times New Roman"/>
                <w:b/>
              </w:rPr>
              <w:t>Итого</w:t>
            </w:r>
          </w:p>
        </w:tc>
      </w:tr>
      <w:tr w:rsidR="00D5423D" w:rsidRPr="00CD782F" w14:paraId="4E5B5A1A" w14:textId="77777777" w:rsidTr="00D5423D">
        <w:trPr>
          <w:trHeight w:val="57"/>
        </w:trPr>
        <w:tc>
          <w:tcPr>
            <w:tcW w:w="3752" w:type="dxa"/>
            <w:vAlign w:val="bottom"/>
          </w:tcPr>
          <w:p w14:paraId="1AACF89D" w14:textId="77777777" w:rsidR="00D5423D" w:rsidRPr="00977E70" w:rsidRDefault="00D5423D" w:rsidP="00D5423D">
            <w:pPr>
              <w:rPr>
                <w:rFonts w:ascii="Times New Roman" w:hAnsi="Times New Roman" w:cs="Times New Roman"/>
                <w:b/>
              </w:rPr>
            </w:pPr>
            <w:r w:rsidRPr="00977E70">
              <w:rPr>
                <w:rFonts w:ascii="Times New Roman" w:hAnsi="Times New Roman" w:cs="Times New Roman"/>
                <w:b/>
              </w:rPr>
              <w:t>2022</w:t>
            </w:r>
          </w:p>
        </w:tc>
        <w:tc>
          <w:tcPr>
            <w:tcW w:w="1465" w:type="dxa"/>
            <w:shd w:val="solid" w:color="99CCFF" w:fill="auto"/>
            <w:vAlign w:val="bottom"/>
          </w:tcPr>
          <w:p w14:paraId="78CA6C35" w14:textId="77777777" w:rsidR="00D5423D" w:rsidRPr="00CD782F" w:rsidRDefault="00D5423D" w:rsidP="00977E70">
            <w:pPr>
              <w:jc w:val="right"/>
              <w:rPr>
                <w:rFonts w:ascii="Times New Roman" w:hAnsi="Times New Roman" w:cs="Times New Roman"/>
              </w:rPr>
            </w:pPr>
          </w:p>
        </w:tc>
        <w:tc>
          <w:tcPr>
            <w:tcW w:w="1958" w:type="dxa"/>
            <w:shd w:val="solid" w:color="99CCFF" w:fill="auto"/>
            <w:vAlign w:val="bottom"/>
          </w:tcPr>
          <w:p w14:paraId="08A630E8" w14:textId="77777777" w:rsidR="00D5423D" w:rsidRPr="00CD782F" w:rsidRDefault="00D5423D" w:rsidP="00977E70">
            <w:pPr>
              <w:jc w:val="right"/>
              <w:rPr>
                <w:rFonts w:ascii="Times New Roman" w:hAnsi="Times New Roman" w:cs="Times New Roman"/>
              </w:rPr>
            </w:pPr>
          </w:p>
        </w:tc>
        <w:tc>
          <w:tcPr>
            <w:tcW w:w="1141" w:type="dxa"/>
            <w:shd w:val="solid" w:color="99CCFF" w:fill="auto"/>
          </w:tcPr>
          <w:p w14:paraId="6AAEED4D" w14:textId="77777777" w:rsidR="00D5423D" w:rsidRPr="00CD782F" w:rsidRDefault="00D5423D" w:rsidP="00977E70">
            <w:pPr>
              <w:jc w:val="right"/>
              <w:rPr>
                <w:rFonts w:ascii="Times New Roman" w:hAnsi="Times New Roman" w:cs="Times New Roman"/>
              </w:rPr>
            </w:pPr>
          </w:p>
        </w:tc>
        <w:tc>
          <w:tcPr>
            <w:tcW w:w="1141" w:type="dxa"/>
            <w:shd w:val="solid" w:color="99CCFF" w:fill="auto"/>
            <w:vAlign w:val="bottom"/>
          </w:tcPr>
          <w:p w14:paraId="53D28594" w14:textId="77777777" w:rsidR="00D5423D" w:rsidRPr="00CD782F" w:rsidRDefault="00D5423D" w:rsidP="00977E70">
            <w:pPr>
              <w:jc w:val="right"/>
              <w:rPr>
                <w:rFonts w:ascii="Times New Roman" w:hAnsi="Times New Roman" w:cs="Times New Roman"/>
              </w:rPr>
            </w:pPr>
          </w:p>
        </w:tc>
      </w:tr>
      <w:tr w:rsidR="00D5423D" w:rsidRPr="00CD782F" w14:paraId="34E2A279" w14:textId="77777777" w:rsidTr="00977E70">
        <w:trPr>
          <w:trHeight w:val="57"/>
        </w:trPr>
        <w:tc>
          <w:tcPr>
            <w:tcW w:w="3752" w:type="dxa"/>
            <w:vAlign w:val="bottom"/>
          </w:tcPr>
          <w:p w14:paraId="219C8165" w14:textId="77777777" w:rsidR="00D5423D" w:rsidRPr="00CD782F" w:rsidRDefault="00D5423D" w:rsidP="00D5423D">
            <w:pPr>
              <w:rPr>
                <w:rFonts w:ascii="Times New Roman" w:hAnsi="Times New Roman" w:cs="Times New Roman"/>
                <w:lang w:val="ru-RU"/>
              </w:rPr>
            </w:pPr>
            <w:r w:rsidRPr="00CD782F">
              <w:rPr>
                <w:rFonts w:ascii="Times New Roman" w:hAnsi="Times New Roman" w:cs="Times New Roman"/>
                <w:lang w:val="ru-RU"/>
              </w:rPr>
              <w:t>Торговая и прочая дебиторская задолженность</w:t>
            </w:r>
          </w:p>
        </w:tc>
        <w:tc>
          <w:tcPr>
            <w:tcW w:w="1465" w:type="dxa"/>
            <w:shd w:val="solid" w:color="99CCFF" w:fill="auto"/>
            <w:vAlign w:val="center"/>
          </w:tcPr>
          <w:p w14:paraId="0C1CD364"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989,173</w:t>
            </w:r>
          </w:p>
        </w:tc>
        <w:tc>
          <w:tcPr>
            <w:tcW w:w="1958" w:type="dxa"/>
            <w:shd w:val="solid" w:color="99CCFF" w:fill="auto"/>
            <w:vAlign w:val="center"/>
          </w:tcPr>
          <w:p w14:paraId="48E652AF"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w:t>
            </w:r>
          </w:p>
        </w:tc>
        <w:tc>
          <w:tcPr>
            <w:tcW w:w="1141" w:type="dxa"/>
            <w:shd w:val="solid" w:color="99CCFF" w:fill="auto"/>
            <w:vAlign w:val="center"/>
          </w:tcPr>
          <w:p w14:paraId="46FED59F"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w:t>
            </w:r>
          </w:p>
        </w:tc>
        <w:tc>
          <w:tcPr>
            <w:tcW w:w="1141" w:type="dxa"/>
            <w:shd w:val="solid" w:color="99CCFF" w:fill="auto"/>
            <w:vAlign w:val="center"/>
          </w:tcPr>
          <w:p w14:paraId="39560AA1"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989,173</w:t>
            </w:r>
          </w:p>
        </w:tc>
      </w:tr>
      <w:tr w:rsidR="00D5423D" w:rsidRPr="00CD782F" w14:paraId="0C8E6952" w14:textId="77777777" w:rsidTr="00977E70">
        <w:trPr>
          <w:trHeight w:val="57"/>
        </w:trPr>
        <w:tc>
          <w:tcPr>
            <w:tcW w:w="3752" w:type="dxa"/>
            <w:vAlign w:val="bottom"/>
          </w:tcPr>
          <w:p w14:paraId="757FC994" w14:textId="77777777" w:rsidR="00D5423D" w:rsidRPr="00CD782F" w:rsidRDefault="00D5423D" w:rsidP="00D5423D">
            <w:pPr>
              <w:rPr>
                <w:rFonts w:ascii="Times New Roman" w:hAnsi="Times New Roman" w:cs="Times New Roman"/>
                <w:lang w:val="ru-RU"/>
              </w:rPr>
            </w:pPr>
            <w:r w:rsidRPr="00CD782F">
              <w:rPr>
                <w:rFonts w:ascii="Times New Roman" w:hAnsi="Times New Roman" w:cs="Times New Roman"/>
                <w:lang w:val="ru-RU"/>
              </w:rPr>
              <w:t>Денежные средства и денежные эквиваленты</w:t>
            </w:r>
          </w:p>
        </w:tc>
        <w:tc>
          <w:tcPr>
            <w:tcW w:w="1465" w:type="dxa"/>
            <w:shd w:val="solid" w:color="99CCFF" w:fill="auto"/>
            <w:vAlign w:val="center"/>
          </w:tcPr>
          <w:p w14:paraId="426539DD"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760</w:t>
            </w:r>
          </w:p>
        </w:tc>
        <w:tc>
          <w:tcPr>
            <w:tcW w:w="1958" w:type="dxa"/>
            <w:shd w:val="solid" w:color="99CCFF" w:fill="auto"/>
            <w:vAlign w:val="center"/>
          </w:tcPr>
          <w:p w14:paraId="406999F1"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276,</w:t>
            </w:r>
            <w:r>
              <w:rPr>
                <w:rFonts w:ascii="Times New Roman" w:hAnsi="Times New Roman" w:cs="Times New Roman"/>
                <w:lang w:val="ru-RU"/>
              </w:rPr>
              <w:t>399</w:t>
            </w:r>
          </w:p>
        </w:tc>
        <w:tc>
          <w:tcPr>
            <w:tcW w:w="1141" w:type="dxa"/>
            <w:shd w:val="solid" w:color="99CCFF" w:fill="auto"/>
            <w:vAlign w:val="center"/>
          </w:tcPr>
          <w:p w14:paraId="2E439768"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w:t>
            </w:r>
          </w:p>
        </w:tc>
        <w:tc>
          <w:tcPr>
            <w:tcW w:w="1141" w:type="dxa"/>
            <w:shd w:val="solid" w:color="99CCFF" w:fill="auto"/>
            <w:vAlign w:val="center"/>
          </w:tcPr>
          <w:p w14:paraId="721436FD"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277,159</w:t>
            </w:r>
          </w:p>
        </w:tc>
      </w:tr>
      <w:tr w:rsidR="00D5423D" w:rsidRPr="00CD782F" w14:paraId="5B5CCD7C" w14:textId="77777777" w:rsidTr="00977E70">
        <w:trPr>
          <w:trHeight w:val="57"/>
        </w:trPr>
        <w:tc>
          <w:tcPr>
            <w:tcW w:w="3752" w:type="dxa"/>
            <w:vAlign w:val="bottom"/>
          </w:tcPr>
          <w:p w14:paraId="4E6B275C" w14:textId="77777777" w:rsidR="00D5423D" w:rsidRPr="00CD782F" w:rsidRDefault="00D5423D" w:rsidP="00D5423D">
            <w:pPr>
              <w:rPr>
                <w:rFonts w:ascii="Times New Roman" w:hAnsi="Times New Roman" w:cs="Times New Roman"/>
                <w:lang w:val="ru-RU"/>
              </w:rPr>
            </w:pPr>
            <w:r w:rsidRPr="00CD782F">
              <w:rPr>
                <w:rFonts w:ascii="Times New Roman" w:hAnsi="Times New Roman" w:cs="Times New Roman"/>
                <w:lang w:val="ru-RU"/>
              </w:rPr>
              <w:t>Торговая и прочая кредиторская задолженность</w:t>
            </w:r>
          </w:p>
        </w:tc>
        <w:tc>
          <w:tcPr>
            <w:tcW w:w="1465" w:type="dxa"/>
            <w:shd w:val="solid" w:color="99CCFF" w:fill="auto"/>
            <w:vAlign w:val="center"/>
          </w:tcPr>
          <w:p w14:paraId="7FD1D394"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p>
        </w:tc>
        <w:tc>
          <w:tcPr>
            <w:tcW w:w="1958" w:type="dxa"/>
            <w:shd w:val="solid" w:color="99CCFF" w:fill="auto"/>
            <w:vAlign w:val="center"/>
          </w:tcPr>
          <w:p w14:paraId="2FAEC8D5"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w:t>
            </w:r>
            <w:r>
              <w:rPr>
                <w:rFonts w:ascii="Times New Roman" w:hAnsi="Times New Roman" w:cs="Times New Roman"/>
                <w:lang w:val="ru-RU"/>
              </w:rPr>
              <w:t>7,378</w:t>
            </w:r>
            <w:r w:rsidRPr="00CD782F">
              <w:rPr>
                <w:rFonts w:ascii="Times New Roman" w:hAnsi="Times New Roman" w:cs="Times New Roman"/>
                <w:lang w:val="ru-RU"/>
              </w:rPr>
              <w:t>)</w:t>
            </w:r>
          </w:p>
        </w:tc>
        <w:tc>
          <w:tcPr>
            <w:tcW w:w="1141" w:type="dxa"/>
            <w:shd w:val="solid" w:color="99CCFF" w:fill="auto"/>
            <w:vAlign w:val="center"/>
          </w:tcPr>
          <w:p w14:paraId="5F5B54CA"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(1,203)</w:t>
            </w:r>
          </w:p>
        </w:tc>
        <w:tc>
          <w:tcPr>
            <w:tcW w:w="1141" w:type="dxa"/>
            <w:shd w:val="solid" w:color="99CCFF" w:fill="auto"/>
            <w:vAlign w:val="center"/>
          </w:tcPr>
          <w:p w14:paraId="4DD0B92D" w14:textId="77777777" w:rsidR="00D5423D" w:rsidRPr="00CD782F" w:rsidRDefault="00D5423D" w:rsidP="00977E70">
            <w:pPr>
              <w:jc w:val="right"/>
              <w:rPr>
                <w:rFonts w:ascii="Times New Roman" w:hAnsi="Times New Roman" w:cs="Times New Roman"/>
                <w:lang w:val="ru-RU"/>
              </w:rPr>
            </w:pPr>
            <w:r w:rsidRPr="00CD782F">
              <w:rPr>
                <w:rFonts w:ascii="Times New Roman" w:hAnsi="Times New Roman" w:cs="Times New Roman"/>
                <w:lang w:val="ru-RU"/>
              </w:rPr>
              <w:t>(8,</w:t>
            </w:r>
            <w:r>
              <w:rPr>
                <w:rFonts w:ascii="Times New Roman" w:hAnsi="Times New Roman" w:cs="Times New Roman"/>
                <w:lang w:val="ru-RU"/>
              </w:rPr>
              <w:t>581</w:t>
            </w:r>
            <w:r w:rsidRPr="00CD782F">
              <w:rPr>
                <w:rFonts w:ascii="Times New Roman" w:hAnsi="Times New Roman" w:cs="Times New Roman"/>
                <w:lang w:val="ru-RU"/>
              </w:rPr>
              <w:t>)</w:t>
            </w:r>
          </w:p>
        </w:tc>
      </w:tr>
      <w:tr w:rsidR="00D5423D" w:rsidRPr="00CD782F" w14:paraId="44DD128D" w14:textId="77777777" w:rsidTr="00977E70">
        <w:trPr>
          <w:trHeight w:val="57"/>
        </w:trPr>
        <w:tc>
          <w:tcPr>
            <w:tcW w:w="3752" w:type="dxa"/>
            <w:vAlign w:val="bottom"/>
          </w:tcPr>
          <w:p w14:paraId="1243FB98" w14:textId="77777777" w:rsidR="00D5423D" w:rsidRPr="00CD782F" w:rsidRDefault="00D5423D" w:rsidP="00D5423D">
            <w:pPr>
              <w:rPr>
                <w:rFonts w:ascii="Times New Roman" w:hAnsi="Times New Roman" w:cs="Times New Roman"/>
                <w:b/>
                <w:lang w:val="ru-RU"/>
              </w:rPr>
            </w:pPr>
            <w:r w:rsidRPr="00CD782F">
              <w:rPr>
                <w:rFonts w:ascii="Times New Roman" w:hAnsi="Times New Roman" w:cs="Times New Roman"/>
                <w:b/>
                <w:lang w:val="ru-RU"/>
              </w:rPr>
              <w:t>Итого</w:t>
            </w:r>
          </w:p>
        </w:tc>
        <w:tc>
          <w:tcPr>
            <w:tcW w:w="1465" w:type="dxa"/>
            <w:shd w:val="solid" w:color="99CCFF" w:fill="auto"/>
            <w:vAlign w:val="center"/>
          </w:tcPr>
          <w:p w14:paraId="5517BF1F" w14:textId="77777777" w:rsidR="00D5423D" w:rsidRPr="00CD782F" w:rsidRDefault="00D5423D" w:rsidP="00977E70">
            <w:pPr>
              <w:jc w:val="right"/>
              <w:rPr>
                <w:rFonts w:ascii="Times New Roman" w:hAnsi="Times New Roman" w:cs="Times New Roman"/>
                <w:b/>
                <w:lang w:val="ru-RU"/>
              </w:rPr>
            </w:pPr>
            <w:r w:rsidRPr="00CD782F">
              <w:rPr>
                <w:rFonts w:ascii="Times New Roman" w:hAnsi="Times New Roman" w:cs="Times New Roman"/>
                <w:b/>
                <w:lang w:val="ru-RU"/>
              </w:rPr>
              <w:t>98</w:t>
            </w:r>
            <w:r>
              <w:rPr>
                <w:rFonts w:ascii="Times New Roman" w:hAnsi="Times New Roman" w:cs="Times New Roman"/>
                <w:b/>
                <w:lang w:val="ru-RU"/>
              </w:rPr>
              <w:t>9,932</w:t>
            </w:r>
          </w:p>
        </w:tc>
        <w:tc>
          <w:tcPr>
            <w:tcW w:w="1958" w:type="dxa"/>
            <w:shd w:val="solid" w:color="99CCFF" w:fill="auto"/>
            <w:vAlign w:val="center"/>
          </w:tcPr>
          <w:p w14:paraId="0B0BFE5A" w14:textId="77777777" w:rsidR="00D5423D" w:rsidRPr="00CD782F" w:rsidRDefault="00D5423D" w:rsidP="00977E70">
            <w:pPr>
              <w:jc w:val="right"/>
              <w:rPr>
                <w:rFonts w:ascii="Times New Roman" w:hAnsi="Times New Roman" w:cs="Times New Roman"/>
                <w:b/>
                <w:lang w:val="ru-RU"/>
              </w:rPr>
            </w:pPr>
            <w:r w:rsidRPr="00CD782F">
              <w:rPr>
                <w:rFonts w:ascii="Times New Roman" w:hAnsi="Times New Roman" w:cs="Times New Roman"/>
                <w:b/>
                <w:lang w:val="ru-RU"/>
              </w:rPr>
              <w:t>2</w:t>
            </w:r>
            <w:r>
              <w:rPr>
                <w:rFonts w:ascii="Times New Roman" w:hAnsi="Times New Roman" w:cs="Times New Roman"/>
                <w:b/>
                <w:lang w:val="ru-RU"/>
              </w:rPr>
              <w:t>69</w:t>
            </w:r>
            <w:r w:rsidRPr="00CD782F">
              <w:rPr>
                <w:rFonts w:ascii="Times New Roman" w:hAnsi="Times New Roman" w:cs="Times New Roman"/>
                <w:b/>
                <w:lang w:val="ru-RU"/>
              </w:rPr>
              <w:t>,</w:t>
            </w:r>
            <w:r>
              <w:rPr>
                <w:rFonts w:ascii="Times New Roman" w:hAnsi="Times New Roman" w:cs="Times New Roman"/>
                <w:b/>
                <w:lang w:val="ru-RU"/>
              </w:rPr>
              <w:t>021</w:t>
            </w:r>
          </w:p>
        </w:tc>
        <w:tc>
          <w:tcPr>
            <w:tcW w:w="1141" w:type="dxa"/>
            <w:shd w:val="solid" w:color="99CCFF" w:fill="auto"/>
            <w:vAlign w:val="center"/>
          </w:tcPr>
          <w:p w14:paraId="6629805C" w14:textId="77777777" w:rsidR="00D5423D" w:rsidRPr="00CD782F" w:rsidRDefault="00D5423D" w:rsidP="00977E70">
            <w:pPr>
              <w:jc w:val="right"/>
              <w:rPr>
                <w:rFonts w:ascii="Times New Roman" w:hAnsi="Times New Roman" w:cs="Times New Roman"/>
                <w:b/>
                <w:lang w:val="ru-RU"/>
              </w:rPr>
            </w:pPr>
            <w:r>
              <w:rPr>
                <w:rFonts w:ascii="Times New Roman" w:hAnsi="Times New Roman" w:cs="Times New Roman"/>
                <w:b/>
                <w:lang w:val="ru-RU"/>
              </w:rPr>
              <w:t>(1,203)</w:t>
            </w:r>
          </w:p>
        </w:tc>
        <w:tc>
          <w:tcPr>
            <w:tcW w:w="1141" w:type="dxa"/>
            <w:shd w:val="solid" w:color="99CCFF" w:fill="auto"/>
            <w:vAlign w:val="center"/>
          </w:tcPr>
          <w:p w14:paraId="612E3611" w14:textId="77777777" w:rsidR="00D5423D" w:rsidRPr="00CD782F" w:rsidRDefault="00D5423D" w:rsidP="00977E70">
            <w:pPr>
              <w:jc w:val="right"/>
              <w:rPr>
                <w:rFonts w:ascii="Times New Roman" w:hAnsi="Times New Roman" w:cs="Times New Roman"/>
                <w:b/>
                <w:lang w:val="ru-RU"/>
              </w:rPr>
            </w:pPr>
            <w:r w:rsidRPr="00CD782F">
              <w:rPr>
                <w:rFonts w:ascii="Times New Roman" w:hAnsi="Times New Roman" w:cs="Times New Roman"/>
                <w:b/>
                <w:lang w:val="ru-RU"/>
              </w:rPr>
              <w:t>1,</w:t>
            </w:r>
            <w:r>
              <w:rPr>
                <w:rFonts w:ascii="Times New Roman" w:hAnsi="Times New Roman" w:cs="Times New Roman"/>
                <w:b/>
                <w:lang w:val="ru-RU"/>
              </w:rPr>
              <w:t>257</w:t>
            </w:r>
            <w:r w:rsidRPr="00CD782F">
              <w:rPr>
                <w:rFonts w:ascii="Times New Roman" w:hAnsi="Times New Roman" w:cs="Times New Roman"/>
                <w:b/>
                <w:lang w:val="ru-RU"/>
              </w:rPr>
              <w:t>,</w:t>
            </w:r>
            <w:r>
              <w:rPr>
                <w:rFonts w:ascii="Times New Roman" w:hAnsi="Times New Roman" w:cs="Times New Roman"/>
                <w:b/>
                <w:lang w:val="ru-RU"/>
              </w:rPr>
              <w:t>750</w:t>
            </w:r>
          </w:p>
        </w:tc>
      </w:tr>
      <w:tr w:rsidR="00D5423D" w:rsidRPr="00CD782F" w14:paraId="07C59ACF" w14:textId="77777777" w:rsidTr="00977E70">
        <w:trPr>
          <w:trHeight w:val="57"/>
        </w:trPr>
        <w:tc>
          <w:tcPr>
            <w:tcW w:w="3752" w:type="dxa"/>
            <w:vAlign w:val="bottom"/>
          </w:tcPr>
          <w:p w14:paraId="701D8608" w14:textId="77777777" w:rsidR="00D5423D" w:rsidRPr="00977E70" w:rsidRDefault="00D5423D" w:rsidP="00D5423D">
            <w:pPr>
              <w:rPr>
                <w:rFonts w:ascii="Times New Roman" w:hAnsi="Times New Roman" w:cs="Times New Roman"/>
                <w:b/>
              </w:rPr>
            </w:pPr>
            <w:r w:rsidRPr="00977E70">
              <w:rPr>
                <w:rFonts w:ascii="Times New Roman" w:hAnsi="Times New Roman" w:cs="Times New Roman"/>
                <w:b/>
              </w:rPr>
              <w:t>2021</w:t>
            </w:r>
          </w:p>
        </w:tc>
        <w:tc>
          <w:tcPr>
            <w:tcW w:w="1465" w:type="dxa"/>
            <w:vAlign w:val="center"/>
          </w:tcPr>
          <w:p w14:paraId="37ABE6CE" w14:textId="77777777" w:rsidR="00D5423D" w:rsidRPr="00CD782F" w:rsidRDefault="00D5423D" w:rsidP="00977E70">
            <w:pPr>
              <w:jc w:val="right"/>
              <w:rPr>
                <w:rFonts w:ascii="Times New Roman" w:hAnsi="Times New Roman" w:cs="Times New Roman"/>
              </w:rPr>
            </w:pPr>
          </w:p>
        </w:tc>
        <w:tc>
          <w:tcPr>
            <w:tcW w:w="1958" w:type="dxa"/>
            <w:vAlign w:val="center"/>
          </w:tcPr>
          <w:p w14:paraId="58C23717" w14:textId="77777777" w:rsidR="00D5423D" w:rsidRPr="00CD782F" w:rsidRDefault="00D5423D" w:rsidP="00977E70">
            <w:pPr>
              <w:jc w:val="right"/>
              <w:rPr>
                <w:rFonts w:ascii="Times New Roman" w:hAnsi="Times New Roman" w:cs="Times New Roman"/>
              </w:rPr>
            </w:pPr>
          </w:p>
        </w:tc>
        <w:tc>
          <w:tcPr>
            <w:tcW w:w="1141" w:type="dxa"/>
            <w:vAlign w:val="center"/>
          </w:tcPr>
          <w:p w14:paraId="2DC8476C" w14:textId="77777777" w:rsidR="00D5423D" w:rsidRPr="00CD782F" w:rsidRDefault="00D5423D" w:rsidP="00977E70">
            <w:pPr>
              <w:jc w:val="right"/>
              <w:rPr>
                <w:rFonts w:ascii="Times New Roman" w:hAnsi="Times New Roman" w:cs="Times New Roman"/>
              </w:rPr>
            </w:pPr>
          </w:p>
        </w:tc>
        <w:tc>
          <w:tcPr>
            <w:tcW w:w="1141" w:type="dxa"/>
            <w:vAlign w:val="center"/>
          </w:tcPr>
          <w:p w14:paraId="7768BA72" w14:textId="77777777" w:rsidR="00D5423D" w:rsidRPr="00CD782F" w:rsidRDefault="00D5423D" w:rsidP="00977E70">
            <w:pPr>
              <w:jc w:val="right"/>
              <w:rPr>
                <w:rFonts w:ascii="Times New Roman" w:hAnsi="Times New Roman" w:cs="Times New Roman"/>
              </w:rPr>
            </w:pPr>
          </w:p>
        </w:tc>
      </w:tr>
      <w:tr w:rsidR="00D5423D" w:rsidRPr="00D12EBB" w14:paraId="4C8A6C43" w14:textId="77777777" w:rsidTr="00977E70">
        <w:trPr>
          <w:trHeight w:val="57"/>
        </w:trPr>
        <w:tc>
          <w:tcPr>
            <w:tcW w:w="3752" w:type="dxa"/>
            <w:vAlign w:val="bottom"/>
          </w:tcPr>
          <w:p w14:paraId="42D0A02F" w14:textId="77777777" w:rsidR="00D5423D" w:rsidRPr="00CD782F" w:rsidRDefault="00D5423D" w:rsidP="00D5423D">
            <w:pPr>
              <w:rPr>
                <w:rFonts w:ascii="Times New Roman" w:hAnsi="Times New Roman" w:cs="Times New Roman"/>
                <w:lang w:val="ru-RU"/>
              </w:rPr>
            </w:pPr>
            <w:r w:rsidRPr="00CD782F">
              <w:rPr>
                <w:rFonts w:ascii="Times New Roman" w:hAnsi="Times New Roman" w:cs="Times New Roman"/>
                <w:lang w:val="ru-RU"/>
              </w:rPr>
              <w:t>Торговая и прочая дебиторская задолженность</w:t>
            </w:r>
          </w:p>
        </w:tc>
        <w:tc>
          <w:tcPr>
            <w:tcW w:w="1465" w:type="dxa"/>
            <w:vAlign w:val="center"/>
          </w:tcPr>
          <w:p w14:paraId="589E12A0" w14:textId="77777777" w:rsidR="00D5423D" w:rsidRPr="00CD782F" w:rsidRDefault="00D5423D" w:rsidP="00977E70">
            <w:pPr>
              <w:jc w:val="right"/>
              <w:rPr>
                <w:rFonts w:ascii="Times New Roman" w:hAnsi="Times New Roman" w:cs="Times New Roman"/>
              </w:rPr>
            </w:pPr>
            <w:r w:rsidRPr="00CD782F">
              <w:rPr>
                <w:rFonts w:ascii="Times New Roman" w:hAnsi="Times New Roman" w:cs="Times New Roman"/>
                <w:lang w:val="ru-RU"/>
              </w:rPr>
              <w:t xml:space="preserve"> 262,</w:t>
            </w:r>
            <w:r>
              <w:rPr>
                <w:rFonts w:ascii="Times New Roman" w:hAnsi="Times New Roman" w:cs="Times New Roman"/>
                <w:lang w:val="ru-RU"/>
              </w:rPr>
              <w:t>801</w:t>
            </w:r>
            <w:r w:rsidRPr="00CD782F">
              <w:rPr>
                <w:rFonts w:ascii="Times New Roman" w:hAnsi="Times New Roman" w:cs="Times New Roman"/>
              </w:rPr>
              <w:t xml:space="preserve"> </w:t>
            </w:r>
          </w:p>
        </w:tc>
        <w:tc>
          <w:tcPr>
            <w:tcW w:w="1958" w:type="dxa"/>
            <w:vAlign w:val="center"/>
          </w:tcPr>
          <w:p w14:paraId="433D5F03" w14:textId="77777777" w:rsidR="00D5423D" w:rsidRPr="00CD782F" w:rsidRDefault="00D5423D" w:rsidP="00977E70">
            <w:pPr>
              <w:jc w:val="right"/>
              <w:rPr>
                <w:rFonts w:ascii="Times New Roman" w:hAnsi="Times New Roman" w:cs="Times New Roman"/>
              </w:rPr>
            </w:pPr>
            <w:r w:rsidRPr="00CD782F">
              <w:rPr>
                <w:rFonts w:ascii="Times New Roman" w:hAnsi="Times New Roman" w:cs="Times New Roman"/>
              </w:rPr>
              <w:t xml:space="preserve"> 8</w:t>
            </w:r>
            <w:r>
              <w:rPr>
                <w:rFonts w:ascii="Times New Roman" w:hAnsi="Times New Roman" w:cs="Times New Roman"/>
                <w:lang w:val="ru-RU"/>
              </w:rPr>
              <w:t>10,750</w:t>
            </w:r>
            <w:r w:rsidRPr="00CD782F">
              <w:rPr>
                <w:rFonts w:ascii="Times New Roman" w:hAnsi="Times New Roman" w:cs="Times New Roman"/>
              </w:rPr>
              <w:t xml:space="preserve"> </w:t>
            </w:r>
          </w:p>
        </w:tc>
        <w:tc>
          <w:tcPr>
            <w:tcW w:w="1141" w:type="dxa"/>
            <w:vAlign w:val="center"/>
          </w:tcPr>
          <w:p w14:paraId="2472DC98" w14:textId="7BB734C6" w:rsidR="00D5423D" w:rsidRPr="00977E70" w:rsidRDefault="00A44AB3" w:rsidP="00977E70">
            <w:pPr>
              <w:jc w:val="right"/>
              <w:rPr>
                <w:rFonts w:ascii="Times New Roman" w:hAnsi="Times New Roman" w:cs="Times New Roman"/>
              </w:rPr>
            </w:pPr>
            <w:r w:rsidRPr="00977E70">
              <w:rPr>
                <w:rFonts w:ascii="Times New Roman" w:hAnsi="Times New Roman" w:cs="Times New Roman"/>
              </w:rPr>
              <w:t>-</w:t>
            </w:r>
          </w:p>
        </w:tc>
        <w:tc>
          <w:tcPr>
            <w:tcW w:w="1141" w:type="dxa"/>
            <w:vAlign w:val="center"/>
          </w:tcPr>
          <w:p w14:paraId="65857946" w14:textId="77777777"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rPr>
              <w:t xml:space="preserve"> </w:t>
            </w:r>
            <w:r>
              <w:rPr>
                <w:rFonts w:ascii="Times New Roman" w:hAnsi="Times New Roman" w:cs="Times New Roman"/>
                <w:lang w:val="ru-RU"/>
              </w:rPr>
              <w:t>1,073,551</w:t>
            </w:r>
          </w:p>
        </w:tc>
      </w:tr>
      <w:tr w:rsidR="00D5423D" w:rsidRPr="00CD782F" w14:paraId="6AC7CCC0" w14:textId="77777777" w:rsidTr="00977E70">
        <w:trPr>
          <w:trHeight w:val="57"/>
        </w:trPr>
        <w:tc>
          <w:tcPr>
            <w:tcW w:w="3752" w:type="dxa"/>
            <w:vAlign w:val="bottom"/>
          </w:tcPr>
          <w:p w14:paraId="75682D83" w14:textId="77777777" w:rsidR="00D5423D" w:rsidRPr="00CD782F" w:rsidRDefault="00D5423D" w:rsidP="00D5423D">
            <w:pPr>
              <w:rPr>
                <w:rFonts w:ascii="Times New Roman" w:hAnsi="Times New Roman" w:cs="Times New Roman"/>
                <w:lang w:val="ru-RU"/>
              </w:rPr>
            </w:pPr>
            <w:r w:rsidRPr="00CD782F">
              <w:rPr>
                <w:rFonts w:ascii="Times New Roman" w:hAnsi="Times New Roman" w:cs="Times New Roman"/>
                <w:lang w:val="ru-RU"/>
              </w:rPr>
              <w:t>Денежные средства и денежные эквиваленты</w:t>
            </w:r>
          </w:p>
        </w:tc>
        <w:tc>
          <w:tcPr>
            <w:tcW w:w="1465" w:type="dxa"/>
            <w:vAlign w:val="center"/>
          </w:tcPr>
          <w:p w14:paraId="38A6FF5D" w14:textId="3E8243F0"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lang w:val="ru-RU"/>
              </w:rPr>
              <w:t xml:space="preserve"> </w:t>
            </w:r>
            <w:r>
              <w:rPr>
                <w:rFonts w:ascii="Times New Roman" w:hAnsi="Times New Roman" w:cs="Times New Roman"/>
                <w:lang w:val="ru-RU"/>
              </w:rPr>
              <w:t>(7,508)</w:t>
            </w:r>
          </w:p>
        </w:tc>
        <w:tc>
          <w:tcPr>
            <w:tcW w:w="1958" w:type="dxa"/>
            <w:vAlign w:val="center"/>
          </w:tcPr>
          <w:p w14:paraId="799F6787" w14:textId="63BC8252" w:rsidR="00D5423D" w:rsidRPr="00D12EBB" w:rsidRDefault="00A44AB3" w:rsidP="00977E70">
            <w:pPr>
              <w:jc w:val="right"/>
              <w:rPr>
                <w:rFonts w:ascii="Times New Roman" w:hAnsi="Times New Roman" w:cs="Times New Roman"/>
                <w:lang w:val="ru-RU"/>
              </w:rPr>
            </w:pPr>
            <w:r>
              <w:rPr>
                <w:rFonts w:ascii="Times New Roman" w:hAnsi="Times New Roman" w:cs="Times New Roman"/>
                <w:lang w:val="ru-RU"/>
              </w:rPr>
              <w:t>-</w:t>
            </w:r>
          </w:p>
        </w:tc>
        <w:tc>
          <w:tcPr>
            <w:tcW w:w="1141" w:type="dxa"/>
            <w:vAlign w:val="center"/>
          </w:tcPr>
          <w:p w14:paraId="73539097"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15,619</w:t>
            </w:r>
          </w:p>
        </w:tc>
        <w:tc>
          <w:tcPr>
            <w:tcW w:w="1141" w:type="dxa"/>
            <w:vAlign w:val="center"/>
          </w:tcPr>
          <w:p w14:paraId="67DED615" w14:textId="77777777" w:rsidR="00D5423D" w:rsidRPr="00CD782F" w:rsidRDefault="00D5423D" w:rsidP="00977E70">
            <w:pPr>
              <w:jc w:val="right"/>
              <w:rPr>
                <w:rFonts w:ascii="Times New Roman" w:hAnsi="Times New Roman" w:cs="Times New Roman"/>
                <w:lang w:val="ru-RU"/>
              </w:rPr>
            </w:pPr>
            <w:r>
              <w:rPr>
                <w:rFonts w:ascii="Times New Roman" w:hAnsi="Times New Roman" w:cs="Times New Roman"/>
                <w:lang w:val="ru-RU"/>
              </w:rPr>
              <w:t>8,111</w:t>
            </w:r>
          </w:p>
        </w:tc>
      </w:tr>
      <w:tr w:rsidR="00D5423D" w:rsidRPr="00D12EBB" w14:paraId="1468D737" w14:textId="77777777" w:rsidTr="00977E70">
        <w:trPr>
          <w:trHeight w:val="57"/>
        </w:trPr>
        <w:tc>
          <w:tcPr>
            <w:tcW w:w="3752" w:type="dxa"/>
            <w:vAlign w:val="bottom"/>
          </w:tcPr>
          <w:p w14:paraId="0E06DBE3" w14:textId="77777777" w:rsidR="00D5423D" w:rsidRPr="00CD782F" w:rsidRDefault="00D5423D" w:rsidP="00D5423D">
            <w:pPr>
              <w:rPr>
                <w:rFonts w:ascii="Times New Roman" w:hAnsi="Times New Roman" w:cs="Times New Roman"/>
                <w:lang w:val="ru-RU"/>
              </w:rPr>
            </w:pPr>
            <w:r w:rsidRPr="00CD782F">
              <w:rPr>
                <w:rFonts w:ascii="Times New Roman" w:hAnsi="Times New Roman" w:cs="Times New Roman"/>
                <w:lang w:val="ru-RU"/>
              </w:rPr>
              <w:t>Торговая и прочая кредиторская задолженность</w:t>
            </w:r>
          </w:p>
        </w:tc>
        <w:tc>
          <w:tcPr>
            <w:tcW w:w="1465" w:type="dxa"/>
            <w:vAlign w:val="center"/>
          </w:tcPr>
          <w:p w14:paraId="382E49F0" w14:textId="26752601" w:rsidR="00D5423D" w:rsidRPr="00D12EBB" w:rsidRDefault="00D5423D" w:rsidP="00977E70">
            <w:pPr>
              <w:jc w:val="right"/>
              <w:rPr>
                <w:rFonts w:ascii="Times New Roman" w:hAnsi="Times New Roman" w:cs="Times New Roman"/>
                <w:lang w:val="ru-RU"/>
              </w:rPr>
            </w:pPr>
            <w:r w:rsidRPr="00CD782F">
              <w:rPr>
                <w:rFonts w:ascii="Times New Roman" w:hAnsi="Times New Roman" w:cs="Times New Roman"/>
                <w:lang w:val="ru-RU"/>
              </w:rPr>
              <w:t xml:space="preserve"> </w:t>
            </w:r>
            <w:r w:rsidR="00A44AB3">
              <w:rPr>
                <w:rFonts w:ascii="Times New Roman" w:hAnsi="Times New Roman" w:cs="Times New Roman"/>
                <w:lang w:val="ru-RU"/>
              </w:rPr>
              <w:t>-</w:t>
            </w:r>
            <w:r w:rsidRPr="00D12EBB">
              <w:rPr>
                <w:rFonts w:ascii="Times New Roman" w:hAnsi="Times New Roman" w:cs="Times New Roman"/>
                <w:lang w:val="ru-RU"/>
              </w:rPr>
              <w:t xml:space="preserve"> </w:t>
            </w:r>
          </w:p>
        </w:tc>
        <w:tc>
          <w:tcPr>
            <w:tcW w:w="1958" w:type="dxa"/>
            <w:vAlign w:val="center"/>
          </w:tcPr>
          <w:p w14:paraId="62D7580C" w14:textId="77777777" w:rsidR="00D5423D" w:rsidRPr="00D12EBB" w:rsidRDefault="00D5423D" w:rsidP="00977E70">
            <w:pPr>
              <w:jc w:val="right"/>
              <w:rPr>
                <w:rFonts w:ascii="Times New Roman" w:hAnsi="Times New Roman" w:cs="Times New Roman"/>
                <w:lang w:val="ru-RU"/>
              </w:rPr>
            </w:pPr>
            <w:r w:rsidRPr="00D12EBB">
              <w:rPr>
                <w:rFonts w:ascii="Times New Roman" w:hAnsi="Times New Roman" w:cs="Times New Roman"/>
                <w:lang w:val="ru-RU"/>
              </w:rPr>
              <w:t xml:space="preserve"> (</w:t>
            </w:r>
            <w:r>
              <w:rPr>
                <w:rFonts w:ascii="Times New Roman" w:hAnsi="Times New Roman" w:cs="Times New Roman"/>
                <w:lang w:val="ru-RU"/>
              </w:rPr>
              <w:t>40,863</w:t>
            </w:r>
            <w:r w:rsidRPr="00D12EBB">
              <w:rPr>
                <w:rFonts w:ascii="Times New Roman" w:hAnsi="Times New Roman" w:cs="Times New Roman"/>
                <w:lang w:val="ru-RU"/>
              </w:rPr>
              <w:t>)</w:t>
            </w:r>
          </w:p>
        </w:tc>
        <w:tc>
          <w:tcPr>
            <w:tcW w:w="1141" w:type="dxa"/>
            <w:vAlign w:val="center"/>
          </w:tcPr>
          <w:p w14:paraId="7A59B8B8" w14:textId="51E06592" w:rsidR="00D5423D" w:rsidRPr="00CD782F" w:rsidRDefault="00A44AB3" w:rsidP="00977E70">
            <w:pPr>
              <w:jc w:val="right"/>
              <w:rPr>
                <w:rFonts w:ascii="Times New Roman" w:hAnsi="Times New Roman" w:cs="Times New Roman"/>
                <w:lang w:val="ru-RU"/>
              </w:rPr>
            </w:pPr>
            <w:r>
              <w:rPr>
                <w:rFonts w:ascii="Times New Roman" w:hAnsi="Times New Roman" w:cs="Times New Roman"/>
                <w:lang w:val="ru-RU"/>
              </w:rPr>
              <w:t>-</w:t>
            </w:r>
          </w:p>
        </w:tc>
        <w:tc>
          <w:tcPr>
            <w:tcW w:w="1141" w:type="dxa"/>
            <w:vAlign w:val="center"/>
          </w:tcPr>
          <w:p w14:paraId="5F106E6B" w14:textId="77777777" w:rsidR="00D5423D" w:rsidRPr="00D12EBB" w:rsidRDefault="00D5423D" w:rsidP="00977E70">
            <w:pPr>
              <w:jc w:val="right"/>
              <w:rPr>
                <w:rFonts w:ascii="Times New Roman" w:hAnsi="Times New Roman" w:cs="Times New Roman"/>
                <w:lang w:val="ru-RU"/>
              </w:rPr>
            </w:pPr>
            <w:r w:rsidRPr="00D12EBB">
              <w:rPr>
                <w:rFonts w:ascii="Times New Roman" w:hAnsi="Times New Roman" w:cs="Times New Roman"/>
                <w:lang w:val="ru-RU"/>
              </w:rPr>
              <w:t xml:space="preserve"> (</w:t>
            </w:r>
            <w:r>
              <w:rPr>
                <w:rFonts w:ascii="Times New Roman" w:hAnsi="Times New Roman" w:cs="Times New Roman"/>
                <w:lang w:val="ru-RU"/>
              </w:rPr>
              <w:t>40,863</w:t>
            </w:r>
            <w:r w:rsidRPr="00D12EBB">
              <w:rPr>
                <w:rFonts w:ascii="Times New Roman" w:hAnsi="Times New Roman" w:cs="Times New Roman"/>
                <w:lang w:val="ru-RU"/>
              </w:rPr>
              <w:t>)</w:t>
            </w:r>
          </w:p>
        </w:tc>
      </w:tr>
      <w:tr w:rsidR="00D5423D" w:rsidRPr="00CD782F" w14:paraId="5B130F14" w14:textId="77777777" w:rsidTr="00977E70">
        <w:trPr>
          <w:trHeight w:val="57"/>
        </w:trPr>
        <w:tc>
          <w:tcPr>
            <w:tcW w:w="3752" w:type="dxa"/>
            <w:vAlign w:val="bottom"/>
          </w:tcPr>
          <w:p w14:paraId="15151261" w14:textId="77777777" w:rsidR="00D5423D" w:rsidRPr="00CD782F" w:rsidRDefault="00D5423D" w:rsidP="00D5423D">
            <w:pPr>
              <w:rPr>
                <w:rFonts w:ascii="Times New Roman" w:hAnsi="Times New Roman" w:cs="Times New Roman"/>
                <w:b/>
                <w:lang w:val="ru-RU"/>
              </w:rPr>
            </w:pPr>
            <w:r w:rsidRPr="00D12EBB">
              <w:rPr>
                <w:rFonts w:ascii="Times New Roman" w:hAnsi="Times New Roman" w:cs="Times New Roman"/>
                <w:b/>
                <w:lang w:val="ru-RU"/>
              </w:rPr>
              <w:t>Итого</w:t>
            </w:r>
          </w:p>
        </w:tc>
        <w:tc>
          <w:tcPr>
            <w:tcW w:w="1465" w:type="dxa"/>
            <w:vAlign w:val="center"/>
          </w:tcPr>
          <w:p w14:paraId="646ECBF5" w14:textId="77777777" w:rsidR="00D5423D" w:rsidRPr="00D12EBB" w:rsidRDefault="00D5423D" w:rsidP="00977E70">
            <w:pPr>
              <w:jc w:val="right"/>
              <w:rPr>
                <w:rFonts w:ascii="Times New Roman" w:hAnsi="Times New Roman" w:cs="Times New Roman"/>
                <w:b/>
                <w:lang w:val="ru-RU"/>
              </w:rPr>
            </w:pPr>
            <w:r w:rsidRPr="00D12EBB">
              <w:rPr>
                <w:rFonts w:ascii="Times New Roman" w:hAnsi="Times New Roman" w:cs="Times New Roman"/>
                <w:b/>
                <w:lang w:val="ru-RU"/>
              </w:rPr>
              <w:t xml:space="preserve"> </w:t>
            </w:r>
            <w:r>
              <w:rPr>
                <w:rFonts w:ascii="Times New Roman" w:hAnsi="Times New Roman" w:cs="Times New Roman"/>
                <w:b/>
                <w:lang w:val="ru-RU"/>
              </w:rPr>
              <w:t>255,293</w:t>
            </w:r>
            <w:r w:rsidRPr="00D12EBB">
              <w:rPr>
                <w:rFonts w:ascii="Times New Roman" w:hAnsi="Times New Roman" w:cs="Times New Roman"/>
                <w:b/>
                <w:lang w:val="ru-RU"/>
              </w:rPr>
              <w:t xml:space="preserve"> </w:t>
            </w:r>
          </w:p>
        </w:tc>
        <w:tc>
          <w:tcPr>
            <w:tcW w:w="1958" w:type="dxa"/>
            <w:vAlign w:val="center"/>
          </w:tcPr>
          <w:p w14:paraId="0993631A" w14:textId="77777777" w:rsidR="00D5423D" w:rsidRPr="00CD782F" w:rsidRDefault="00D5423D" w:rsidP="00977E70">
            <w:pPr>
              <w:jc w:val="right"/>
              <w:rPr>
                <w:rFonts w:ascii="Times New Roman" w:hAnsi="Times New Roman" w:cs="Times New Roman"/>
                <w:b/>
                <w:lang w:val="ru-RU"/>
              </w:rPr>
            </w:pPr>
            <w:r w:rsidRPr="00D12EBB">
              <w:rPr>
                <w:rFonts w:ascii="Times New Roman" w:hAnsi="Times New Roman" w:cs="Times New Roman"/>
                <w:b/>
                <w:lang w:val="ru-RU"/>
              </w:rPr>
              <w:t xml:space="preserve"> </w:t>
            </w:r>
            <w:r>
              <w:rPr>
                <w:rFonts w:ascii="Times New Roman" w:hAnsi="Times New Roman" w:cs="Times New Roman"/>
                <w:b/>
                <w:lang w:val="ru-RU"/>
              </w:rPr>
              <w:t>769,887</w:t>
            </w:r>
          </w:p>
        </w:tc>
        <w:tc>
          <w:tcPr>
            <w:tcW w:w="1141" w:type="dxa"/>
            <w:vAlign w:val="center"/>
          </w:tcPr>
          <w:p w14:paraId="764DA1E7" w14:textId="77777777" w:rsidR="00D5423D" w:rsidRPr="00CD782F" w:rsidRDefault="00D5423D" w:rsidP="00977E70">
            <w:pPr>
              <w:jc w:val="right"/>
              <w:rPr>
                <w:rFonts w:ascii="Times New Roman" w:hAnsi="Times New Roman" w:cs="Times New Roman"/>
                <w:b/>
                <w:lang w:val="ru-RU"/>
              </w:rPr>
            </w:pPr>
            <w:r>
              <w:rPr>
                <w:rFonts w:ascii="Times New Roman" w:hAnsi="Times New Roman" w:cs="Times New Roman"/>
                <w:b/>
                <w:lang w:val="ru-RU"/>
              </w:rPr>
              <w:t>15,619</w:t>
            </w:r>
          </w:p>
        </w:tc>
        <w:tc>
          <w:tcPr>
            <w:tcW w:w="1141" w:type="dxa"/>
            <w:vAlign w:val="center"/>
          </w:tcPr>
          <w:p w14:paraId="1B49035F" w14:textId="77777777" w:rsidR="00D5423D" w:rsidRPr="00CD782F" w:rsidRDefault="00D5423D" w:rsidP="00977E70">
            <w:pPr>
              <w:jc w:val="right"/>
              <w:rPr>
                <w:rFonts w:ascii="Times New Roman" w:hAnsi="Times New Roman" w:cs="Times New Roman"/>
                <w:b/>
              </w:rPr>
            </w:pPr>
            <w:r w:rsidRPr="00CD782F">
              <w:rPr>
                <w:rFonts w:ascii="Times New Roman" w:hAnsi="Times New Roman" w:cs="Times New Roman"/>
                <w:b/>
              </w:rPr>
              <w:t xml:space="preserve"> </w:t>
            </w:r>
            <w:r>
              <w:rPr>
                <w:rFonts w:ascii="Times New Roman" w:hAnsi="Times New Roman" w:cs="Times New Roman"/>
                <w:b/>
                <w:lang w:val="ru-RU"/>
              </w:rPr>
              <w:t>1,040,799</w:t>
            </w:r>
            <w:r w:rsidRPr="00CD782F">
              <w:rPr>
                <w:rFonts w:ascii="Times New Roman" w:hAnsi="Times New Roman" w:cs="Times New Roman"/>
                <w:b/>
              </w:rPr>
              <w:t xml:space="preserve"> </w:t>
            </w:r>
          </w:p>
        </w:tc>
      </w:tr>
    </w:tbl>
    <w:p w14:paraId="2B25BCBF" w14:textId="77777777" w:rsidR="00D5423D" w:rsidRDefault="00D5423D" w:rsidP="00427936">
      <w:pPr>
        <w:rPr>
          <w:rFonts w:ascii="Times New Roman" w:hAnsi="Times New Roman" w:cs="Times New Roman"/>
          <w:lang w:val="ru-RU"/>
        </w:rPr>
      </w:pPr>
    </w:p>
    <w:p w14:paraId="6BCEE44A" w14:textId="5BA1EFAC" w:rsidR="00D5423D" w:rsidRDefault="00D5423D" w:rsidP="00D5423D">
      <w:pPr>
        <w:jc w:val="right"/>
        <w:rPr>
          <w:rFonts w:ascii="Times New Roman" w:hAnsi="Times New Roman" w:cs="Times New Roman"/>
          <w:lang w:val="ru-RU"/>
        </w:rPr>
      </w:pPr>
    </w:p>
    <w:p w14:paraId="6E74889A" w14:textId="6529FA52" w:rsidR="00773EC4" w:rsidRPr="00CD782F" w:rsidRDefault="004630F8" w:rsidP="00427936">
      <w:pPr>
        <w:rPr>
          <w:rFonts w:ascii="Times New Roman" w:hAnsi="Times New Roman" w:cs="Times New Roman"/>
          <w:b/>
          <w:u w:val="single"/>
          <w:lang w:val="ru-RU"/>
        </w:rPr>
      </w:pPr>
      <w:r w:rsidRPr="00D5423D">
        <w:rPr>
          <w:rFonts w:ascii="Times New Roman" w:hAnsi="Times New Roman" w:cs="Times New Roman"/>
          <w:lang w:val="ru-RU"/>
        </w:rPr>
        <w:br w:type="page"/>
      </w:r>
      <w:r w:rsidR="00773EC4" w:rsidRPr="00427936">
        <w:rPr>
          <w:rFonts w:ascii="Times New Roman" w:hAnsi="Times New Roman" w:cs="Times New Roman"/>
          <w:b/>
          <w:u w:val="single"/>
        </w:rPr>
        <w:fldChar w:fldCharType="begin"/>
      </w:r>
      <w:r w:rsidR="00773EC4" w:rsidRPr="00CD782F">
        <w:rPr>
          <w:rFonts w:ascii="Times New Roman" w:hAnsi="Times New Roman" w:cs="Times New Roman"/>
          <w:b/>
          <w:u w:val="single"/>
          <w:lang w:val="ru-RU"/>
        </w:rPr>
        <w:instrText xml:space="preserve"> </w:instrText>
      </w:r>
      <w:r w:rsidR="00773EC4" w:rsidRPr="00CD782F">
        <w:rPr>
          <w:rFonts w:ascii="Times New Roman" w:hAnsi="Times New Roman" w:cs="Times New Roman"/>
          <w:b/>
          <w:u w:val="single"/>
        </w:rPr>
        <w:instrText>LINK</w:instrText>
      </w:r>
      <w:r w:rsidR="00773EC4" w:rsidRPr="00CD782F">
        <w:rPr>
          <w:rFonts w:ascii="Times New Roman" w:hAnsi="Times New Roman" w:cs="Times New Roman"/>
          <w:b/>
          <w:u w:val="single"/>
          <w:lang w:val="ru-RU"/>
        </w:rPr>
        <w:instrText xml:space="preserve"> </w:instrText>
      </w:r>
      <w:r w:rsidR="00773EC4" w:rsidRPr="00CD782F">
        <w:rPr>
          <w:rFonts w:ascii="Times New Roman" w:hAnsi="Times New Roman" w:cs="Times New Roman"/>
          <w:b/>
          <w:u w:val="single"/>
        </w:rPr>
        <w:instrText>Excel</w:instrText>
      </w:r>
      <w:r w:rsidR="00773EC4" w:rsidRPr="00CD782F">
        <w:rPr>
          <w:rFonts w:ascii="Times New Roman" w:hAnsi="Times New Roman" w:cs="Times New Roman"/>
          <w:b/>
          <w:u w:val="single"/>
          <w:lang w:val="ru-RU"/>
        </w:rPr>
        <w:instrText>.</w:instrText>
      </w:r>
      <w:r w:rsidR="00773EC4" w:rsidRPr="00CD782F">
        <w:rPr>
          <w:rFonts w:ascii="Times New Roman" w:hAnsi="Times New Roman" w:cs="Times New Roman"/>
          <w:b/>
          <w:u w:val="single"/>
        </w:rPr>
        <w:instrText>SheetMacroEnabled</w:instrText>
      </w:r>
      <w:r w:rsidR="00773EC4" w:rsidRPr="00CD782F">
        <w:rPr>
          <w:rFonts w:ascii="Times New Roman" w:hAnsi="Times New Roman" w:cs="Times New Roman"/>
          <w:b/>
          <w:u w:val="single"/>
          <w:lang w:val="ru-RU"/>
        </w:rPr>
        <w:instrText>.12 "\\\\</w:instrText>
      </w:r>
      <w:r w:rsidR="00773EC4" w:rsidRPr="00CD782F">
        <w:rPr>
          <w:rFonts w:ascii="Times New Roman" w:hAnsi="Times New Roman" w:cs="Times New Roman"/>
          <w:b/>
          <w:u w:val="single"/>
        </w:rPr>
        <w:instrText>msk</w:instrText>
      </w:r>
      <w:r w:rsidR="00773EC4" w:rsidRPr="00CD782F">
        <w:rPr>
          <w:rFonts w:ascii="Times New Roman" w:hAnsi="Times New Roman" w:cs="Times New Roman"/>
          <w:b/>
          <w:u w:val="single"/>
          <w:lang w:val="ru-RU"/>
        </w:rPr>
        <w:instrText>-</w:instrText>
      </w:r>
      <w:r w:rsidR="00773EC4" w:rsidRPr="00CD782F">
        <w:rPr>
          <w:rFonts w:ascii="Times New Roman" w:hAnsi="Times New Roman" w:cs="Times New Roman"/>
          <w:b/>
          <w:u w:val="single"/>
        </w:rPr>
        <w:instrText>vsrv</w:instrText>
      </w:r>
      <w:r w:rsidR="00773EC4" w:rsidRPr="00CD782F">
        <w:rPr>
          <w:rFonts w:ascii="Times New Roman" w:hAnsi="Times New Roman" w:cs="Times New Roman"/>
          <w:b/>
          <w:u w:val="single"/>
          <w:lang w:val="ru-RU"/>
        </w:rPr>
        <w:instrText>03\\</w:instrText>
      </w:r>
      <w:r w:rsidR="00773EC4" w:rsidRPr="00CD782F">
        <w:rPr>
          <w:rFonts w:ascii="Times New Roman" w:hAnsi="Times New Roman" w:cs="Times New Roman"/>
          <w:b/>
          <w:u w:val="single"/>
        </w:rPr>
        <w:instrText>Share</w:instrText>
      </w:r>
      <w:r w:rsidR="00773EC4" w:rsidRPr="00CD782F">
        <w:rPr>
          <w:rFonts w:ascii="Times New Roman" w:hAnsi="Times New Roman" w:cs="Times New Roman"/>
          <w:b/>
          <w:u w:val="single"/>
          <w:lang w:val="ru-RU"/>
        </w:rPr>
        <w:instrText>\\</w:instrText>
      </w:r>
      <w:r w:rsidR="00773EC4" w:rsidRPr="00CD782F">
        <w:rPr>
          <w:rFonts w:ascii="Times New Roman" w:hAnsi="Times New Roman" w:cs="Times New Roman"/>
          <w:b/>
          <w:u w:val="single"/>
        </w:rPr>
        <w:instrText>Audit</w:instrText>
      </w:r>
      <w:r w:rsidR="00773EC4" w:rsidRPr="00CD782F">
        <w:rPr>
          <w:rFonts w:ascii="Times New Roman" w:hAnsi="Times New Roman" w:cs="Times New Roman"/>
          <w:b/>
          <w:u w:val="single"/>
          <w:lang w:val="ru-RU"/>
        </w:rPr>
        <w:instrText>\\Казахстан Инжиниринг\\</w:instrText>
      </w:r>
      <w:r w:rsidR="00773EC4" w:rsidRPr="00CD782F">
        <w:rPr>
          <w:rFonts w:ascii="Times New Roman" w:hAnsi="Times New Roman" w:cs="Times New Roman"/>
          <w:b/>
          <w:u w:val="single"/>
        </w:rPr>
        <w:instrText>KE</w:instrText>
      </w:r>
      <w:r w:rsidR="00773EC4" w:rsidRPr="00CD782F">
        <w:rPr>
          <w:rFonts w:ascii="Times New Roman" w:hAnsi="Times New Roman" w:cs="Times New Roman"/>
          <w:b/>
          <w:u w:val="single"/>
          <w:lang w:val="ru-RU"/>
        </w:rPr>
        <w:instrText>-20\\4 Завершение и отчетность\\</w:instrText>
      </w:r>
      <w:r w:rsidR="00773EC4" w:rsidRPr="00CD782F">
        <w:rPr>
          <w:rFonts w:ascii="Times New Roman" w:hAnsi="Times New Roman" w:cs="Times New Roman"/>
          <w:b/>
          <w:u w:val="single"/>
        </w:rPr>
        <w:instrText>KE</w:instrText>
      </w:r>
      <w:r w:rsidR="00773EC4" w:rsidRPr="00CD782F">
        <w:rPr>
          <w:rFonts w:ascii="Times New Roman" w:hAnsi="Times New Roman" w:cs="Times New Roman"/>
          <w:b/>
          <w:u w:val="single"/>
          <w:lang w:val="ru-RU"/>
        </w:rPr>
        <w:instrText>-20-04-020 Компиляция.</w:instrText>
      </w:r>
      <w:r w:rsidR="00773EC4" w:rsidRPr="00CD782F">
        <w:rPr>
          <w:rFonts w:ascii="Times New Roman" w:hAnsi="Times New Roman" w:cs="Times New Roman"/>
          <w:b/>
          <w:u w:val="single"/>
        </w:rPr>
        <w:instrText>xlsm</w:instrText>
      </w:r>
      <w:r w:rsidR="00773EC4" w:rsidRPr="00CD782F">
        <w:rPr>
          <w:rFonts w:ascii="Times New Roman" w:hAnsi="Times New Roman" w:cs="Times New Roman"/>
          <w:b/>
          <w:u w:val="single"/>
          <w:lang w:val="ru-RU"/>
        </w:rPr>
        <w:instrText>" "</w:instrText>
      </w:r>
      <w:r w:rsidR="00773EC4" w:rsidRPr="00CD782F">
        <w:rPr>
          <w:rFonts w:ascii="Times New Roman" w:hAnsi="Times New Roman" w:cs="Times New Roman"/>
          <w:b/>
          <w:u w:val="single"/>
        </w:rPr>
        <w:instrText>FI</w:instrText>
      </w:r>
      <w:r w:rsidR="00773EC4" w:rsidRPr="00CD782F">
        <w:rPr>
          <w:rFonts w:ascii="Times New Roman" w:hAnsi="Times New Roman" w:cs="Times New Roman"/>
          <w:b/>
          <w:u w:val="single"/>
          <w:lang w:val="ru-RU"/>
        </w:rPr>
        <w:instrText>-</w:instrText>
      </w:r>
      <w:r w:rsidR="00773EC4" w:rsidRPr="00CD782F">
        <w:rPr>
          <w:rFonts w:ascii="Times New Roman" w:hAnsi="Times New Roman" w:cs="Times New Roman"/>
          <w:b/>
          <w:u w:val="single"/>
        </w:rPr>
        <w:instrText>liq</w:instrText>
      </w:r>
      <w:r w:rsidR="00773EC4" w:rsidRPr="00CD782F">
        <w:rPr>
          <w:rFonts w:ascii="Times New Roman" w:hAnsi="Times New Roman" w:cs="Times New Roman"/>
          <w:b/>
          <w:u w:val="single"/>
          <w:lang w:val="ru-RU"/>
        </w:rPr>
        <w:instrText>!</w:instrText>
      </w:r>
      <w:r w:rsidR="00773EC4" w:rsidRPr="00CD782F">
        <w:rPr>
          <w:rFonts w:ascii="Times New Roman" w:hAnsi="Times New Roman" w:cs="Times New Roman"/>
          <w:b/>
          <w:u w:val="single"/>
        </w:rPr>
        <w:instrText>R</w:instrText>
      </w:r>
      <w:r w:rsidR="00773EC4" w:rsidRPr="00CD782F">
        <w:rPr>
          <w:rFonts w:ascii="Times New Roman" w:hAnsi="Times New Roman" w:cs="Times New Roman"/>
          <w:b/>
          <w:u w:val="single"/>
          <w:lang w:val="ru-RU"/>
        </w:rPr>
        <w:instrText>3</w:instrText>
      </w:r>
      <w:r w:rsidR="00773EC4" w:rsidRPr="00CD782F">
        <w:rPr>
          <w:rFonts w:ascii="Times New Roman" w:hAnsi="Times New Roman" w:cs="Times New Roman"/>
          <w:b/>
          <w:u w:val="single"/>
        </w:rPr>
        <w:instrText>C</w:instrText>
      </w:r>
      <w:r w:rsidR="00773EC4" w:rsidRPr="00CD782F">
        <w:rPr>
          <w:rFonts w:ascii="Times New Roman" w:hAnsi="Times New Roman" w:cs="Times New Roman"/>
          <w:b/>
          <w:u w:val="single"/>
          <w:lang w:val="ru-RU"/>
        </w:rPr>
        <w:instrText>2:</w:instrText>
      </w:r>
      <w:r w:rsidR="00773EC4" w:rsidRPr="00CD782F">
        <w:rPr>
          <w:rFonts w:ascii="Times New Roman" w:hAnsi="Times New Roman" w:cs="Times New Roman"/>
          <w:b/>
          <w:u w:val="single"/>
        </w:rPr>
        <w:instrText>R</w:instrText>
      </w:r>
      <w:r w:rsidR="00773EC4" w:rsidRPr="00CD782F">
        <w:rPr>
          <w:rFonts w:ascii="Times New Roman" w:hAnsi="Times New Roman" w:cs="Times New Roman"/>
          <w:b/>
          <w:u w:val="single"/>
          <w:lang w:val="ru-RU"/>
        </w:rPr>
        <w:instrText>13</w:instrText>
      </w:r>
      <w:r w:rsidR="00773EC4" w:rsidRPr="00CD782F">
        <w:rPr>
          <w:rFonts w:ascii="Times New Roman" w:hAnsi="Times New Roman" w:cs="Times New Roman"/>
          <w:b/>
          <w:u w:val="single"/>
        </w:rPr>
        <w:instrText>C</w:instrText>
      </w:r>
      <w:r w:rsidR="00773EC4" w:rsidRPr="00CD782F">
        <w:rPr>
          <w:rFonts w:ascii="Times New Roman" w:hAnsi="Times New Roman" w:cs="Times New Roman"/>
          <w:b/>
          <w:u w:val="single"/>
          <w:lang w:val="ru-RU"/>
        </w:rPr>
        <w:instrText>7" \</w:instrText>
      </w:r>
      <w:r w:rsidR="00773EC4" w:rsidRPr="00CD782F">
        <w:rPr>
          <w:rFonts w:ascii="Times New Roman" w:hAnsi="Times New Roman" w:cs="Times New Roman"/>
          <w:b/>
          <w:u w:val="single"/>
        </w:rPr>
        <w:instrText>f</w:instrText>
      </w:r>
      <w:r w:rsidR="00773EC4" w:rsidRPr="00CD782F">
        <w:rPr>
          <w:rFonts w:ascii="Times New Roman" w:hAnsi="Times New Roman" w:cs="Times New Roman"/>
          <w:b/>
          <w:u w:val="single"/>
          <w:lang w:val="ru-RU"/>
        </w:rPr>
        <w:instrText xml:space="preserve"> 4 \</w:instrText>
      </w:r>
      <w:r w:rsidR="00773EC4" w:rsidRPr="00CD782F">
        <w:rPr>
          <w:rFonts w:ascii="Times New Roman" w:hAnsi="Times New Roman" w:cs="Times New Roman"/>
          <w:b/>
          <w:u w:val="single"/>
        </w:rPr>
        <w:instrText>r</w:instrText>
      </w:r>
      <w:r w:rsidR="00773EC4" w:rsidRPr="00CD782F">
        <w:rPr>
          <w:rFonts w:ascii="Times New Roman" w:hAnsi="Times New Roman" w:cs="Times New Roman"/>
          <w:b/>
          <w:u w:val="single"/>
          <w:lang w:val="ru-RU"/>
        </w:rPr>
        <w:instrText xml:space="preserve">  \* </w:instrText>
      </w:r>
      <w:r w:rsidR="00773EC4" w:rsidRPr="00CD782F">
        <w:rPr>
          <w:rFonts w:ascii="Times New Roman" w:hAnsi="Times New Roman" w:cs="Times New Roman"/>
          <w:b/>
          <w:u w:val="single"/>
        </w:rPr>
        <w:instrText>MERGEFORMAT</w:instrText>
      </w:r>
      <w:r w:rsidR="00773EC4" w:rsidRPr="00CD782F">
        <w:rPr>
          <w:rFonts w:ascii="Times New Roman" w:hAnsi="Times New Roman" w:cs="Times New Roman"/>
          <w:b/>
          <w:u w:val="single"/>
          <w:lang w:val="ru-RU"/>
        </w:rPr>
        <w:instrText xml:space="preserve"> </w:instrText>
      </w:r>
      <w:r w:rsidR="00773EC4" w:rsidRPr="00427936">
        <w:rPr>
          <w:rFonts w:ascii="Times New Roman" w:hAnsi="Times New Roman" w:cs="Times New Roman"/>
          <w:b/>
          <w:u w:val="single"/>
        </w:rPr>
        <w:fldChar w:fldCharType="separate"/>
      </w:r>
    </w:p>
    <w:p w14:paraId="38AD7BD1" w14:textId="33F5D872" w:rsidR="004630F8" w:rsidRPr="00CD782F" w:rsidRDefault="004630F8" w:rsidP="006B7285">
      <w:pPr>
        <w:tabs>
          <w:tab w:val="left" w:pos="7320"/>
        </w:tabs>
        <w:rPr>
          <w:rFonts w:ascii="Times New Roman" w:hAnsi="Times New Roman" w:cs="Times New Roman"/>
          <w:b/>
          <w:lang w:val="ru-RU"/>
        </w:rPr>
      </w:pPr>
      <w:r w:rsidRPr="00CD782F">
        <w:rPr>
          <w:rFonts w:ascii="Times New Roman" w:hAnsi="Times New Roman" w:cs="Times New Roman"/>
          <w:b/>
          <w:lang w:val="ru-RU"/>
        </w:rPr>
        <w:lastRenderedPageBreak/>
        <w:t>Анализ чувствительности</w:t>
      </w:r>
      <w:r w:rsidR="006B7285" w:rsidRPr="00CD782F">
        <w:rPr>
          <w:rFonts w:ascii="Times New Roman" w:hAnsi="Times New Roman" w:cs="Times New Roman"/>
          <w:b/>
          <w:lang w:val="ru-RU"/>
        </w:rPr>
        <w:tab/>
      </w:r>
    </w:p>
    <w:p w14:paraId="60ED0AC3" w14:textId="1675066A" w:rsidR="004630F8" w:rsidRPr="00CD782F" w:rsidRDefault="004630F8" w:rsidP="00427936">
      <w:pPr>
        <w:rPr>
          <w:rFonts w:ascii="Times New Roman" w:hAnsi="Times New Roman" w:cs="Times New Roman"/>
        </w:rPr>
      </w:pPr>
      <w:r w:rsidRPr="00CD782F">
        <w:rPr>
          <w:rFonts w:ascii="Times New Roman" w:hAnsi="Times New Roman" w:cs="Times New Roman"/>
          <w:lang w:val="ru-RU"/>
        </w:rPr>
        <w:t xml:space="preserve">Ослабление курса тенге на 10% по отношению к следующим валютам по состоянию на 31 декабря привело бы к увеличению дохода после налогообложения на суммы, показанные ниже. </w:t>
      </w:r>
      <w:r w:rsidRPr="00CD782F">
        <w:rPr>
          <w:rFonts w:ascii="Times New Roman" w:hAnsi="Times New Roman" w:cs="Times New Roman"/>
        </w:rPr>
        <w:t>Этот анализ предполагает, что все остальные переменные остаются неизменными.</w:t>
      </w:r>
      <w:r w:rsidR="000E701F" w:rsidRPr="00CD782F">
        <w:rPr>
          <w:rFonts w:ascii="Times New Roman" w:hAnsi="Times New Roman" w:cs="Times New Roman"/>
        </w:rPr>
        <w:t xml:space="preserve"> </w:t>
      </w:r>
      <w:r w:rsidRPr="00CD782F">
        <w:rPr>
          <w:rFonts w:ascii="Times New Roman" w:hAnsi="Times New Roman" w:cs="Times New Roman"/>
        </w:rPr>
        <w:fldChar w:fldCharType="begin"/>
      </w:r>
      <w:r w:rsidRPr="00CD782F">
        <w:rPr>
          <w:rFonts w:ascii="Times New Roman" w:hAnsi="Times New Roman" w:cs="Times New Roman"/>
        </w:rPr>
        <w:instrText xml:space="preserve"> LINK Excel.SheetMacroEnabled.12 "C:\\Users\\bolat.nauryzbayev\\Desktop\\KE-21-04-020 Компиляция.xlsm" "FI-cur!R18C2:R21C4" \f 4 \r  \* MERGEFORMAT </w:instrText>
      </w:r>
      <w:r w:rsidRPr="00CD782F">
        <w:rPr>
          <w:rFonts w:ascii="Times New Roman" w:hAnsi="Times New Roman" w:cs="Times New Roman"/>
        </w:rPr>
        <w:fldChar w:fldCharType="separat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4630F8" w:rsidRPr="00CD782F" w14:paraId="1F6BD6D5" w14:textId="77777777" w:rsidTr="00D5423D">
        <w:trPr>
          <w:trHeight w:val="57"/>
        </w:trPr>
        <w:tc>
          <w:tcPr>
            <w:tcW w:w="7257" w:type="dxa"/>
            <w:vAlign w:val="bottom"/>
          </w:tcPr>
          <w:p w14:paraId="00C2C983" w14:textId="77777777" w:rsidR="004630F8" w:rsidRPr="00906223" w:rsidRDefault="004630F8" w:rsidP="00427936">
            <w:pPr>
              <w:rPr>
                <w:rFonts w:ascii="Times New Roman" w:hAnsi="Times New Roman" w:cs="Times New Roman"/>
                <w:b/>
              </w:rPr>
            </w:pPr>
            <w:r w:rsidRPr="00906223">
              <w:rPr>
                <w:rFonts w:ascii="Times New Roman" w:hAnsi="Times New Roman" w:cs="Times New Roman"/>
                <w:b/>
              </w:rPr>
              <w:t>тыс. тенге</w:t>
            </w:r>
          </w:p>
        </w:tc>
        <w:tc>
          <w:tcPr>
            <w:tcW w:w="1190" w:type="dxa"/>
            <w:vAlign w:val="bottom"/>
          </w:tcPr>
          <w:p w14:paraId="4BB964EE" w14:textId="2CD427D6" w:rsidR="004630F8" w:rsidRPr="00906223" w:rsidRDefault="00801489" w:rsidP="00977E70">
            <w:pPr>
              <w:jc w:val="center"/>
              <w:rPr>
                <w:rFonts w:ascii="Times New Roman" w:hAnsi="Times New Roman" w:cs="Times New Roman"/>
                <w:b/>
              </w:rPr>
            </w:pPr>
            <w:r w:rsidRPr="00906223">
              <w:rPr>
                <w:rFonts w:ascii="Times New Roman" w:hAnsi="Times New Roman" w:cs="Times New Roman"/>
                <w:b/>
              </w:rPr>
              <w:t>2022</w:t>
            </w:r>
          </w:p>
        </w:tc>
        <w:tc>
          <w:tcPr>
            <w:tcW w:w="1190" w:type="dxa"/>
            <w:vAlign w:val="bottom"/>
          </w:tcPr>
          <w:p w14:paraId="2261DD19" w14:textId="5F54DFAA" w:rsidR="004630F8" w:rsidRPr="00906223" w:rsidRDefault="00801489" w:rsidP="00977E70">
            <w:pPr>
              <w:jc w:val="center"/>
              <w:rPr>
                <w:rFonts w:ascii="Times New Roman" w:hAnsi="Times New Roman" w:cs="Times New Roman"/>
                <w:b/>
              </w:rPr>
            </w:pPr>
            <w:r w:rsidRPr="00906223">
              <w:rPr>
                <w:rFonts w:ascii="Times New Roman" w:hAnsi="Times New Roman" w:cs="Times New Roman"/>
                <w:b/>
              </w:rPr>
              <w:t>2021</w:t>
            </w:r>
          </w:p>
        </w:tc>
      </w:tr>
      <w:tr w:rsidR="00801489" w:rsidRPr="00CD782F" w14:paraId="2DD131C3" w14:textId="77777777" w:rsidTr="00D5423D">
        <w:trPr>
          <w:trHeight w:val="57"/>
        </w:trPr>
        <w:tc>
          <w:tcPr>
            <w:tcW w:w="7257" w:type="dxa"/>
            <w:vAlign w:val="bottom"/>
          </w:tcPr>
          <w:p w14:paraId="071D7F8D" w14:textId="77777777" w:rsidR="00801489" w:rsidRPr="00CD782F" w:rsidRDefault="00801489" w:rsidP="00801489">
            <w:pPr>
              <w:rPr>
                <w:rFonts w:ascii="Times New Roman" w:hAnsi="Times New Roman" w:cs="Times New Roman"/>
              </w:rPr>
            </w:pPr>
            <w:r w:rsidRPr="00CD782F">
              <w:rPr>
                <w:rFonts w:ascii="Times New Roman" w:hAnsi="Times New Roman" w:cs="Times New Roman"/>
              </w:rPr>
              <w:t>Доллар США</w:t>
            </w:r>
          </w:p>
        </w:tc>
        <w:tc>
          <w:tcPr>
            <w:tcW w:w="1190" w:type="dxa"/>
            <w:shd w:val="solid" w:color="99CCFF" w:fill="auto"/>
            <w:vAlign w:val="bottom"/>
          </w:tcPr>
          <w:p w14:paraId="11B2F35B" w14:textId="3D1B17DF" w:rsidR="00801489" w:rsidRPr="004E113F" w:rsidRDefault="004E113F" w:rsidP="00977E70">
            <w:pPr>
              <w:jc w:val="right"/>
              <w:rPr>
                <w:rFonts w:ascii="Times New Roman" w:hAnsi="Times New Roman" w:cs="Times New Roman"/>
                <w:lang w:val="ru-RU"/>
              </w:rPr>
            </w:pPr>
            <w:r>
              <w:rPr>
                <w:rFonts w:ascii="Times New Roman" w:hAnsi="Times New Roman" w:cs="Times New Roman"/>
                <w:lang w:val="en-US"/>
              </w:rPr>
              <w:t>78</w:t>
            </w:r>
            <w:r>
              <w:rPr>
                <w:rFonts w:ascii="Times New Roman" w:hAnsi="Times New Roman" w:cs="Times New Roman"/>
                <w:lang w:val="ru-RU"/>
              </w:rPr>
              <w:t>,638</w:t>
            </w:r>
          </w:p>
        </w:tc>
        <w:tc>
          <w:tcPr>
            <w:tcW w:w="1190" w:type="dxa"/>
            <w:vAlign w:val="bottom"/>
          </w:tcPr>
          <w:p w14:paraId="192EA734" w14:textId="4618F28A" w:rsidR="00801489" w:rsidRPr="00CD782F" w:rsidRDefault="00801489" w:rsidP="00977E70">
            <w:pPr>
              <w:jc w:val="right"/>
              <w:rPr>
                <w:rFonts w:ascii="Times New Roman" w:hAnsi="Times New Roman" w:cs="Times New Roman"/>
                <w:lang w:val="ru-RU"/>
              </w:rPr>
            </w:pPr>
            <w:r w:rsidRPr="00CD782F">
              <w:rPr>
                <w:rFonts w:ascii="Times New Roman" w:hAnsi="Times New Roman" w:cs="Times New Roman"/>
              </w:rPr>
              <w:t xml:space="preserve"> 20,423 </w:t>
            </w:r>
          </w:p>
        </w:tc>
      </w:tr>
      <w:tr w:rsidR="00801489" w:rsidRPr="00CD782F" w14:paraId="40DA1FC5" w14:textId="77777777" w:rsidTr="00D5423D">
        <w:trPr>
          <w:trHeight w:val="57"/>
        </w:trPr>
        <w:tc>
          <w:tcPr>
            <w:tcW w:w="7257" w:type="dxa"/>
            <w:vAlign w:val="bottom"/>
          </w:tcPr>
          <w:p w14:paraId="4D6EBE56" w14:textId="77777777" w:rsidR="00801489" w:rsidRPr="00CD782F" w:rsidRDefault="00801489" w:rsidP="00801489">
            <w:pPr>
              <w:rPr>
                <w:rFonts w:ascii="Times New Roman" w:hAnsi="Times New Roman" w:cs="Times New Roman"/>
              </w:rPr>
            </w:pPr>
            <w:r w:rsidRPr="00CD782F">
              <w:rPr>
                <w:rFonts w:ascii="Times New Roman" w:hAnsi="Times New Roman" w:cs="Times New Roman"/>
              </w:rPr>
              <w:t>Евро</w:t>
            </w:r>
          </w:p>
        </w:tc>
        <w:tc>
          <w:tcPr>
            <w:tcW w:w="1190" w:type="dxa"/>
            <w:shd w:val="solid" w:color="99CCFF" w:fill="auto"/>
            <w:vAlign w:val="bottom"/>
          </w:tcPr>
          <w:p w14:paraId="2C88C16F" w14:textId="2CC836B0" w:rsidR="00801489" w:rsidRPr="004E113F" w:rsidRDefault="004E113F" w:rsidP="00977E70">
            <w:pPr>
              <w:jc w:val="right"/>
              <w:rPr>
                <w:rFonts w:ascii="Times New Roman" w:hAnsi="Times New Roman" w:cs="Times New Roman"/>
                <w:lang w:val="ru-RU"/>
              </w:rPr>
            </w:pPr>
            <w:r>
              <w:rPr>
                <w:rFonts w:ascii="Times New Roman" w:hAnsi="Times New Roman" w:cs="Times New Roman"/>
                <w:lang w:val="ru-RU"/>
              </w:rPr>
              <w:t>-</w:t>
            </w:r>
          </w:p>
        </w:tc>
        <w:tc>
          <w:tcPr>
            <w:tcW w:w="1190" w:type="dxa"/>
            <w:vAlign w:val="bottom"/>
          </w:tcPr>
          <w:p w14:paraId="15719126" w14:textId="461D5F3D" w:rsidR="00801489" w:rsidRPr="00CD782F" w:rsidRDefault="00801489" w:rsidP="00977E70">
            <w:pPr>
              <w:jc w:val="right"/>
              <w:rPr>
                <w:rFonts w:ascii="Times New Roman" w:hAnsi="Times New Roman" w:cs="Times New Roman"/>
              </w:rPr>
            </w:pPr>
            <w:r w:rsidRPr="00CD782F">
              <w:rPr>
                <w:rFonts w:ascii="Times New Roman" w:hAnsi="Times New Roman" w:cs="Times New Roman"/>
              </w:rPr>
              <w:t xml:space="preserve"> 1,250 </w:t>
            </w:r>
          </w:p>
        </w:tc>
      </w:tr>
      <w:tr w:rsidR="00801489" w:rsidRPr="00CD782F" w14:paraId="25CFA1E6" w14:textId="77777777" w:rsidTr="00D5423D">
        <w:trPr>
          <w:trHeight w:val="57"/>
        </w:trPr>
        <w:tc>
          <w:tcPr>
            <w:tcW w:w="7257" w:type="dxa"/>
            <w:vAlign w:val="bottom"/>
          </w:tcPr>
          <w:p w14:paraId="0B018E8E" w14:textId="77777777" w:rsidR="00801489" w:rsidRPr="00CD782F" w:rsidRDefault="00801489" w:rsidP="00801489">
            <w:pPr>
              <w:rPr>
                <w:rFonts w:ascii="Times New Roman" w:hAnsi="Times New Roman" w:cs="Times New Roman"/>
              </w:rPr>
            </w:pPr>
            <w:r w:rsidRPr="00CD782F">
              <w:rPr>
                <w:rFonts w:ascii="Times New Roman" w:hAnsi="Times New Roman" w:cs="Times New Roman"/>
              </w:rPr>
              <w:t>Российский рубль</w:t>
            </w:r>
          </w:p>
        </w:tc>
        <w:tc>
          <w:tcPr>
            <w:tcW w:w="1190" w:type="dxa"/>
            <w:shd w:val="solid" w:color="99CCFF" w:fill="auto"/>
            <w:vAlign w:val="bottom"/>
          </w:tcPr>
          <w:p w14:paraId="55C683B9" w14:textId="2E085EEB" w:rsidR="00801489" w:rsidRPr="004E113F" w:rsidRDefault="004E113F" w:rsidP="00977E70">
            <w:pPr>
              <w:jc w:val="right"/>
              <w:rPr>
                <w:rFonts w:ascii="Times New Roman" w:hAnsi="Times New Roman" w:cs="Times New Roman"/>
                <w:lang w:val="ru-RU"/>
              </w:rPr>
            </w:pPr>
            <w:r>
              <w:rPr>
                <w:rFonts w:ascii="Times New Roman" w:hAnsi="Times New Roman" w:cs="Times New Roman"/>
                <w:lang w:val="ru-RU"/>
              </w:rPr>
              <w:t>17,175</w:t>
            </w:r>
          </w:p>
        </w:tc>
        <w:tc>
          <w:tcPr>
            <w:tcW w:w="1190" w:type="dxa"/>
            <w:vAlign w:val="bottom"/>
          </w:tcPr>
          <w:p w14:paraId="3BB83B81" w14:textId="6FDB8F75" w:rsidR="00801489" w:rsidRPr="00CD782F" w:rsidRDefault="00801489" w:rsidP="00977E70">
            <w:pPr>
              <w:jc w:val="right"/>
              <w:rPr>
                <w:rFonts w:ascii="Times New Roman" w:hAnsi="Times New Roman" w:cs="Times New Roman"/>
              </w:rPr>
            </w:pPr>
            <w:r w:rsidRPr="00CD782F">
              <w:rPr>
                <w:rFonts w:ascii="Times New Roman" w:hAnsi="Times New Roman" w:cs="Times New Roman"/>
              </w:rPr>
              <w:t xml:space="preserve"> 61,591 </w:t>
            </w:r>
          </w:p>
        </w:tc>
      </w:tr>
    </w:tbl>
    <w:p w14:paraId="19F86D15" w14:textId="2283D631" w:rsidR="004630F8" w:rsidRPr="00427936" w:rsidRDefault="004630F8">
      <w:r w:rsidRPr="00CD782F">
        <w:rPr>
          <w:rFonts w:ascii="Times New Roman" w:hAnsi="Times New Roman" w:cs="Times New Roman"/>
        </w:rPr>
        <w:fldChar w:fldCharType="end"/>
      </w:r>
    </w:p>
    <w:p w14:paraId="685C8001" w14:textId="2463CF92" w:rsidR="00C26A63" w:rsidRPr="009A2AF4" w:rsidRDefault="00773EC4" w:rsidP="00427936">
      <w:pPr>
        <w:rPr>
          <w:rFonts w:ascii="Times New Roman" w:hAnsi="Times New Roman" w:cs="Times New Roman"/>
          <w:lang w:val="ru-RU"/>
        </w:rPr>
      </w:pPr>
      <w:r w:rsidRPr="00427936">
        <w:fldChar w:fldCharType="end"/>
      </w:r>
      <w:r w:rsidR="00C26A63" w:rsidRPr="00CD782F">
        <w:rPr>
          <w:rFonts w:ascii="Times New Roman" w:hAnsi="Times New Roman" w:cs="Times New Roman"/>
          <w:lang w:val="ru-RU"/>
        </w:rPr>
        <w:t xml:space="preserve">Укрепление курса тенге на </w:t>
      </w:r>
      <w:r w:rsidR="0002160F" w:rsidRPr="00CD782F">
        <w:rPr>
          <w:rFonts w:ascii="Times New Roman" w:hAnsi="Times New Roman" w:cs="Times New Roman"/>
          <w:lang w:val="ru-RU"/>
        </w:rPr>
        <w:t>1</w:t>
      </w:r>
      <w:r w:rsidR="00C26A63" w:rsidRPr="00CD782F">
        <w:rPr>
          <w:rFonts w:ascii="Times New Roman" w:hAnsi="Times New Roman" w:cs="Times New Roman"/>
          <w:lang w:val="ru-RU"/>
        </w:rPr>
        <w:t>0% по отношению к перечисленным выше валютам по состоянию на 31 декабря имело бы равнозначный, но противоположный эффект, при условии, что все прочие переменные остаются неизменными.</w:t>
      </w:r>
    </w:p>
    <w:p w14:paraId="7CCEF6B6" w14:textId="5BE30444" w:rsidR="00D26E38" w:rsidRPr="00CD782F" w:rsidRDefault="00D26E38" w:rsidP="00427936">
      <w:pPr>
        <w:rPr>
          <w:rFonts w:ascii="Times New Roman" w:hAnsi="Times New Roman" w:cs="Times New Roman"/>
          <w:b/>
          <w:lang w:val="ru-RU"/>
        </w:rPr>
      </w:pPr>
      <w:r w:rsidRPr="00CD782F">
        <w:rPr>
          <w:rFonts w:ascii="Times New Roman" w:hAnsi="Times New Roman" w:cs="Times New Roman"/>
          <w:b/>
          <w:lang w:val="ru-RU"/>
        </w:rPr>
        <w:t>(</w:t>
      </w:r>
      <w:r w:rsidR="00A117E8" w:rsidRPr="00CD782F">
        <w:rPr>
          <w:rFonts w:ascii="Times New Roman" w:hAnsi="Times New Roman" w:cs="Times New Roman"/>
          <w:b/>
          <w:lang w:val="ru-RU"/>
        </w:rPr>
        <w:t>з</w:t>
      </w:r>
      <w:r w:rsidR="00CD782F" w:rsidRPr="00CD782F">
        <w:rPr>
          <w:rFonts w:ascii="Times New Roman" w:hAnsi="Times New Roman" w:cs="Times New Roman"/>
          <w:b/>
          <w:lang w:val="ru-RU"/>
        </w:rPr>
        <w:t xml:space="preserve">) </w:t>
      </w:r>
      <w:r w:rsidR="005135A0" w:rsidRPr="00CD782F">
        <w:rPr>
          <w:rFonts w:ascii="Times New Roman" w:hAnsi="Times New Roman" w:cs="Times New Roman"/>
          <w:b/>
          <w:lang w:val="ru-RU"/>
        </w:rPr>
        <w:t>Управление капиталом</w:t>
      </w:r>
    </w:p>
    <w:p w14:paraId="5F2C2D00" w14:textId="4202D9F4" w:rsidR="00DB2793" w:rsidRDefault="00B60749" w:rsidP="00427936">
      <w:pPr>
        <w:rPr>
          <w:rFonts w:ascii="Times New Roman" w:hAnsi="Times New Roman" w:cs="Times New Roman"/>
          <w:lang w:val="ru-RU"/>
        </w:rPr>
      </w:pPr>
      <w:r w:rsidRPr="00CD782F">
        <w:rPr>
          <w:rFonts w:ascii="Times New Roman" w:hAnsi="Times New Roman" w:cs="Times New Roman"/>
          <w:lang w:val="ru-RU"/>
        </w:rPr>
        <w:t>Основными целями Компании в отношении управления капиталом являются обеспечение безопасности и поддержание хозяйственной деятельности Компании на непрерывной основе</w:t>
      </w:r>
      <w:r w:rsidR="005E3BCC" w:rsidRPr="00CD782F">
        <w:rPr>
          <w:rFonts w:ascii="Times New Roman" w:hAnsi="Times New Roman" w:cs="Times New Roman"/>
          <w:lang w:val="ru-RU"/>
        </w:rPr>
        <w:t>, а также</w:t>
      </w:r>
      <w:r w:rsidRPr="00CD782F">
        <w:rPr>
          <w:rFonts w:ascii="Times New Roman" w:hAnsi="Times New Roman" w:cs="Times New Roman"/>
          <w:lang w:val="ru-RU"/>
        </w:rPr>
        <w:t xml:space="preserve"> поддержани</w:t>
      </w:r>
      <w:r w:rsidR="005E3BCC" w:rsidRPr="00CD782F">
        <w:rPr>
          <w:rFonts w:ascii="Times New Roman" w:hAnsi="Times New Roman" w:cs="Times New Roman"/>
          <w:lang w:val="ru-RU"/>
        </w:rPr>
        <w:t>е</w:t>
      </w:r>
      <w:r w:rsidRPr="00CD782F">
        <w:rPr>
          <w:rFonts w:ascii="Times New Roman" w:hAnsi="Times New Roman" w:cs="Times New Roman"/>
          <w:lang w:val="ru-RU"/>
        </w:rPr>
        <w:t xml:space="preserve"> оптимальной структуры капитала для максимизации доходов собственников и других заинтересованных сторон посредством снижения стоимости капитала Компании.</w:t>
      </w:r>
      <w:r w:rsidR="005135A0" w:rsidRPr="00CD782F">
        <w:rPr>
          <w:rFonts w:ascii="Times New Roman" w:hAnsi="Times New Roman" w:cs="Times New Roman"/>
          <w:lang w:val="ru-RU"/>
        </w:rPr>
        <w:t xml:space="preserve"> Общая политика </w:t>
      </w:r>
      <w:r w:rsidR="00971730" w:rsidRPr="00CD782F">
        <w:rPr>
          <w:rFonts w:ascii="Times New Roman" w:hAnsi="Times New Roman" w:cs="Times New Roman"/>
          <w:lang w:val="ru-RU"/>
        </w:rPr>
        <w:t>Компании</w:t>
      </w:r>
      <w:r w:rsidR="005135A0" w:rsidRPr="00CD782F">
        <w:rPr>
          <w:rFonts w:ascii="Times New Roman" w:hAnsi="Times New Roman" w:cs="Times New Roman"/>
          <w:lang w:val="ru-RU"/>
        </w:rPr>
        <w:t xml:space="preserve"> </w:t>
      </w:r>
      <w:r w:rsidR="00DA10C8" w:rsidRPr="00CD782F">
        <w:rPr>
          <w:rFonts w:ascii="Times New Roman" w:hAnsi="Times New Roman" w:cs="Times New Roman"/>
          <w:lang w:val="ru-RU"/>
        </w:rPr>
        <w:t xml:space="preserve">остается неизменной с </w:t>
      </w:r>
      <w:r w:rsidR="001F3278" w:rsidRPr="00CD782F">
        <w:rPr>
          <w:rFonts w:ascii="Times New Roman" w:hAnsi="Times New Roman" w:cs="Times New Roman"/>
          <w:lang w:val="ru-RU"/>
        </w:rPr>
        <w:t xml:space="preserve">2019 </w:t>
      </w:r>
      <w:r w:rsidR="00DA10C8" w:rsidRPr="00CD782F">
        <w:rPr>
          <w:rFonts w:ascii="Times New Roman" w:hAnsi="Times New Roman" w:cs="Times New Roman"/>
          <w:lang w:val="ru-RU"/>
        </w:rPr>
        <w:t>года.</w:t>
      </w:r>
      <w:bookmarkStart w:id="35" w:name="_Toc453673826"/>
      <w:bookmarkStart w:id="36" w:name="_Toc494378567"/>
    </w:p>
    <w:p w14:paraId="46361B3B" w14:textId="0706B002" w:rsidR="00724BD0" w:rsidRPr="00CD782F" w:rsidRDefault="000A7054" w:rsidP="00427936">
      <w:pPr>
        <w:rPr>
          <w:rFonts w:ascii="Times New Roman" w:hAnsi="Times New Roman" w:cs="Times New Roman"/>
          <w:b/>
          <w:u w:val="single"/>
          <w:lang w:val="ru-RU"/>
        </w:rPr>
      </w:pPr>
      <w:bookmarkStart w:id="37" w:name="_Toc106198549"/>
      <w:r>
        <w:rPr>
          <w:rFonts w:ascii="Times New Roman" w:hAnsi="Times New Roman" w:cs="Times New Roman"/>
          <w:b/>
          <w:u w:val="single"/>
          <w:lang w:val="ru-RU"/>
        </w:rPr>
        <w:t xml:space="preserve">19 </w:t>
      </w:r>
      <w:r w:rsidR="00724BD0" w:rsidRPr="00CD782F">
        <w:rPr>
          <w:rFonts w:ascii="Times New Roman" w:hAnsi="Times New Roman" w:cs="Times New Roman"/>
          <w:b/>
          <w:u w:val="single"/>
          <w:lang w:val="ru-RU"/>
        </w:rPr>
        <w:t>Условные и потенциальные обязательства</w:t>
      </w:r>
      <w:bookmarkEnd w:id="37"/>
    </w:p>
    <w:p w14:paraId="24BF7735" w14:textId="626D5487" w:rsidR="00724BD0" w:rsidRPr="00CD782F" w:rsidRDefault="00724BD0" w:rsidP="00CD782F">
      <w:pPr>
        <w:pStyle w:val="a8"/>
        <w:numPr>
          <w:ilvl w:val="0"/>
          <w:numId w:val="54"/>
        </w:numPr>
        <w:rPr>
          <w:rFonts w:ascii="Times New Roman" w:hAnsi="Times New Roman" w:cs="Times New Roman"/>
          <w:b/>
          <w:lang w:val="ru-RU"/>
        </w:rPr>
      </w:pPr>
      <w:r w:rsidRPr="00CD782F">
        <w:rPr>
          <w:rFonts w:ascii="Times New Roman" w:hAnsi="Times New Roman" w:cs="Times New Roman"/>
          <w:b/>
          <w:lang w:val="ru-RU"/>
        </w:rPr>
        <w:t>Условные обязательства по налогообложению в Казахстане</w:t>
      </w:r>
    </w:p>
    <w:p w14:paraId="604CFEC0" w14:textId="77777777" w:rsidR="00724BD0" w:rsidRPr="00CD782F" w:rsidRDefault="00724BD0" w:rsidP="00427936">
      <w:pPr>
        <w:rPr>
          <w:rFonts w:ascii="Times New Roman" w:hAnsi="Times New Roman" w:cs="Times New Roman"/>
          <w:i/>
          <w:lang w:val="ru-RU"/>
        </w:rPr>
      </w:pPr>
      <w:r w:rsidRPr="00CD782F">
        <w:rPr>
          <w:rFonts w:ascii="Times New Roman" w:hAnsi="Times New Roman" w:cs="Times New Roman"/>
          <w:i/>
          <w:lang w:val="ru-RU"/>
        </w:rPr>
        <w:t>Неопределенности интерпретации налогового законодательства</w:t>
      </w:r>
    </w:p>
    <w:p w14:paraId="6BC060E2" w14:textId="10CC3D2A" w:rsidR="0020239F" w:rsidRPr="00CD782F" w:rsidRDefault="00971730" w:rsidP="00427936">
      <w:pPr>
        <w:rPr>
          <w:rFonts w:ascii="Times New Roman" w:hAnsi="Times New Roman" w:cs="Times New Roman"/>
          <w:lang w:val="ru-RU"/>
        </w:rPr>
      </w:pPr>
      <w:r w:rsidRPr="00CD782F">
        <w:rPr>
          <w:rFonts w:ascii="Times New Roman" w:hAnsi="Times New Roman" w:cs="Times New Roman"/>
          <w:lang w:val="ru-RU"/>
        </w:rPr>
        <w:t>Компания</w:t>
      </w:r>
      <w:r w:rsidR="00724BD0" w:rsidRPr="00CD782F">
        <w:rPr>
          <w:rFonts w:ascii="Times New Roman" w:hAnsi="Times New Roman" w:cs="Times New Roman"/>
          <w:lang w:val="ru-RU"/>
        </w:rPr>
        <w:t xml:space="preserve"> </w:t>
      </w:r>
      <w:r w:rsidR="001D14D4" w:rsidRPr="00CD782F">
        <w:rPr>
          <w:rFonts w:ascii="Times New Roman" w:hAnsi="Times New Roman" w:cs="Times New Roman"/>
          <w:lang w:val="ru-RU"/>
        </w:rPr>
        <w:t>подвержена влиянию неопределенностей в отношении ее налоговых обязательств. Налоговое законодательство и налоговая практика Казахстана находятся в состоянии непрерывного совершенствования и, следовательно, подвержены изменениям и различным интерпретациям, которые могут быть применены ретроспективно.</w:t>
      </w:r>
    </w:p>
    <w:p w14:paraId="051D9595" w14:textId="424A4D5B" w:rsidR="00B270F6" w:rsidRPr="00CD782F" w:rsidRDefault="00B270F6" w:rsidP="00427936">
      <w:pPr>
        <w:rPr>
          <w:rFonts w:ascii="Times New Roman" w:hAnsi="Times New Roman" w:cs="Times New Roman"/>
          <w:lang w:val="ru-RU"/>
        </w:rPr>
      </w:pPr>
      <w:r w:rsidRPr="00CD782F">
        <w:rPr>
          <w:rFonts w:ascii="Times New Roman" w:hAnsi="Times New Roman" w:cs="Times New Roman"/>
          <w:lang w:val="ru-RU"/>
        </w:rPr>
        <w:t>Интерпретации законодательства руководством в сфере его применения к сделкам и деятельности Компании могут не совпадать с интерпретацией налоговых органов. В результате, сделки и операции могут оспариваться соответствующими налоговыми органами, что в свою очередь может привести к взысканию с Компании дополнительных налогов, пени и штрафов, которые могут оказать существенный негативный эффект на финансовое положение Компании и результаты ее деятельности.</w:t>
      </w:r>
    </w:p>
    <w:p w14:paraId="0AFB1710" w14:textId="32586B6A" w:rsidR="00B270F6" w:rsidRPr="00CD782F" w:rsidRDefault="00B270F6" w:rsidP="00427936">
      <w:pPr>
        <w:rPr>
          <w:rFonts w:ascii="Times New Roman" w:hAnsi="Times New Roman" w:cs="Times New Roman"/>
          <w:i/>
          <w:lang w:val="ru-RU"/>
        </w:rPr>
      </w:pPr>
      <w:r w:rsidRPr="00CD782F">
        <w:rPr>
          <w:rFonts w:ascii="Times New Roman" w:hAnsi="Times New Roman" w:cs="Times New Roman"/>
          <w:i/>
          <w:lang w:val="ru-RU"/>
        </w:rPr>
        <w:t>Период дополнительного налогообложения</w:t>
      </w:r>
    </w:p>
    <w:p w14:paraId="5DB07782" w14:textId="77777777" w:rsidR="00B270F6" w:rsidRPr="00CD782F" w:rsidRDefault="00B270F6" w:rsidP="00427936">
      <w:pPr>
        <w:rPr>
          <w:rFonts w:ascii="Times New Roman" w:hAnsi="Times New Roman" w:cs="Times New Roman"/>
          <w:lang w:val="ru-RU"/>
        </w:rPr>
      </w:pPr>
      <w:r w:rsidRPr="00CD782F">
        <w:rPr>
          <w:rFonts w:ascii="Times New Roman" w:hAnsi="Times New Roman" w:cs="Times New Roman"/>
          <w:lang w:val="ru-RU"/>
        </w:rPr>
        <w:t>Налоговые органы в Казахстане имеют право доначислять налоги в течение трех или пяти лет по истечении соответствующего налогового периода, в зависимости от категории налогоплательщика или налогового периода. В определенных налоговым законодательством случаях данный срок может быть продлен на три года.</w:t>
      </w:r>
    </w:p>
    <w:p w14:paraId="1A4E9C65" w14:textId="49A7EE8D" w:rsidR="00724BD0" w:rsidRPr="00CD782F" w:rsidRDefault="00724BD0" w:rsidP="00427936">
      <w:pPr>
        <w:rPr>
          <w:rFonts w:ascii="Times New Roman" w:hAnsi="Times New Roman" w:cs="Times New Roman"/>
          <w:i/>
          <w:lang w:val="ru-RU"/>
        </w:rPr>
      </w:pPr>
      <w:r w:rsidRPr="00CD782F">
        <w:rPr>
          <w:rFonts w:ascii="Times New Roman" w:hAnsi="Times New Roman" w:cs="Times New Roman"/>
          <w:i/>
          <w:lang w:val="ru-RU"/>
        </w:rPr>
        <w:t>Возможные дополнительные налоговые обязательства</w:t>
      </w:r>
    </w:p>
    <w:p w14:paraId="54D29174" w14:textId="77777777" w:rsidR="00724BD0" w:rsidRPr="00CD782F" w:rsidRDefault="00724BD0" w:rsidP="00427936">
      <w:pPr>
        <w:rPr>
          <w:rFonts w:ascii="Times New Roman" w:hAnsi="Times New Roman" w:cs="Times New Roman"/>
          <w:lang w:val="ru-RU"/>
        </w:rPr>
      </w:pPr>
      <w:r w:rsidRPr="00CD782F">
        <w:rPr>
          <w:rFonts w:ascii="Times New Roman" w:hAnsi="Times New Roman" w:cs="Times New Roman"/>
          <w:lang w:val="ru-RU"/>
        </w:rPr>
        <w:t xml:space="preserve">Руководство считает, что </w:t>
      </w:r>
      <w:r w:rsidR="00971730" w:rsidRPr="00CD782F">
        <w:rPr>
          <w:rFonts w:ascii="Times New Roman" w:hAnsi="Times New Roman" w:cs="Times New Roman"/>
          <w:lang w:val="ru-RU"/>
        </w:rPr>
        <w:t>Компания</w:t>
      </w:r>
      <w:r w:rsidRPr="00CD782F">
        <w:rPr>
          <w:rFonts w:ascii="Times New Roman" w:hAnsi="Times New Roman" w:cs="Times New Roman"/>
          <w:lang w:val="ru-RU"/>
        </w:rPr>
        <w:t xml:space="preserve"> выполняет требования налогового законодательства, действующего в Казахстане, а также налоговые условия заключенных договоров, которые влияют на ее деятельность и, следовательно, никакие дополнительные налоговые обязательства возникнуть не </w:t>
      </w:r>
      <w:r w:rsidRPr="00CD782F">
        <w:rPr>
          <w:rFonts w:ascii="Times New Roman" w:hAnsi="Times New Roman" w:cs="Times New Roman"/>
          <w:lang w:val="ru-RU"/>
        </w:rPr>
        <w:lastRenderedPageBreak/>
        <w:t>могут. Тем не менее, по причинам, изложенным выше, сохраняется риск того, что соответствующие налоговые органы могут иначе толковать договорные положения и требования налогового законодательства.</w:t>
      </w:r>
    </w:p>
    <w:p w14:paraId="2D22E2E9" w14:textId="097B6826" w:rsidR="00724BD0" w:rsidRPr="00CD782F" w:rsidRDefault="007E69D6" w:rsidP="00427936">
      <w:pPr>
        <w:rPr>
          <w:rFonts w:ascii="Times New Roman" w:hAnsi="Times New Roman" w:cs="Times New Roman"/>
          <w:lang w:val="ru-RU"/>
        </w:rPr>
      </w:pPr>
      <w:r w:rsidRPr="00CD782F">
        <w:rPr>
          <w:rFonts w:ascii="Times New Roman" w:hAnsi="Times New Roman" w:cs="Times New Roman"/>
          <w:lang w:val="ru-RU"/>
        </w:rPr>
        <w:t>В результате этого</w:t>
      </w:r>
      <w:r w:rsidR="00724BD0" w:rsidRPr="00CD782F">
        <w:rPr>
          <w:rFonts w:ascii="Times New Roman" w:hAnsi="Times New Roman" w:cs="Times New Roman"/>
          <w:lang w:val="ru-RU"/>
        </w:rPr>
        <w:t xml:space="preserve"> могут возникнуть дополнительные налоговые обязательства. Однако, вследствие ряда вышеуказанных неопределенностей при расчете каких-либо потенциальных дополнительных налоговых обязательств, описанных выше, руководству нецелесообразно оценивать финансовый эффект налоговых обязательств, если таковые будут иметь место, а также пени и штрафы, за уплату которых </w:t>
      </w:r>
      <w:r w:rsidR="00971730" w:rsidRPr="00CD782F">
        <w:rPr>
          <w:rFonts w:ascii="Times New Roman" w:hAnsi="Times New Roman" w:cs="Times New Roman"/>
          <w:lang w:val="ru-RU"/>
        </w:rPr>
        <w:t>Компания</w:t>
      </w:r>
      <w:r w:rsidR="00724BD0" w:rsidRPr="00CD782F">
        <w:rPr>
          <w:rFonts w:ascii="Times New Roman" w:hAnsi="Times New Roman" w:cs="Times New Roman"/>
          <w:lang w:val="ru-RU"/>
        </w:rPr>
        <w:t xml:space="preserve"> может нести ответственность.</w:t>
      </w:r>
    </w:p>
    <w:bookmarkEnd w:id="35"/>
    <w:bookmarkEnd w:id="36"/>
    <w:p w14:paraId="2E67E155" w14:textId="0C57D357" w:rsidR="006A39FC" w:rsidRPr="00CD782F" w:rsidRDefault="006A39FC" w:rsidP="00427936">
      <w:pPr>
        <w:rPr>
          <w:rFonts w:ascii="Times New Roman" w:hAnsi="Times New Roman" w:cs="Times New Roman"/>
          <w:b/>
          <w:lang w:val="ru-RU"/>
        </w:rPr>
      </w:pPr>
      <w:r w:rsidRPr="00CD782F">
        <w:rPr>
          <w:rFonts w:ascii="Times New Roman" w:hAnsi="Times New Roman" w:cs="Times New Roman"/>
          <w:b/>
          <w:lang w:val="ru-RU"/>
        </w:rPr>
        <w:t>(</w:t>
      </w:r>
      <w:r w:rsidR="00801D1E" w:rsidRPr="00CD782F">
        <w:rPr>
          <w:rFonts w:ascii="Times New Roman" w:hAnsi="Times New Roman" w:cs="Times New Roman"/>
          <w:b/>
          <w:lang w:val="ru-RU"/>
        </w:rPr>
        <w:t>б</w:t>
      </w:r>
      <w:r w:rsidR="00CD782F" w:rsidRPr="00CD782F">
        <w:rPr>
          <w:rFonts w:ascii="Times New Roman" w:hAnsi="Times New Roman" w:cs="Times New Roman"/>
          <w:b/>
          <w:lang w:val="ru-RU"/>
        </w:rPr>
        <w:t xml:space="preserve">) </w:t>
      </w:r>
      <w:r w:rsidR="00801D1E" w:rsidRPr="00CD782F">
        <w:rPr>
          <w:rFonts w:ascii="Times New Roman" w:hAnsi="Times New Roman" w:cs="Times New Roman"/>
          <w:b/>
          <w:lang w:val="ru-RU"/>
        </w:rPr>
        <w:t>Страхование</w:t>
      </w:r>
    </w:p>
    <w:p w14:paraId="623C47CD" w14:textId="77777777" w:rsidR="006A39FC" w:rsidRPr="00CD782F" w:rsidRDefault="00801D1E" w:rsidP="00427936">
      <w:pPr>
        <w:rPr>
          <w:rFonts w:ascii="Times New Roman" w:hAnsi="Times New Roman" w:cs="Times New Roman"/>
          <w:lang w:val="ru-RU"/>
        </w:rPr>
      </w:pPr>
      <w:r w:rsidRPr="00CD782F">
        <w:rPr>
          <w:rFonts w:ascii="Times New Roman" w:hAnsi="Times New Roman" w:cs="Times New Roman"/>
          <w:lang w:val="ru-RU"/>
        </w:rPr>
        <w:t>Рынок страховых услуг в Республике Казахстан находится на стадии становления, и многие формы страхования, распространенные в других странах, пока, как правило, не доступны в Казахстане. Имеющееся страховое покрытие не обеспечивает полную компенсацию в случае наступления значительных убытков.</w:t>
      </w:r>
    </w:p>
    <w:p w14:paraId="3D9B8014" w14:textId="1DAE26EE" w:rsidR="006A39FC" w:rsidRPr="00587531" w:rsidRDefault="000A7054" w:rsidP="00427936">
      <w:pPr>
        <w:rPr>
          <w:rFonts w:ascii="Times New Roman" w:hAnsi="Times New Roman" w:cs="Times New Roman"/>
          <w:b/>
          <w:lang w:val="ru-RU"/>
        </w:rPr>
      </w:pPr>
      <w:r w:rsidRPr="00587531" w:rsidDel="000A7054">
        <w:rPr>
          <w:rFonts w:ascii="Times New Roman" w:hAnsi="Times New Roman" w:cs="Times New Roman"/>
          <w:b/>
          <w:lang w:val="ru-RU"/>
        </w:rPr>
        <w:t xml:space="preserve"> </w:t>
      </w:r>
      <w:r w:rsidR="006A39FC" w:rsidRPr="00587531">
        <w:rPr>
          <w:rFonts w:ascii="Times New Roman" w:hAnsi="Times New Roman" w:cs="Times New Roman"/>
          <w:b/>
          <w:lang w:val="ru-RU"/>
        </w:rPr>
        <w:t>(</w:t>
      </w:r>
      <w:r w:rsidR="00801D1E" w:rsidRPr="00587531">
        <w:rPr>
          <w:rFonts w:ascii="Times New Roman" w:hAnsi="Times New Roman" w:cs="Times New Roman"/>
          <w:b/>
          <w:lang w:val="ru-RU"/>
        </w:rPr>
        <w:t>в</w:t>
      </w:r>
      <w:r w:rsidR="00CD782F" w:rsidRPr="00587531">
        <w:rPr>
          <w:rFonts w:ascii="Times New Roman" w:hAnsi="Times New Roman" w:cs="Times New Roman"/>
          <w:b/>
          <w:lang w:val="ru-RU"/>
        </w:rPr>
        <w:t xml:space="preserve">) </w:t>
      </w:r>
      <w:r w:rsidR="00801D1E" w:rsidRPr="00587531">
        <w:rPr>
          <w:rFonts w:ascii="Times New Roman" w:hAnsi="Times New Roman" w:cs="Times New Roman"/>
          <w:b/>
          <w:lang w:val="ru-RU"/>
        </w:rPr>
        <w:t>Судебные иски</w:t>
      </w:r>
    </w:p>
    <w:p w14:paraId="118D5BBB" w14:textId="33D24772" w:rsidR="006A39FC" w:rsidRPr="00587531" w:rsidRDefault="00801D1E" w:rsidP="00427936">
      <w:pPr>
        <w:rPr>
          <w:rFonts w:ascii="Times New Roman" w:hAnsi="Times New Roman" w:cs="Times New Roman"/>
          <w:lang w:val="ru-RU"/>
        </w:rPr>
      </w:pPr>
      <w:r w:rsidRPr="00587531">
        <w:rPr>
          <w:rFonts w:ascii="Times New Roman" w:hAnsi="Times New Roman" w:cs="Times New Roman"/>
          <w:lang w:val="ru-RU"/>
        </w:rPr>
        <w:t xml:space="preserve">В порядке обычной деятельности, в отношении </w:t>
      </w:r>
      <w:r w:rsidR="00971730" w:rsidRPr="00587531">
        <w:rPr>
          <w:rFonts w:ascii="Times New Roman" w:hAnsi="Times New Roman" w:cs="Times New Roman"/>
          <w:lang w:val="ru-RU"/>
        </w:rPr>
        <w:t>Компании</w:t>
      </w:r>
      <w:r w:rsidRPr="00587531">
        <w:rPr>
          <w:rFonts w:ascii="Times New Roman" w:hAnsi="Times New Roman" w:cs="Times New Roman"/>
          <w:lang w:val="ru-RU"/>
        </w:rPr>
        <w:t xml:space="preserve"> могут возбуждаться судебные иски. Руководство считает, что окончательная ответственность, если таковая имеется, возникающая в результате таких исков или претензий, не будет приводить к неблагоприятным материальным последствиям, влияющим на финансовое положение и результаты </w:t>
      </w:r>
      <w:r w:rsidR="00971730" w:rsidRPr="00587531">
        <w:rPr>
          <w:rFonts w:ascii="Times New Roman" w:hAnsi="Times New Roman" w:cs="Times New Roman"/>
          <w:lang w:val="ru-RU"/>
        </w:rPr>
        <w:t>Компании</w:t>
      </w:r>
      <w:r w:rsidRPr="00587531">
        <w:rPr>
          <w:rFonts w:ascii="Times New Roman" w:hAnsi="Times New Roman" w:cs="Times New Roman"/>
          <w:lang w:val="ru-RU"/>
        </w:rPr>
        <w:t xml:space="preserve">. По состоянию на 31 декабря </w:t>
      </w:r>
      <w:r w:rsidR="001F3278" w:rsidRPr="00587531">
        <w:rPr>
          <w:rFonts w:ascii="Times New Roman" w:hAnsi="Times New Roman" w:cs="Times New Roman"/>
          <w:lang w:val="ru-RU"/>
        </w:rPr>
        <w:t>202</w:t>
      </w:r>
      <w:r w:rsidR="00CD782F" w:rsidRPr="00587531">
        <w:rPr>
          <w:rFonts w:ascii="Times New Roman" w:hAnsi="Times New Roman" w:cs="Times New Roman"/>
          <w:lang w:val="ru-RU"/>
        </w:rPr>
        <w:t>2</w:t>
      </w:r>
      <w:r w:rsidR="001F3278" w:rsidRPr="00587531">
        <w:rPr>
          <w:rFonts w:ascii="Times New Roman" w:hAnsi="Times New Roman" w:cs="Times New Roman"/>
          <w:lang w:val="ru-RU"/>
        </w:rPr>
        <w:t xml:space="preserve"> </w:t>
      </w:r>
      <w:r w:rsidRPr="00587531">
        <w:rPr>
          <w:rFonts w:ascii="Times New Roman" w:hAnsi="Times New Roman" w:cs="Times New Roman"/>
          <w:lang w:val="ru-RU"/>
        </w:rPr>
        <w:t xml:space="preserve">года </w:t>
      </w:r>
      <w:r w:rsidR="00971730" w:rsidRPr="00587531">
        <w:rPr>
          <w:rFonts w:ascii="Times New Roman" w:hAnsi="Times New Roman" w:cs="Times New Roman"/>
          <w:lang w:val="ru-RU"/>
        </w:rPr>
        <w:t>Компания</w:t>
      </w:r>
      <w:r w:rsidRPr="00587531">
        <w:rPr>
          <w:rFonts w:ascii="Times New Roman" w:hAnsi="Times New Roman" w:cs="Times New Roman"/>
          <w:lang w:val="ru-RU"/>
        </w:rPr>
        <w:t xml:space="preserve"> не </w:t>
      </w:r>
      <w:r w:rsidR="00183D74" w:rsidRPr="00587531">
        <w:rPr>
          <w:rFonts w:ascii="Times New Roman" w:hAnsi="Times New Roman" w:cs="Times New Roman"/>
          <w:lang w:val="ru-RU"/>
        </w:rPr>
        <w:t xml:space="preserve">была </w:t>
      </w:r>
      <w:r w:rsidRPr="00587531">
        <w:rPr>
          <w:rFonts w:ascii="Times New Roman" w:hAnsi="Times New Roman" w:cs="Times New Roman"/>
          <w:lang w:val="ru-RU"/>
        </w:rPr>
        <w:t>вовле</w:t>
      </w:r>
      <w:r w:rsidR="00183D74" w:rsidRPr="00587531">
        <w:rPr>
          <w:rFonts w:ascii="Times New Roman" w:hAnsi="Times New Roman" w:cs="Times New Roman"/>
          <w:lang w:val="ru-RU"/>
        </w:rPr>
        <w:t>чена</w:t>
      </w:r>
      <w:r w:rsidRPr="00587531">
        <w:rPr>
          <w:rFonts w:ascii="Times New Roman" w:hAnsi="Times New Roman" w:cs="Times New Roman"/>
          <w:lang w:val="ru-RU"/>
        </w:rPr>
        <w:t xml:space="preserve"> ни в какие значительные судебные разбирательства.</w:t>
      </w:r>
    </w:p>
    <w:p w14:paraId="0AAA3419" w14:textId="0D21BB29" w:rsidR="00DF407E" w:rsidRPr="00587531" w:rsidRDefault="00CD782F" w:rsidP="00427936">
      <w:pPr>
        <w:rPr>
          <w:rFonts w:ascii="Times New Roman" w:hAnsi="Times New Roman" w:cs="Times New Roman"/>
          <w:b/>
          <w:lang w:val="ru-RU"/>
        </w:rPr>
      </w:pPr>
      <w:r w:rsidRPr="00587531">
        <w:rPr>
          <w:rFonts w:ascii="Times New Roman" w:hAnsi="Times New Roman" w:cs="Times New Roman"/>
          <w:b/>
          <w:lang w:val="ru-RU"/>
        </w:rPr>
        <w:t xml:space="preserve">(г) </w:t>
      </w:r>
      <w:r w:rsidR="00DF407E" w:rsidRPr="00587531">
        <w:rPr>
          <w:rFonts w:ascii="Times New Roman" w:hAnsi="Times New Roman" w:cs="Times New Roman"/>
          <w:b/>
          <w:lang w:val="ru-RU"/>
        </w:rPr>
        <w:t>Обязательства по капитальным затратам</w:t>
      </w:r>
    </w:p>
    <w:p w14:paraId="4E53585A" w14:textId="44866E55" w:rsidR="002471AD" w:rsidRDefault="00CD782F" w:rsidP="00427936">
      <w:pPr>
        <w:rPr>
          <w:rFonts w:ascii="Times New Roman" w:hAnsi="Times New Roman" w:cs="Times New Roman"/>
          <w:lang w:val="ru-RU"/>
        </w:rPr>
      </w:pPr>
      <w:r w:rsidRPr="00587531">
        <w:rPr>
          <w:rFonts w:ascii="Times New Roman" w:hAnsi="Times New Roman" w:cs="Times New Roman"/>
          <w:lang w:val="ru-RU"/>
        </w:rPr>
        <w:t>О</w:t>
      </w:r>
      <w:r w:rsidR="00DF407E" w:rsidRPr="00587531">
        <w:rPr>
          <w:rFonts w:ascii="Times New Roman" w:hAnsi="Times New Roman" w:cs="Times New Roman"/>
          <w:lang w:val="ru-RU"/>
        </w:rPr>
        <w:t>бязательств</w:t>
      </w:r>
      <w:r w:rsidRPr="00587531">
        <w:rPr>
          <w:rFonts w:ascii="Times New Roman" w:hAnsi="Times New Roman" w:cs="Times New Roman"/>
          <w:lang w:val="ru-RU"/>
        </w:rPr>
        <w:t>а Компании</w:t>
      </w:r>
      <w:r w:rsidR="00DF407E" w:rsidRPr="00587531">
        <w:rPr>
          <w:rFonts w:ascii="Times New Roman" w:hAnsi="Times New Roman" w:cs="Times New Roman"/>
          <w:lang w:val="ru-RU"/>
        </w:rPr>
        <w:t xml:space="preserve"> по капитальным затратам в отношении приобретения основных средств</w:t>
      </w:r>
      <w:r w:rsidR="00A107A1" w:rsidRPr="00587531">
        <w:rPr>
          <w:rFonts w:ascii="Times New Roman" w:hAnsi="Times New Roman" w:cs="Times New Roman"/>
          <w:lang w:val="ru-RU"/>
        </w:rPr>
        <w:t xml:space="preserve"> </w:t>
      </w:r>
      <w:r w:rsidRPr="00587531">
        <w:rPr>
          <w:rFonts w:ascii="Times New Roman" w:hAnsi="Times New Roman" w:cs="Times New Roman"/>
          <w:lang w:val="ru-RU"/>
        </w:rPr>
        <w:t>на 31 декабря 2022</w:t>
      </w:r>
      <w:r w:rsidR="00DF407E" w:rsidRPr="00587531">
        <w:rPr>
          <w:rFonts w:ascii="Times New Roman" w:hAnsi="Times New Roman" w:cs="Times New Roman"/>
          <w:lang w:val="ru-RU"/>
        </w:rPr>
        <w:t xml:space="preserve"> года</w:t>
      </w:r>
      <w:r w:rsidRPr="00587531">
        <w:rPr>
          <w:rFonts w:ascii="Times New Roman" w:hAnsi="Times New Roman" w:cs="Times New Roman"/>
          <w:lang w:val="ru-RU"/>
        </w:rPr>
        <w:t xml:space="preserve"> составили 71,948 тыс. тенге</w:t>
      </w:r>
      <w:r w:rsidR="00DF407E" w:rsidRPr="00587531">
        <w:rPr>
          <w:rFonts w:ascii="Times New Roman" w:hAnsi="Times New Roman" w:cs="Times New Roman"/>
          <w:lang w:val="ru-RU"/>
        </w:rPr>
        <w:t xml:space="preserve"> </w:t>
      </w:r>
      <w:r w:rsidR="007E69D6" w:rsidRPr="00587531">
        <w:rPr>
          <w:rFonts w:ascii="Times New Roman" w:hAnsi="Times New Roman" w:cs="Times New Roman"/>
          <w:lang w:val="ru-RU"/>
        </w:rPr>
        <w:t>(20</w:t>
      </w:r>
      <w:r w:rsidRPr="00587531">
        <w:rPr>
          <w:rFonts w:ascii="Times New Roman" w:hAnsi="Times New Roman" w:cs="Times New Roman"/>
          <w:lang w:val="ru-RU"/>
        </w:rPr>
        <w:t>21</w:t>
      </w:r>
      <w:r w:rsidR="007E69D6" w:rsidRPr="00587531">
        <w:rPr>
          <w:rFonts w:ascii="Times New Roman" w:hAnsi="Times New Roman" w:cs="Times New Roman"/>
          <w:lang w:val="ru-RU"/>
        </w:rPr>
        <w:t xml:space="preserve">: </w:t>
      </w:r>
      <w:r w:rsidRPr="00587531">
        <w:rPr>
          <w:rFonts w:ascii="Times New Roman" w:hAnsi="Times New Roman" w:cs="Times New Roman"/>
          <w:lang w:val="ru-RU"/>
        </w:rPr>
        <w:t>обязательства отсутствуют</w:t>
      </w:r>
      <w:r w:rsidR="007E69D6" w:rsidRPr="00587531">
        <w:rPr>
          <w:rFonts w:ascii="Times New Roman" w:hAnsi="Times New Roman" w:cs="Times New Roman"/>
          <w:lang w:val="ru-RU"/>
        </w:rPr>
        <w:t>)</w:t>
      </w:r>
      <w:r w:rsidR="000856E6" w:rsidRPr="00587531">
        <w:rPr>
          <w:rFonts w:ascii="Times New Roman" w:hAnsi="Times New Roman" w:cs="Times New Roman"/>
          <w:lang w:val="ru-RU"/>
        </w:rPr>
        <w:t>.</w:t>
      </w:r>
    </w:p>
    <w:p w14:paraId="6500A793" w14:textId="77777777" w:rsidR="00373891" w:rsidRDefault="00373891" w:rsidP="00427936">
      <w:pPr>
        <w:rPr>
          <w:rFonts w:ascii="Times New Roman" w:hAnsi="Times New Roman" w:cs="Times New Roman"/>
          <w:b/>
          <w:u w:val="single"/>
          <w:lang w:val="ru-RU"/>
        </w:rPr>
      </w:pPr>
      <w:bookmarkStart w:id="38" w:name="_Toc106198550"/>
    </w:p>
    <w:p w14:paraId="0CAF55CE" w14:textId="03082B71" w:rsidR="006A39FC" w:rsidRPr="00977E70" w:rsidRDefault="000A7054" w:rsidP="00427936">
      <w:pPr>
        <w:rPr>
          <w:rFonts w:ascii="Times New Roman" w:hAnsi="Times New Roman" w:cs="Times New Roman"/>
          <w:b/>
          <w:u w:val="single"/>
          <w:lang w:val="ru-RU"/>
        </w:rPr>
      </w:pPr>
      <w:r w:rsidRPr="00977E70">
        <w:rPr>
          <w:rFonts w:ascii="Times New Roman" w:hAnsi="Times New Roman" w:cs="Times New Roman"/>
          <w:b/>
          <w:u w:val="single"/>
          <w:lang w:val="ru-RU"/>
        </w:rPr>
        <w:t xml:space="preserve">20 </w:t>
      </w:r>
      <w:r w:rsidR="00640B83" w:rsidRPr="00977E70">
        <w:rPr>
          <w:rFonts w:ascii="Times New Roman" w:hAnsi="Times New Roman" w:cs="Times New Roman"/>
          <w:b/>
          <w:u w:val="single"/>
          <w:lang w:val="ru-RU"/>
        </w:rPr>
        <w:t>Операции со связанными сторонами</w:t>
      </w:r>
      <w:bookmarkEnd w:id="38"/>
    </w:p>
    <w:p w14:paraId="3D7B6B38" w14:textId="0098DABA" w:rsidR="005A0D96" w:rsidRPr="00587531" w:rsidRDefault="005A0D96" w:rsidP="00427936">
      <w:pPr>
        <w:rPr>
          <w:rFonts w:ascii="Times New Roman" w:hAnsi="Times New Roman" w:cs="Times New Roman"/>
          <w:u w:val="single"/>
          <w:lang w:val="ru-RU"/>
        </w:rPr>
      </w:pPr>
      <w:bookmarkStart w:id="39" w:name="_Hlk37743096"/>
      <w:r w:rsidRPr="00587531">
        <w:rPr>
          <w:rFonts w:ascii="Times New Roman" w:hAnsi="Times New Roman" w:cs="Times New Roman"/>
          <w:u w:val="single"/>
          <w:lang w:val="ru-RU"/>
        </w:rPr>
        <w:t>Связанные стороны включают следующее:</w:t>
      </w:r>
    </w:p>
    <w:p w14:paraId="42CD23B4" w14:textId="313F87BA" w:rsidR="005A0D96" w:rsidRPr="00587531" w:rsidRDefault="00CD782F" w:rsidP="00CD782F">
      <w:pPr>
        <w:pStyle w:val="a8"/>
        <w:numPr>
          <w:ilvl w:val="0"/>
          <w:numId w:val="55"/>
        </w:numPr>
        <w:rPr>
          <w:rFonts w:ascii="Times New Roman" w:hAnsi="Times New Roman" w:cs="Times New Roman"/>
          <w:lang w:val="ru-RU"/>
        </w:rPr>
      </w:pPr>
      <w:r w:rsidRPr="00587531">
        <w:rPr>
          <w:rFonts w:ascii="Times New Roman" w:hAnsi="Times New Roman" w:cs="Times New Roman"/>
          <w:lang w:val="ru-RU"/>
        </w:rPr>
        <w:t>Ключевые руководители</w:t>
      </w:r>
    </w:p>
    <w:p w14:paraId="52DF7A7E" w14:textId="2DBF82BA" w:rsidR="005A0D96" w:rsidRPr="00587531" w:rsidRDefault="00CD782F" w:rsidP="00CD782F">
      <w:pPr>
        <w:pStyle w:val="a8"/>
        <w:numPr>
          <w:ilvl w:val="0"/>
          <w:numId w:val="55"/>
        </w:numPr>
        <w:rPr>
          <w:rFonts w:ascii="Times New Roman" w:hAnsi="Times New Roman" w:cs="Times New Roman"/>
          <w:lang w:val="ru-RU"/>
        </w:rPr>
      </w:pPr>
      <w:r w:rsidRPr="00587531">
        <w:rPr>
          <w:rFonts w:ascii="Times New Roman" w:hAnsi="Times New Roman" w:cs="Times New Roman"/>
          <w:lang w:val="ru-RU"/>
        </w:rPr>
        <w:t>Материнская компания</w:t>
      </w:r>
    </w:p>
    <w:bookmarkEnd w:id="39"/>
    <w:p w14:paraId="43A7C729" w14:textId="50A1474D" w:rsidR="006A39FC" w:rsidRPr="00587531" w:rsidRDefault="006A39FC" w:rsidP="00427936">
      <w:pPr>
        <w:rPr>
          <w:rFonts w:ascii="Times New Roman" w:hAnsi="Times New Roman" w:cs="Times New Roman"/>
          <w:b/>
          <w:lang w:val="ru-RU"/>
        </w:rPr>
      </w:pPr>
      <w:r w:rsidRPr="00587531">
        <w:rPr>
          <w:rFonts w:ascii="Times New Roman" w:hAnsi="Times New Roman" w:cs="Times New Roman"/>
          <w:b/>
          <w:lang w:val="ru-RU"/>
        </w:rPr>
        <w:t>(</w:t>
      </w:r>
      <w:r w:rsidR="00640B83" w:rsidRPr="00587531">
        <w:rPr>
          <w:rFonts w:ascii="Times New Roman" w:hAnsi="Times New Roman" w:cs="Times New Roman"/>
          <w:b/>
          <w:lang w:val="ru-RU"/>
        </w:rPr>
        <w:t>а</w:t>
      </w:r>
      <w:r w:rsidR="00CD782F" w:rsidRPr="00587531">
        <w:rPr>
          <w:rFonts w:ascii="Times New Roman" w:hAnsi="Times New Roman" w:cs="Times New Roman"/>
          <w:b/>
          <w:lang w:val="ru-RU"/>
        </w:rPr>
        <w:t xml:space="preserve">) </w:t>
      </w:r>
      <w:r w:rsidR="00640B83" w:rsidRPr="00587531">
        <w:rPr>
          <w:rFonts w:ascii="Times New Roman" w:hAnsi="Times New Roman" w:cs="Times New Roman"/>
          <w:b/>
          <w:lang w:val="ru-RU"/>
        </w:rPr>
        <w:t>Вознаграждение руководства</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211AA4" w:rsidRPr="00587531" w14:paraId="5613B7E1" w14:textId="77777777" w:rsidTr="006D4C47">
        <w:trPr>
          <w:trHeight w:val="57"/>
        </w:trPr>
        <w:tc>
          <w:tcPr>
            <w:tcW w:w="7257" w:type="dxa"/>
            <w:vAlign w:val="bottom"/>
          </w:tcPr>
          <w:p w14:paraId="46E1AB24" w14:textId="505EF5B4" w:rsidR="00211AA4" w:rsidRPr="00587531" w:rsidRDefault="00211AA4" w:rsidP="00977E70">
            <w:pPr>
              <w:spacing w:after="0"/>
              <w:rPr>
                <w:rFonts w:ascii="Times New Roman" w:hAnsi="Times New Roman" w:cs="Times New Roman"/>
                <w:b/>
              </w:rPr>
            </w:pPr>
            <w:r w:rsidRPr="00587531">
              <w:rPr>
                <w:rFonts w:ascii="Times New Roman" w:hAnsi="Times New Roman" w:cs="Times New Roman"/>
                <w:b/>
              </w:rPr>
              <w:t xml:space="preserve">тыс. </w:t>
            </w:r>
            <w:r w:rsidR="008A1BA1" w:rsidRPr="00587531">
              <w:rPr>
                <w:rFonts w:ascii="Times New Roman" w:hAnsi="Times New Roman" w:cs="Times New Roman"/>
                <w:b/>
              </w:rPr>
              <w:t>Т</w:t>
            </w:r>
            <w:r w:rsidRPr="00587531">
              <w:rPr>
                <w:rFonts w:ascii="Times New Roman" w:hAnsi="Times New Roman" w:cs="Times New Roman"/>
                <w:b/>
              </w:rPr>
              <w:t>енге</w:t>
            </w:r>
          </w:p>
        </w:tc>
        <w:tc>
          <w:tcPr>
            <w:tcW w:w="1190" w:type="dxa"/>
            <w:vAlign w:val="bottom"/>
          </w:tcPr>
          <w:p w14:paraId="5A6F6E07" w14:textId="6B96A1BF" w:rsidR="00211AA4" w:rsidRPr="00587531" w:rsidRDefault="00223AFF" w:rsidP="00977E70">
            <w:pPr>
              <w:spacing w:after="0"/>
              <w:jc w:val="center"/>
              <w:rPr>
                <w:rFonts w:ascii="Times New Roman" w:hAnsi="Times New Roman" w:cs="Times New Roman"/>
                <w:b/>
              </w:rPr>
            </w:pPr>
            <w:r w:rsidRPr="00587531">
              <w:rPr>
                <w:rFonts w:ascii="Times New Roman" w:hAnsi="Times New Roman" w:cs="Times New Roman"/>
                <w:b/>
              </w:rPr>
              <w:t>2022</w:t>
            </w:r>
          </w:p>
        </w:tc>
        <w:tc>
          <w:tcPr>
            <w:tcW w:w="1190" w:type="dxa"/>
          </w:tcPr>
          <w:p w14:paraId="7FDCD63C" w14:textId="14A8B235" w:rsidR="00211AA4" w:rsidRPr="00587531" w:rsidRDefault="00223AFF" w:rsidP="00977E70">
            <w:pPr>
              <w:spacing w:after="0"/>
              <w:jc w:val="center"/>
              <w:rPr>
                <w:rFonts w:ascii="Times New Roman" w:hAnsi="Times New Roman" w:cs="Times New Roman"/>
                <w:b/>
              </w:rPr>
            </w:pPr>
            <w:r w:rsidRPr="00587531">
              <w:rPr>
                <w:rFonts w:ascii="Times New Roman" w:hAnsi="Times New Roman" w:cs="Times New Roman"/>
                <w:b/>
              </w:rPr>
              <w:t>2021</w:t>
            </w:r>
          </w:p>
        </w:tc>
      </w:tr>
      <w:tr w:rsidR="00211AA4" w:rsidRPr="00587531" w14:paraId="6A868567" w14:textId="77777777" w:rsidTr="006D4C47">
        <w:trPr>
          <w:trHeight w:val="57"/>
        </w:trPr>
        <w:tc>
          <w:tcPr>
            <w:tcW w:w="7257" w:type="dxa"/>
            <w:vAlign w:val="bottom"/>
          </w:tcPr>
          <w:p w14:paraId="4D8204C9" w14:textId="77777777" w:rsidR="00211AA4" w:rsidRPr="00587531" w:rsidRDefault="00211AA4" w:rsidP="00977E70">
            <w:pPr>
              <w:spacing w:after="0"/>
              <w:rPr>
                <w:rFonts w:ascii="Times New Roman" w:hAnsi="Times New Roman" w:cs="Times New Roman"/>
              </w:rPr>
            </w:pPr>
            <w:r w:rsidRPr="00587531">
              <w:rPr>
                <w:rFonts w:ascii="Times New Roman" w:hAnsi="Times New Roman" w:cs="Times New Roman"/>
              </w:rPr>
              <w:t>Количество должностных лиц</w:t>
            </w:r>
          </w:p>
        </w:tc>
        <w:tc>
          <w:tcPr>
            <w:tcW w:w="1190" w:type="dxa"/>
            <w:shd w:val="solid" w:color="99CCFF" w:fill="auto"/>
            <w:vAlign w:val="bottom"/>
          </w:tcPr>
          <w:p w14:paraId="0FFE68E4" w14:textId="76559D70" w:rsidR="00211AA4" w:rsidRPr="00587531" w:rsidRDefault="005C1042" w:rsidP="00977E70">
            <w:pPr>
              <w:spacing w:after="0"/>
              <w:jc w:val="right"/>
              <w:rPr>
                <w:rFonts w:ascii="Times New Roman" w:hAnsi="Times New Roman" w:cs="Times New Roman"/>
              </w:rPr>
            </w:pPr>
            <w:r w:rsidRPr="00587531">
              <w:rPr>
                <w:rFonts w:ascii="Times New Roman" w:hAnsi="Times New Roman" w:cs="Times New Roman"/>
              </w:rPr>
              <w:t>5</w:t>
            </w:r>
          </w:p>
        </w:tc>
        <w:tc>
          <w:tcPr>
            <w:tcW w:w="1190" w:type="dxa"/>
          </w:tcPr>
          <w:p w14:paraId="2E0AAC73" w14:textId="399C61F4" w:rsidR="00211AA4" w:rsidRPr="00587531" w:rsidRDefault="00211AA4" w:rsidP="00977E70">
            <w:pPr>
              <w:spacing w:after="0"/>
              <w:jc w:val="right"/>
              <w:rPr>
                <w:rFonts w:ascii="Times New Roman" w:hAnsi="Times New Roman" w:cs="Times New Roman"/>
              </w:rPr>
            </w:pPr>
            <w:r w:rsidRPr="00587531">
              <w:rPr>
                <w:rFonts w:ascii="Times New Roman" w:hAnsi="Times New Roman" w:cs="Times New Roman"/>
              </w:rPr>
              <w:t>5</w:t>
            </w:r>
          </w:p>
        </w:tc>
      </w:tr>
      <w:tr w:rsidR="00211AA4" w:rsidRPr="00587531" w14:paraId="571EA18B" w14:textId="77777777" w:rsidTr="006D4C47">
        <w:trPr>
          <w:trHeight w:val="57"/>
        </w:trPr>
        <w:tc>
          <w:tcPr>
            <w:tcW w:w="7257" w:type="dxa"/>
            <w:vAlign w:val="bottom"/>
          </w:tcPr>
          <w:p w14:paraId="45B8A126" w14:textId="77777777" w:rsidR="00211AA4" w:rsidRPr="00587531" w:rsidRDefault="00211AA4" w:rsidP="00977E70">
            <w:pPr>
              <w:spacing w:after="0"/>
              <w:rPr>
                <w:rFonts w:ascii="Times New Roman" w:hAnsi="Times New Roman" w:cs="Times New Roman"/>
              </w:rPr>
            </w:pPr>
            <w:r w:rsidRPr="00587531">
              <w:rPr>
                <w:rFonts w:ascii="Times New Roman" w:hAnsi="Times New Roman" w:cs="Times New Roman"/>
              </w:rPr>
              <w:t>Краткосрочные вознаграждения работникам</w:t>
            </w:r>
          </w:p>
        </w:tc>
        <w:tc>
          <w:tcPr>
            <w:tcW w:w="1190" w:type="dxa"/>
            <w:shd w:val="solid" w:color="99CCFF" w:fill="auto"/>
            <w:vAlign w:val="bottom"/>
          </w:tcPr>
          <w:p w14:paraId="570B1BC0" w14:textId="70C48992" w:rsidR="00211AA4" w:rsidRPr="00587531" w:rsidRDefault="00223AFF" w:rsidP="00977E70">
            <w:pPr>
              <w:spacing w:after="0"/>
              <w:jc w:val="right"/>
              <w:rPr>
                <w:rFonts w:ascii="Times New Roman" w:hAnsi="Times New Roman" w:cs="Times New Roman"/>
                <w:lang w:val="ru-RU"/>
              </w:rPr>
            </w:pPr>
            <w:r w:rsidRPr="00587531">
              <w:rPr>
                <w:rFonts w:ascii="Times New Roman" w:hAnsi="Times New Roman" w:cs="Times New Roman"/>
              </w:rPr>
              <w:t>54,</w:t>
            </w:r>
            <w:r w:rsidRPr="00587531">
              <w:rPr>
                <w:rFonts w:ascii="Times New Roman" w:hAnsi="Times New Roman" w:cs="Times New Roman"/>
                <w:lang w:val="ru-RU"/>
              </w:rPr>
              <w:t>473</w:t>
            </w:r>
          </w:p>
        </w:tc>
        <w:tc>
          <w:tcPr>
            <w:tcW w:w="1190" w:type="dxa"/>
          </w:tcPr>
          <w:p w14:paraId="603472A2" w14:textId="1BA3A2EB" w:rsidR="00211AA4" w:rsidRPr="00587531" w:rsidRDefault="00223AFF" w:rsidP="00977E70">
            <w:pPr>
              <w:spacing w:after="0"/>
              <w:jc w:val="right"/>
              <w:rPr>
                <w:rFonts w:ascii="Times New Roman" w:hAnsi="Times New Roman" w:cs="Times New Roman"/>
              </w:rPr>
            </w:pPr>
            <w:r w:rsidRPr="00587531">
              <w:rPr>
                <w:rFonts w:ascii="Times New Roman" w:hAnsi="Times New Roman" w:cs="Times New Roman"/>
              </w:rPr>
              <w:t>42,791</w:t>
            </w:r>
          </w:p>
        </w:tc>
      </w:tr>
    </w:tbl>
    <w:p w14:paraId="663298A6" w14:textId="382F7866" w:rsidR="00B270F6" w:rsidRPr="00587531" w:rsidRDefault="00D553DE" w:rsidP="00427936">
      <w:pPr>
        <w:rPr>
          <w:rFonts w:ascii="Times New Roman" w:hAnsi="Times New Roman" w:cs="Times New Roman"/>
          <w:lang w:val="ru-RU"/>
        </w:rPr>
      </w:pPr>
      <w:r w:rsidRPr="00587531">
        <w:rPr>
          <w:rFonts w:ascii="Times New Roman" w:hAnsi="Times New Roman" w:cs="Times New Roman"/>
          <w:lang w:val="ru-RU"/>
        </w:rPr>
        <w:t>Вознаграждения, полученные ключевыми руководителями, включены в расходы по заработной плате в составе общеадминистративных расходов (см. примечание 6).</w:t>
      </w:r>
    </w:p>
    <w:p w14:paraId="36613A61" w14:textId="1EC37801" w:rsidR="006A39FC" w:rsidRPr="00587531" w:rsidRDefault="006A39FC" w:rsidP="00427936">
      <w:pPr>
        <w:rPr>
          <w:rFonts w:ascii="Times New Roman" w:hAnsi="Times New Roman" w:cs="Times New Roman"/>
          <w:b/>
          <w:lang w:val="ru-RU"/>
        </w:rPr>
      </w:pPr>
      <w:r w:rsidRPr="00587531">
        <w:rPr>
          <w:rFonts w:ascii="Times New Roman" w:hAnsi="Times New Roman" w:cs="Times New Roman"/>
          <w:b/>
          <w:lang w:val="ru-RU"/>
        </w:rPr>
        <w:t>(</w:t>
      </w:r>
      <w:r w:rsidR="00640B83" w:rsidRPr="00587531">
        <w:rPr>
          <w:rFonts w:ascii="Times New Roman" w:hAnsi="Times New Roman" w:cs="Times New Roman"/>
          <w:b/>
          <w:lang w:val="ru-RU"/>
        </w:rPr>
        <w:t>б</w:t>
      </w:r>
      <w:r w:rsidR="00CD782F" w:rsidRPr="00587531">
        <w:rPr>
          <w:rFonts w:ascii="Times New Roman" w:hAnsi="Times New Roman" w:cs="Times New Roman"/>
          <w:b/>
          <w:lang w:val="ru-RU"/>
        </w:rPr>
        <w:t xml:space="preserve">) </w:t>
      </w:r>
      <w:r w:rsidR="00640B83" w:rsidRPr="00587531">
        <w:rPr>
          <w:rFonts w:ascii="Times New Roman" w:hAnsi="Times New Roman" w:cs="Times New Roman"/>
          <w:b/>
          <w:lang w:val="ru-RU"/>
        </w:rPr>
        <w:t xml:space="preserve">Операции </w:t>
      </w:r>
      <w:r w:rsidR="0002160F" w:rsidRPr="00587531">
        <w:rPr>
          <w:rFonts w:ascii="Times New Roman" w:hAnsi="Times New Roman" w:cs="Times New Roman"/>
          <w:b/>
          <w:lang w:val="ru-RU"/>
        </w:rPr>
        <w:t xml:space="preserve">и сальдо </w:t>
      </w:r>
      <w:r w:rsidR="00640B83" w:rsidRPr="00587531">
        <w:rPr>
          <w:rFonts w:ascii="Times New Roman" w:hAnsi="Times New Roman" w:cs="Times New Roman"/>
          <w:b/>
          <w:lang w:val="ru-RU"/>
        </w:rPr>
        <w:t>со связанными сторонами</w:t>
      </w:r>
      <w:r w:rsidR="00743386" w:rsidRPr="00587531">
        <w:rPr>
          <w:rFonts w:ascii="Times New Roman" w:hAnsi="Times New Roman" w:cs="Times New Roman"/>
          <w:b/>
          <w:lang w:val="ru-RU"/>
        </w:rPr>
        <w:tab/>
      </w:r>
    </w:p>
    <w:p w14:paraId="7AD42CFE" w14:textId="202D9D1E" w:rsidR="006D4C47" w:rsidRPr="00B92FD2" w:rsidRDefault="00D553DE">
      <w:pPr>
        <w:rPr>
          <w:rFonts w:ascii="Times New Roman" w:hAnsi="Times New Roman" w:cs="Times New Roman"/>
          <w:lang w:val="ru-RU"/>
        </w:rPr>
      </w:pPr>
      <w:r w:rsidRPr="00587531">
        <w:rPr>
          <w:rFonts w:ascii="Times New Roman" w:hAnsi="Times New Roman" w:cs="Times New Roman"/>
          <w:lang w:val="ru-RU"/>
        </w:rPr>
        <w:t xml:space="preserve">Компания имела следующие операции и остатки по ним с </w:t>
      </w:r>
      <w:r w:rsidR="00B270F6" w:rsidRPr="00587531">
        <w:rPr>
          <w:rFonts w:ascii="Times New Roman" w:hAnsi="Times New Roman" w:cs="Times New Roman"/>
          <w:lang w:val="ru-RU"/>
        </w:rPr>
        <w:t>материнской организацией</w:t>
      </w:r>
      <w:r w:rsidRPr="00587531">
        <w:rPr>
          <w:rFonts w:ascii="Times New Roman" w:hAnsi="Times New Roman" w:cs="Times New Roman"/>
          <w:lang w:val="ru-RU"/>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7"/>
        <w:gridCol w:w="1190"/>
        <w:gridCol w:w="1190"/>
      </w:tblGrid>
      <w:tr w:rsidR="006D4C47" w:rsidRPr="00587531" w14:paraId="4BD48ECD" w14:textId="77777777" w:rsidTr="006D4C47">
        <w:trPr>
          <w:trHeight w:val="57"/>
        </w:trPr>
        <w:tc>
          <w:tcPr>
            <w:tcW w:w="7257" w:type="dxa"/>
            <w:vAlign w:val="bottom"/>
          </w:tcPr>
          <w:p w14:paraId="4D46FA75" w14:textId="77777777" w:rsidR="006D4C47" w:rsidRPr="00587531" w:rsidRDefault="006D4C47" w:rsidP="00977E70">
            <w:pPr>
              <w:spacing w:after="0"/>
              <w:rPr>
                <w:rFonts w:ascii="Times New Roman" w:hAnsi="Times New Roman" w:cs="Times New Roman"/>
                <w:b/>
              </w:rPr>
            </w:pPr>
            <w:r w:rsidRPr="00587531">
              <w:rPr>
                <w:rFonts w:ascii="Times New Roman" w:hAnsi="Times New Roman" w:cs="Times New Roman"/>
                <w:b/>
              </w:rPr>
              <w:t>тыс. тенге</w:t>
            </w:r>
          </w:p>
        </w:tc>
        <w:tc>
          <w:tcPr>
            <w:tcW w:w="1190" w:type="dxa"/>
            <w:vAlign w:val="bottom"/>
          </w:tcPr>
          <w:p w14:paraId="3703401C" w14:textId="77777777" w:rsidR="006D4C47" w:rsidRPr="00587531" w:rsidRDefault="006D4C47" w:rsidP="00977E70">
            <w:pPr>
              <w:spacing w:after="0"/>
              <w:jc w:val="center"/>
              <w:rPr>
                <w:rFonts w:ascii="Times New Roman" w:hAnsi="Times New Roman" w:cs="Times New Roman"/>
                <w:b/>
              </w:rPr>
            </w:pPr>
            <w:r w:rsidRPr="00587531">
              <w:rPr>
                <w:rFonts w:ascii="Times New Roman" w:hAnsi="Times New Roman" w:cs="Times New Roman"/>
                <w:b/>
              </w:rPr>
              <w:t>2022</w:t>
            </w:r>
          </w:p>
        </w:tc>
        <w:tc>
          <w:tcPr>
            <w:tcW w:w="1190" w:type="dxa"/>
            <w:vAlign w:val="bottom"/>
          </w:tcPr>
          <w:p w14:paraId="12BF3157" w14:textId="77777777" w:rsidR="006D4C47" w:rsidRPr="00587531" w:rsidRDefault="006D4C47" w:rsidP="00977E70">
            <w:pPr>
              <w:spacing w:after="0"/>
              <w:jc w:val="center"/>
              <w:rPr>
                <w:rFonts w:ascii="Times New Roman" w:hAnsi="Times New Roman" w:cs="Times New Roman"/>
                <w:b/>
              </w:rPr>
            </w:pPr>
            <w:r w:rsidRPr="00587531">
              <w:rPr>
                <w:rFonts w:ascii="Times New Roman" w:hAnsi="Times New Roman" w:cs="Times New Roman"/>
                <w:b/>
              </w:rPr>
              <w:t>2021</w:t>
            </w:r>
          </w:p>
        </w:tc>
      </w:tr>
      <w:tr w:rsidR="006D4C47" w:rsidRPr="00D12EBB" w14:paraId="731C7D16" w14:textId="77777777" w:rsidTr="006D4C47">
        <w:trPr>
          <w:trHeight w:val="57"/>
        </w:trPr>
        <w:tc>
          <w:tcPr>
            <w:tcW w:w="7257" w:type="dxa"/>
            <w:vAlign w:val="bottom"/>
          </w:tcPr>
          <w:p w14:paraId="34773127" w14:textId="77777777" w:rsidR="006D4C47" w:rsidRPr="00D12EBB" w:rsidRDefault="006D4C47" w:rsidP="00977E70">
            <w:pPr>
              <w:spacing w:after="0"/>
              <w:rPr>
                <w:rFonts w:ascii="Times New Roman" w:hAnsi="Times New Roman" w:cs="Times New Roman"/>
                <w:b/>
              </w:rPr>
            </w:pPr>
            <w:r w:rsidRPr="00D12EBB">
              <w:rPr>
                <w:rFonts w:ascii="Times New Roman" w:hAnsi="Times New Roman" w:cs="Times New Roman"/>
                <w:b/>
              </w:rPr>
              <w:t>Операции</w:t>
            </w:r>
          </w:p>
        </w:tc>
        <w:tc>
          <w:tcPr>
            <w:tcW w:w="1190" w:type="dxa"/>
            <w:shd w:val="clear" w:color="auto" w:fill="99CCFF"/>
            <w:vAlign w:val="bottom"/>
          </w:tcPr>
          <w:p w14:paraId="5BA58779" w14:textId="77777777" w:rsidR="006D4C47" w:rsidRPr="00D12EBB" w:rsidRDefault="006D4C47" w:rsidP="00977E70">
            <w:pPr>
              <w:spacing w:after="0"/>
              <w:jc w:val="right"/>
              <w:rPr>
                <w:rFonts w:ascii="Times New Roman" w:hAnsi="Times New Roman" w:cs="Times New Roman"/>
                <w:b/>
              </w:rPr>
            </w:pPr>
          </w:p>
        </w:tc>
        <w:tc>
          <w:tcPr>
            <w:tcW w:w="1190" w:type="dxa"/>
            <w:shd w:val="clear" w:color="auto" w:fill="auto"/>
            <w:vAlign w:val="bottom"/>
          </w:tcPr>
          <w:p w14:paraId="784B12C8" w14:textId="77777777" w:rsidR="006D4C47" w:rsidRPr="00D12EBB" w:rsidRDefault="006D4C47" w:rsidP="00977E70">
            <w:pPr>
              <w:spacing w:after="0"/>
              <w:jc w:val="right"/>
              <w:rPr>
                <w:rFonts w:ascii="Times New Roman" w:hAnsi="Times New Roman" w:cs="Times New Roman"/>
                <w:b/>
              </w:rPr>
            </w:pPr>
          </w:p>
        </w:tc>
      </w:tr>
      <w:tr w:rsidR="006D4C47" w:rsidRPr="00587531" w14:paraId="733FEB30" w14:textId="77777777" w:rsidTr="006D4C47">
        <w:trPr>
          <w:trHeight w:val="57"/>
        </w:trPr>
        <w:tc>
          <w:tcPr>
            <w:tcW w:w="7257" w:type="dxa"/>
            <w:vAlign w:val="bottom"/>
          </w:tcPr>
          <w:p w14:paraId="26F7ADB4" w14:textId="77777777" w:rsidR="006D4C47" w:rsidRPr="00587531" w:rsidRDefault="006D4C47" w:rsidP="00977E70">
            <w:pPr>
              <w:spacing w:after="0"/>
              <w:rPr>
                <w:rFonts w:ascii="Times New Roman" w:hAnsi="Times New Roman" w:cs="Times New Roman"/>
                <w:lang w:val="ru-RU"/>
              </w:rPr>
            </w:pPr>
            <w:r w:rsidRPr="00587531">
              <w:rPr>
                <w:rFonts w:ascii="Times New Roman" w:hAnsi="Times New Roman" w:cs="Times New Roman"/>
                <w:lang w:val="ru-RU"/>
              </w:rPr>
              <w:t>Займы полученные и дивиденды к уплате</w:t>
            </w:r>
          </w:p>
        </w:tc>
        <w:tc>
          <w:tcPr>
            <w:tcW w:w="1190" w:type="dxa"/>
            <w:shd w:val="clear" w:color="auto" w:fill="99CCFF"/>
            <w:vAlign w:val="bottom"/>
          </w:tcPr>
          <w:p w14:paraId="06CF9DD9" w14:textId="77777777" w:rsidR="006D4C47" w:rsidRPr="00587531" w:rsidRDefault="006D4C47" w:rsidP="00977E70">
            <w:pPr>
              <w:spacing w:after="0"/>
              <w:jc w:val="right"/>
              <w:rPr>
                <w:rFonts w:ascii="Times New Roman" w:hAnsi="Times New Roman" w:cs="Times New Roman"/>
                <w:lang w:val="ru-RU"/>
              </w:rPr>
            </w:pPr>
            <w:r w:rsidRPr="00587531">
              <w:rPr>
                <w:rFonts w:ascii="Times New Roman" w:hAnsi="Times New Roman" w:cs="Times New Roman"/>
                <w:lang w:val="ru-RU"/>
              </w:rPr>
              <w:t>(</w:t>
            </w:r>
            <w:r>
              <w:rPr>
                <w:rFonts w:ascii="Times New Roman" w:hAnsi="Times New Roman" w:cs="Times New Roman"/>
                <w:lang w:val="ru-RU"/>
              </w:rPr>
              <w:t>466,952</w:t>
            </w:r>
            <w:r w:rsidRPr="00587531">
              <w:rPr>
                <w:rFonts w:ascii="Times New Roman" w:hAnsi="Times New Roman" w:cs="Times New Roman"/>
                <w:lang w:val="ru-RU"/>
              </w:rPr>
              <w:t>)</w:t>
            </w:r>
          </w:p>
        </w:tc>
        <w:tc>
          <w:tcPr>
            <w:tcW w:w="1190" w:type="dxa"/>
            <w:shd w:val="clear" w:color="auto" w:fill="auto"/>
            <w:vAlign w:val="bottom"/>
          </w:tcPr>
          <w:p w14:paraId="65E73DEF" w14:textId="77777777" w:rsidR="006D4C47" w:rsidRPr="00587531" w:rsidRDefault="006D4C47" w:rsidP="00977E70">
            <w:pPr>
              <w:spacing w:after="0"/>
              <w:jc w:val="right"/>
              <w:rPr>
                <w:rFonts w:ascii="Times New Roman" w:hAnsi="Times New Roman" w:cs="Times New Roman"/>
              </w:rPr>
            </w:pPr>
            <w:r w:rsidRPr="00587531">
              <w:rPr>
                <w:rFonts w:ascii="Times New Roman" w:hAnsi="Times New Roman" w:cs="Times New Roman"/>
              </w:rPr>
              <w:t>(3</w:t>
            </w:r>
            <w:r>
              <w:rPr>
                <w:rFonts w:ascii="Times New Roman" w:hAnsi="Times New Roman" w:cs="Times New Roman"/>
                <w:lang w:val="ru-RU"/>
              </w:rPr>
              <w:t>41,019</w:t>
            </w:r>
            <w:r w:rsidRPr="00587531">
              <w:rPr>
                <w:rFonts w:ascii="Times New Roman" w:hAnsi="Times New Roman" w:cs="Times New Roman"/>
              </w:rPr>
              <w:t>)</w:t>
            </w:r>
          </w:p>
        </w:tc>
      </w:tr>
      <w:tr w:rsidR="006D4C47" w:rsidRPr="00D12EBB" w14:paraId="41248C4C" w14:textId="77777777" w:rsidTr="006D4C47">
        <w:trPr>
          <w:trHeight w:val="57"/>
        </w:trPr>
        <w:tc>
          <w:tcPr>
            <w:tcW w:w="7257" w:type="dxa"/>
            <w:vAlign w:val="bottom"/>
          </w:tcPr>
          <w:p w14:paraId="762E89D1" w14:textId="77777777" w:rsidR="006D4C47" w:rsidRPr="00D12EBB" w:rsidRDefault="006D4C47" w:rsidP="00977E70">
            <w:pPr>
              <w:spacing w:after="0"/>
              <w:rPr>
                <w:rFonts w:ascii="Times New Roman" w:hAnsi="Times New Roman" w:cs="Times New Roman"/>
                <w:b/>
              </w:rPr>
            </w:pPr>
            <w:r w:rsidRPr="00D12EBB">
              <w:rPr>
                <w:rFonts w:ascii="Times New Roman" w:hAnsi="Times New Roman" w:cs="Times New Roman"/>
                <w:b/>
              </w:rPr>
              <w:t>Балансы</w:t>
            </w:r>
          </w:p>
        </w:tc>
        <w:tc>
          <w:tcPr>
            <w:tcW w:w="1190" w:type="dxa"/>
            <w:shd w:val="clear" w:color="auto" w:fill="99CCFF"/>
            <w:vAlign w:val="bottom"/>
          </w:tcPr>
          <w:p w14:paraId="726A2104" w14:textId="77777777" w:rsidR="006D4C47" w:rsidRPr="00D12EBB" w:rsidRDefault="006D4C47" w:rsidP="00977E70">
            <w:pPr>
              <w:spacing w:after="0"/>
              <w:jc w:val="right"/>
              <w:rPr>
                <w:rFonts w:ascii="Times New Roman" w:hAnsi="Times New Roman" w:cs="Times New Roman"/>
                <w:b/>
              </w:rPr>
            </w:pPr>
          </w:p>
        </w:tc>
        <w:tc>
          <w:tcPr>
            <w:tcW w:w="1190" w:type="dxa"/>
            <w:shd w:val="clear" w:color="auto" w:fill="auto"/>
            <w:vAlign w:val="bottom"/>
          </w:tcPr>
          <w:p w14:paraId="6C818DA9" w14:textId="77777777" w:rsidR="006D4C47" w:rsidRPr="00D12EBB" w:rsidRDefault="006D4C47" w:rsidP="00977E70">
            <w:pPr>
              <w:spacing w:after="0"/>
              <w:jc w:val="right"/>
              <w:rPr>
                <w:rFonts w:ascii="Times New Roman" w:hAnsi="Times New Roman" w:cs="Times New Roman"/>
                <w:b/>
              </w:rPr>
            </w:pPr>
          </w:p>
        </w:tc>
      </w:tr>
      <w:tr w:rsidR="006D4C47" w:rsidRPr="00587531" w14:paraId="24259956" w14:textId="77777777" w:rsidTr="006D4C47">
        <w:trPr>
          <w:trHeight w:val="57"/>
        </w:trPr>
        <w:tc>
          <w:tcPr>
            <w:tcW w:w="7257" w:type="dxa"/>
            <w:vAlign w:val="bottom"/>
          </w:tcPr>
          <w:p w14:paraId="32271BD9" w14:textId="77777777" w:rsidR="006D4C47" w:rsidRPr="00587531" w:rsidRDefault="006D4C47" w:rsidP="00977E70">
            <w:pPr>
              <w:spacing w:after="0"/>
              <w:rPr>
                <w:rFonts w:ascii="Times New Roman" w:hAnsi="Times New Roman" w:cs="Times New Roman"/>
                <w:lang w:val="ru-RU"/>
              </w:rPr>
            </w:pPr>
            <w:r w:rsidRPr="00587531">
              <w:rPr>
                <w:rFonts w:ascii="Times New Roman" w:hAnsi="Times New Roman" w:cs="Times New Roman"/>
                <w:lang w:val="ru-RU"/>
              </w:rPr>
              <w:t>Займы полученные и дивиденды к уплате</w:t>
            </w:r>
          </w:p>
        </w:tc>
        <w:tc>
          <w:tcPr>
            <w:tcW w:w="1190" w:type="dxa"/>
            <w:shd w:val="clear" w:color="auto" w:fill="99CCFF"/>
            <w:vAlign w:val="bottom"/>
          </w:tcPr>
          <w:p w14:paraId="21641E50" w14:textId="77777777" w:rsidR="006D4C47" w:rsidRPr="00587531" w:rsidRDefault="006D4C47" w:rsidP="00977E70">
            <w:pPr>
              <w:spacing w:after="0"/>
              <w:jc w:val="right"/>
              <w:rPr>
                <w:rFonts w:ascii="Times New Roman" w:hAnsi="Times New Roman" w:cs="Times New Roman"/>
                <w:lang w:val="ru-RU"/>
              </w:rPr>
            </w:pPr>
            <w:r w:rsidRPr="00587531">
              <w:rPr>
                <w:rFonts w:ascii="Times New Roman" w:hAnsi="Times New Roman" w:cs="Times New Roman"/>
                <w:lang w:val="ru-RU"/>
              </w:rPr>
              <w:t>(</w:t>
            </w:r>
            <w:r>
              <w:rPr>
                <w:rFonts w:ascii="Times New Roman" w:hAnsi="Times New Roman" w:cs="Times New Roman"/>
                <w:lang w:val="ru-RU"/>
              </w:rPr>
              <w:t>1,764,941</w:t>
            </w:r>
            <w:r w:rsidRPr="00587531">
              <w:rPr>
                <w:rFonts w:ascii="Times New Roman" w:hAnsi="Times New Roman" w:cs="Times New Roman"/>
                <w:lang w:val="ru-RU"/>
              </w:rPr>
              <w:t>)</w:t>
            </w:r>
          </w:p>
        </w:tc>
        <w:tc>
          <w:tcPr>
            <w:tcW w:w="1190" w:type="dxa"/>
            <w:shd w:val="clear" w:color="auto" w:fill="auto"/>
            <w:vAlign w:val="bottom"/>
          </w:tcPr>
          <w:p w14:paraId="18EBABAC" w14:textId="77777777" w:rsidR="006D4C47" w:rsidRPr="00587531" w:rsidRDefault="006D4C47" w:rsidP="00977E70">
            <w:pPr>
              <w:spacing w:after="0"/>
              <w:jc w:val="right"/>
              <w:rPr>
                <w:rFonts w:ascii="Times New Roman" w:hAnsi="Times New Roman" w:cs="Times New Roman"/>
              </w:rPr>
            </w:pPr>
            <w:r w:rsidRPr="00587531">
              <w:rPr>
                <w:rFonts w:ascii="Times New Roman" w:hAnsi="Times New Roman" w:cs="Times New Roman"/>
              </w:rPr>
              <w:t>(1,450,831)</w:t>
            </w:r>
          </w:p>
        </w:tc>
      </w:tr>
    </w:tbl>
    <w:p w14:paraId="7049F92B" w14:textId="77777777" w:rsidR="006D4C47" w:rsidRDefault="006D4C47" w:rsidP="00427936">
      <w:pPr>
        <w:rPr>
          <w:rFonts w:ascii="Times New Roman" w:hAnsi="Times New Roman" w:cs="Times New Roman"/>
          <w:lang w:val="ru-RU"/>
        </w:rPr>
      </w:pPr>
    </w:p>
    <w:p w14:paraId="66B8FF7C" w14:textId="6694A9FB" w:rsidR="00F76B66" w:rsidRPr="00587531" w:rsidRDefault="007E69D6" w:rsidP="00427936">
      <w:pPr>
        <w:rPr>
          <w:rFonts w:ascii="Times New Roman" w:hAnsi="Times New Roman" w:cs="Times New Roman"/>
          <w:lang w:val="ru-RU"/>
        </w:rPr>
      </w:pPr>
      <w:r w:rsidRPr="00587531">
        <w:rPr>
          <w:rFonts w:ascii="Times New Roman" w:hAnsi="Times New Roman" w:cs="Times New Roman"/>
          <w:lang w:val="ru-RU"/>
        </w:rPr>
        <w:lastRenderedPageBreak/>
        <w:t>На 31 декабря 202</w:t>
      </w:r>
      <w:r w:rsidR="00587531" w:rsidRPr="00587531">
        <w:rPr>
          <w:rFonts w:ascii="Times New Roman" w:hAnsi="Times New Roman" w:cs="Times New Roman"/>
          <w:lang w:val="ru-RU"/>
        </w:rPr>
        <w:t>2</w:t>
      </w:r>
      <w:r w:rsidRPr="00587531">
        <w:rPr>
          <w:rFonts w:ascii="Times New Roman" w:hAnsi="Times New Roman" w:cs="Times New Roman"/>
          <w:lang w:val="ru-RU"/>
        </w:rPr>
        <w:t xml:space="preserve"> года и 20</w:t>
      </w:r>
      <w:r w:rsidR="00587531" w:rsidRPr="00587531">
        <w:rPr>
          <w:rFonts w:ascii="Times New Roman" w:hAnsi="Times New Roman" w:cs="Times New Roman"/>
          <w:lang w:val="ru-RU"/>
        </w:rPr>
        <w:t>21</w:t>
      </w:r>
      <w:r w:rsidRPr="00587531">
        <w:rPr>
          <w:rFonts w:ascii="Times New Roman" w:hAnsi="Times New Roman" w:cs="Times New Roman"/>
          <w:lang w:val="ru-RU"/>
        </w:rPr>
        <w:t xml:space="preserve"> года у Компании нет резервов на обесценение дебиторской задолженности связанных сторон. </w:t>
      </w:r>
    </w:p>
    <w:p w14:paraId="7107EB2A" w14:textId="45FC9AB1" w:rsidR="00227DC2" w:rsidRPr="00587531" w:rsidRDefault="00587531" w:rsidP="00427936">
      <w:pPr>
        <w:rPr>
          <w:rFonts w:ascii="Times New Roman" w:hAnsi="Times New Roman" w:cs="Times New Roman"/>
          <w:b/>
          <w:lang w:val="ru-RU"/>
        </w:rPr>
      </w:pPr>
      <w:r w:rsidRPr="00587531">
        <w:rPr>
          <w:rFonts w:ascii="Times New Roman" w:hAnsi="Times New Roman" w:cs="Times New Roman"/>
          <w:b/>
          <w:lang w:val="ru-RU"/>
        </w:rPr>
        <w:t xml:space="preserve">(в) </w:t>
      </w:r>
      <w:r w:rsidR="00227DC2" w:rsidRPr="00587531">
        <w:rPr>
          <w:rFonts w:ascii="Times New Roman" w:hAnsi="Times New Roman" w:cs="Times New Roman"/>
          <w:b/>
          <w:lang w:val="ru-RU"/>
        </w:rPr>
        <w:t>Условия операций со связанными сторонами</w:t>
      </w:r>
    </w:p>
    <w:p w14:paraId="57D59E8C" w14:textId="77777777" w:rsidR="00227DC2" w:rsidRPr="00587531" w:rsidRDefault="00227DC2" w:rsidP="00427936">
      <w:pPr>
        <w:rPr>
          <w:rFonts w:ascii="Times New Roman" w:hAnsi="Times New Roman" w:cs="Times New Roman"/>
          <w:lang w:val="ru-RU"/>
        </w:rPr>
      </w:pPr>
      <w:r w:rsidRPr="00587531">
        <w:rPr>
          <w:rFonts w:ascii="Times New Roman" w:hAnsi="Times New Roman" w:cs="Times New Roman"/>
          <w:lang w:val="ru-RU"/>
        </w:rPr>
        <w:t>Ценообразование операций со связанными сторонами определяется на регулярной основе в зависимости от характера операции.</w:t>
      </w:r>
    </w:p>
    <w:p w14:paraId="6090F9FC" w14:textId="4F1122C0" w:rsidR="006A39FC" w:rsidRPr="00587531" w:rsidRDefault="000A7054" w:rsidP="00427936">
      <w:pPr>
        <w:rPr>
          <w:rFonts w:ascii="Times New Roman" w:hAnsi="Times New Roman" w:cs="Times New Roman"/>
          <w:b/>
          <w:u w:val="single"/>
          <w:lang w:val="ru-RU"/>
        </w:rPr>
      </w:pPr>
      <w:bookmarkStart w:id="40" w:name="_Toc106198551"/>
      <w:r>
        <w:rPr>
          <w:rFonts w:ascii="Times New Roman" w:hAnsi="Times New Roman" w:cs="Times New Roman"/>
          <w:b/>
          <w:u w:val="single"/>
          <w:lang w:val="ru-RU"/>
        </w:rPr>
        <w:t xml:space="preserve">21 </w:t>
      </w:r>
      <w:r w:rsidR="004E0153" w:rsidRPr="00587531">
        <w:rPr>
          <w:rFonts w:ascii="Times New Roman" w:hAnsi="Times New Roman" w:cs="Times New Roman"/>
          <w:b/>
          <w:u w:val="single"/>
          <w:lang w:val="ru-RU"/>
        </w:rPr>
        <w:t>Основные положения учетной политики</w:t>
      </w:r>
      <w:bookmarkEnd w:id="40"/>
    </w:p>
    <w:p w14:paraId="34D31FA6" w14:textId="77777777" w:rsidR="006A39FC" w:rsidRPr="00587531" w:rsidRDefault="004E0153" w:rsidP="00427936">
      <w:pPr>
        <w:rPr>
          <w:rFonts w:ascii="Times New Roman" w:hAnsi="Times New Roman" w:cs="Times New Roman"/>
          <w:lang w:val="ru-RU"/>
        </w:rPr>
      </w:pPr>
      <w:r w:rsidRPr="00587531">
        <w:rPr>
          <w:rFonts w:ascii="Times New Roman" w:hAnsi="Times New Roman" w:cs="Times New Roman"/>
          <w:lang w:val="ru-RU"/>
        </w:rPr>
        <w:t xml:space="preserve">При подготовке финансовой отчетности </w:t>
      </w:r>
      <w:r w:rsidR="00576313" w:rsidRPr="00587531">
        <w:rPr>
          <w:rFonts w:ascii="Times New Roman" w:hAnsi="Times New Roman" w:cs="Times New Roman"/>
          <w:lang w:val="ru-RU"/>
        </w:rPr>
        <w:t>Компания</w:t>
      </w:r>
      <w:r w:rsidRPr="00587531">
        <w:rPr>
          <w:rFonts w:ascii="Times New Roman" w:hAnsi="Times New Roman" w:cs="Times New Roman"/>
          <w:lang w:val="ru-RU"/>
        </w:rPr>
        <w:t xml:space="preserve"> последовательно применяла нижеследующие основные принципы учетной политики.</w:t>
      </w:r>
    </w:p>
    <w:p w14:paraId="2271FAC0" w14:textId="0796CD8B" w:rsidR="006A39FC" w:rsidRPr="00587531" w:rsidRDefault="006A39FC" w:rsidP="00427936">
      <w:pPr>
        <w:rPr>
          <w:rFonts w:ascii="Times New Roman" w:hAnsi="Times New Roman" w:cs="Times New Roman"/>
          <w:b/>
          <w:lang w:val="ru-RU"/>
        </w:rPr>
      </w:pPr>
      <w:bookmarkStart w:id="41" w:name="OLE_LINK4"/>
      <w:bookmarkStart w:id="42" w:name="OLE_LINK5"/>
      <w:r w:rsidRPr="00587531">
        <w:rPr>
          <w:rFonts w:ascii="Times New Roman" w:hAnsi="Times New Roman" w:cs="Times New Roman"/>
          <w:b/>
          <w:lang w:val="ru-RU"/>
        </w:rPr>
        <w:t>(</w:t>
      </w:r>
      <w:r w:rsidR="004E0153" w:rsidRPr="00587531">
        <w:rPr>
          <w:rFonts w:ascii="Times New Roman" w:hAnsi="Times New Roman" w:cs="Times New Roman"/>
          <w:b/>
          <w:lang w:val="ru-RU"/>
        </w:rPr>
        <w:t>а</w:t>
      </w:r>
      <w:r w:rsidR="00587531" w:rsidRPr="00587531">
        <w:rPr>
          <w:rFonts w:ascii="Times New Roman" w:hAnsi="Times New Roman" w:cs="Times New Roman"/>
          <w:b/>
          <w:lang w:val="ru-RU"/>
        </w:rPr>
        <w:t xml:space="preserve">) </w:t>
      </w:r>
      <w:r w:rsidR="004E0153" w:rsidRPr="00587531">
        <w:rPr>
          <w:rFonts w:ascii="Times New Roman" w:hAnsi="Times New Roman" w:cs="Times New Roman"/>
          <w:b/>
          <w:lang w:val="ru-RU"/>
        </w:rPr>
        <w:t>Операции в иностранной валюте</w:t>
      </w:r>
    </w:p>
    <w:bookmarkEnd w:id="41"/>
    <w:bookmarkEnd w:id="42"/>
    <w:p w14:paraId="4EC39784" w14:textId="77777777" w:rsidR="00587531" w:rsidRDefault="004E0153" w:rsidP="00427936">
      <w:pPr>
        <w:rPr>
          <w:rFonts w:ascii="Times New Roman" w:hAnsi="Times New Roman" w:cs="Times New Roman"/>
          <w:lang w:val="ru-RU"/>
        </w:rPr>
      </w:pPr>
      <w:r w:rsidRPr="00587531">
        <w:rPr>
          <w:rFonts w:ascii="Times New Roman" w:hAnsi="Times New Roman" w:cs="Times New Roman"/>
          <w:lang w:val="ru-RU"/>
        </w:rPr>
        <w:t xml:space="preserve">Операции в иностранной валюте пересчитываются в функциональную валюту </w:t>
      </w:r>
      <w:r w:rsidR="00971730" w:rsidRPr="00587531">
        <w:rPr>
          <w:rFonts w:ascii="Times New Roman" w:hAnsi="Times New Roman" w:cs="Times New Roman"/>
          <w:lang w:val="ru-RU"/>
        </w:rPr>
        <w:t>Компании</w:t>
      </w:r>
      <w:r w:rsidRPr="00587531">
        <w:rPr>
          <w:rFonts w:ascii="Times New Roman" w:hAnsi="Times New Roman" w:cs="Times New Roman"/>
          <w:lang w:val="ru-RU"/>
        </w:rPr>
        <w:t xml:space="preserve"> по обменным курсам на даты совершения этих операций. Монетарные активы и обязательства, выраженные в иностранной валюте на отчетную дату, пересчитываются в функциональную валюту по обменному курсу, действующему на эту отчетную дату. Немонетарные активы и обязательства, выраженные в иностранной валюте и оцениваемые по справедливой стоимости, пересчитываются в функциональную валюту по обменному курсу, действующему на дату определения справедливой стоимости, а оцениваемые по исторической стоимости – на дату операции. Курсовые разницы, возникающие при пересчете по курсу на дату совершения операции, а также при пересчете монетарных активов и обязательств по курсу на дату отчетного периода, отражаются в отчете о доходах и расходах.</w:t>
      </w:r>
    </w:p>
    <w:p w14:paraId="732EF97A" w14:textId="77777777" w:rsidR="004630F8" w:rsidRPr="00E946B0" w:rsidRDefault="004630F8" w:rsidP="00427936">
      <w:pPr>
        <w:rPr>
          <w:rFonts w:ascii="Times New Roman" w:hAnsi="Times New Roman" w:cs="Times New Roman"/>
          <w:lang w:val="ru-RU"/>
        </w:rPr>
      </w:pPr>
      <w:r w:rsidRPr="00E946B0">
        <w:rPr>
          <w:rFonts w:ascii="Times New Roman" w:hAnsi="Times New Roman" w:cs="Times New Roman"/>
          <w:lang w:val="ru-RU"/>
        </w:rPr>
        <w:t>Следующие курсы валют использовались при подготовке финансовой отчетности:</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77"/>
        <w:gridCol w:w="1190"/>
        <w:gridCol w:w="1190"/>
        <w:gridCol w:w="1190"/>
        <w:gridCol w:w="1190"/>
      </w:tblGrid>
      <w:tr w:rsidR="006D4C47" w:rsidRPr="00E946B0" w14:paraId="1C8D74CE" w14:textId="77777777" w:rsidTr="0052075A">
        <w:trPr>
          <w:trHeight w:val="57"/>
        </w:trPr>
        <w:tc>
          <w:tcPr>
            <w:tcW w:w="4877" w:type="dxa"/>
            <w:vAlign w:val="bottom"/>
          </w:tcPr>
          <w:p w14:paraId="6C25BC19" w14:textId="77777777" w:rsidR="006D4C47" w:rsidRPr="00E946B0" w:rsidRDefault="006D4C47" w:rsidP="00427936">
            <w:pPr>
              <w:rPr>
                <w:rFonts w:ascii="Times New Roman" w:hAnsi="Times New Roman" w:cs="Times New Roman"/>
                <w:b/>
                <w:lang w:val="ru-RU"/>
              </w:rPr>
            </w:pPr>
          </w:p>
        </w:tc>
        <w:tc>
          <w:tcPr>
            <w:tcW w:w="2380" w:type="dxa"/>
            <w:gridSpan w:val="2"/>
            <w:vAlign w:val="bottom"/>
          </w:tcPr>
          <w:p w14:paraId="72226D3C" w14:textId="679996B8" w:rsidR="006D4C47" w:rsidRPr="00E946B0" w:rsidRDefault="006D4C47" w:rsidP="00977E70">
            <w:pPr>
              <w:jc w:val="center"/>
              <w:rPr>
                <w:rFonts w:ascii="Times New Roman" w:hAnsi="Times New Roman" w:cs="Times New Roman"/>
                <w:b/>
              </w:rPr>
            </w:pPr>
            <w:r w:rsidRPr="00E946B0">
              <w:rPr>
                <w:rFonts w:ascii="Times New Roman" w:hAnsi="Times New Roman" w:cs="Times New Roman"/>
                <w:b/>
              </w:rPr>
              <w:t>2022</w:t>
            </w:r>
          </w:p>
        </w:tc>
        <w:tc>
          <w:tcPr>
            <w:tcW w:w="2380" w:type="dxa"/>
            <w:gridSpan w:val="2"/>
            <w:vAlign w:val="bottom"/>
          </w:tcPr>
          <w:p w14:paraId="0E7E40ED" w14:textId="1D671280" w:rsidR="006D4C47" w:rsidRPr="00E946B0" w:rsidRDefault="006D4C47" w:rsidP="00977E70">
            <w:pPr>
              <w:jc w:val="center"/>
              <w:rPr>
                <w:rFonts w:ascii="Times New Roman" w:hAnsi="Times New Roman" w:cs="Times New Roman"/>
                <w:b/>
                <w:lang w:val="ru-RU"/>
              </w:rPr>
            </w:pPr>
            <w:r w:rsidRPr="00E946B0">
              <w:rPr>
                <w:rFonts w:ascii="Times New Roman" w:hAnsi="Times New Roman" w:cs="Times New Roman"/>
                <w:b/>
                <w:lang w:val="ru-RU"/>
              </w:rPr>
              <w:t>2021</w:t>
            </w:r>
          </w:p>
        </w:tc>
      </w:tr>
      <w:tr w:rsidR="004630F8" w:rsidRPr="00E946B0" w14:paraId="602A5FE2" w14:textId="77777777" w:rsidTr="006D4C47">
        <w:trPr>
          <w:trHeight w:val="57"/>
        </w:trPr>
        <w:tc>
          <w:tcPr>
            <w:tcW w:w="4877" w:type="dxa"/>
            <w:vAlign w:val="bottom"/>
          </w:tcPr>
          <w:p w14:paraId="79C6B8DB" w14:textId="77777777" w:rsidR="004630F8" w:rsidRPr="00DA5228" w:rsidRDefault="004630F8" w:rsidP="00427936">
            <w:pPr>
              <w:rPr>
                <w:rFonts w:ascii="Times New Roman" w:hAnsi="Times New Roman" w:cs="Times New Roman"/>
              </w:rPr>
            </w:pPr>
          </w:p>
        </w:tc>
        <w:tc>
          <w:tcPr>
            <w:tcW w:w="1190" w:type="dxa"/>
            <w:vAlign w:val="bottom"/>
          </w:tcPr>
          <w:p w14:paraId="57AEA856" w14:textId="77777777" w:rsidR="004630F8" w:rsidRPr="00DA5228" w:rsidRDefault="004630F8" w:rsidP="00977E70">
            <w:pPr>
              <w:jc w:val="center"/>
              <w:rPr>
                <w:rFonts w:ascii="Times New Roman" w:hAnsi="Times New Roman" w:cs="Times New Roman"/>
              </w:rPr>
            </w:pPr>
            <w:r w:rsidRPr="00DA5228">
              <w:rPr>
                <w:rFonts w:ascii="Times New Roman" w:hAnsi="Times New Roman" w:cs="Times New Roman"/>
              </w:rPr>
              <w:t>Конец года</w:t>
            </w:r>
          </w:p>
        </w:tc>
        <w:tc>
          <w:tcPr>
            <w:tcW w:w="1190" w:type="dxa"/>
            <w:vAlign w:val="bottom"/>
          </w:tcPr>
          <w:p w14:paraId="627CD1F8" w14:textId="77777777" w:rsidR="004630F8" w:rsidRPr="00DA5228" w:rsidRDefault="004630F8" w:rsidP="00977E70">
            <w:pPr>
              <w:jc w:val="center"/>
              <w:rPr>
                <w:rFonts w:ascii="Times New Roman" w:hAnsi="Times New Roman" w:cs="Times New Roman"/>
              </w:rPr>
            </w:pPr>
            <w:r w:rsidRPr="00DA5228">
              <w:rPr>
                <w:rFonts w:ascii="Times New Roman" w:hAnsi="Times New Roman" w:cs="Times New Roman"/>
              </w:rPr>
              <w:t>Среднее</w:t>
            </w:r>
          </w:p>
        </w:tc>
        <w:tc>
          <w:tcPr>
            <w:tcW w:w="1190" w:type="dxa"/>
            <w:vAlign w:val="bottom"/>
          </w:tcPr>
          <w:p w14:paraId="698FF20E" w14:textId="77777777" w:rsidR="004630F8" w:rsidRPr="00E946B0" w:rsidRDefault="004630F8" w:rsidP="00977E70">
            <w:pPr>
              <w:jc w:val="center"/>
              <w:rPr>
                <w:rFonts w:ascii="Times New Roman" w:hAnsi="Times New Roman" w:cs="Times New Roman"/>
              </w:rPr>
            </w:pPr>
            <w:r w:rsidRPr="00E946B0">
              <w:rPr>
                <w:rFonts w:ascii="Times New Roman" w:hAnsi="Times New Roman" w:cs="Times New Roman"/>
              </w:rPr>
              <w:t>Конец года</w:t>
            </w:r>
          </w:p>
        </w:tc>
        <w:tc>
          <w:tcPr>
            <w:tcW w:w="1190" w:type="dxa"/>
            <w:vAlign w:val="bottom"/>
          </w:tcPr>
          <w:p w14:paraId="5245F08E" w14:textId="77777777" w:rsidR="004630F8" w:rsidRPr="00E946B0" w:rsidRDefault="004630F8" w:rsidP="00977E70">
            <w:pPr>
              <w:jc w:val="center"/>
              <w:rPr>
                <w:rFonts w:ascii="Times New Roman" w:hAnsi="Times New Roman" w:cs="Times New Roman"/>
              </w:rPr>
            </w:pPr>
            <w:r w:rsidRPr="00E946B0">
              <w:rPr>
                <w:rFonts w:ascii="Times New Roman" w:hAnsi="Times New Roman" w:cs="Times New Roman"/>
              </w:rPr>
              <w:t>Среднее</w:t>
            </w:r>
          </w:p>
        </w:tc>
      </w:tr>
      <w:tr w:rsidR="00223AFF" w:rsidRPr="00E946B0" w14:paraId="666369B3" w14:textId="77777777" w:rsidTr="006D4C47">
        <w:trPr>
          <w:trHeight w:val="57"/>
        </w:trPr>
        <w:tc>
          <w:tcPr>
            <w:tcW w:w="4877" w:type="dxa"/>
            <w:vAlign w:val="bottom"/>
          </w:tcPr>
          <w:p w14:paraId="54AD5B4F" w14:textId="77777777" w:rsidR="00223AFF" w:rsidRPr="00DA5228" w:rsidRDefault="00223AFF" w:rsidP="00223AFF">
            <w:pPr>
              <w:rPr>
                <w:rFonts w:ascii="Times New Roman" w:hAnsi="Times New Roman" w:cs="Times New Roman"/>
              </w:rPr>
            </w:pPr>
            <w:r w:rsidRPr="00DA5228">
              <w:rPr>
                <w:rFonts w:ascii="Times New Roman" w:hAnsi="Times New Roman" w:cs="Times New Roman"/>
              </w:rPr>
              <w:t>Доллар США</w:t>
            </w:r>
          </w:p>
        </w:tc>
        <w:tc>
          <w:tcPr>
            <w:tcW w:w="1190" w:type="dxa"/>
            <w:shd w:val="clear" w:color="auto" w:fill="99CCFF"/>
            <w:vAlign w:val="bottom"/>
          </w:tcPr>
          <w:p w14:paraId="1994C95B" w14:textId="17DF6130" w:rsidR="00223AFF" w:rsidRPr="00DA5228" w:rsidRDefault="00223AFF" w:rsidP="00977E70">
            <w:pPr>
              <w:jc w:val="right"/>
              <w:rPr>
                <w:rFonts w:ascii="Times New Roman" w:hAnsi="Times New Roman" w:cs="Times New Roman"/>
                <w:lang w:val="ru-RU"/>
              </w:rPr>
            </w:pPr>
            <w:r w:rsidRPr="00DA5228">
              <w:rPr>
                <w:rFonts w:ascii="Times New Roman" w:hAnsi="Times New Roman" w:cs="Times New Roman"/>
                <w:lang w:val="ru-RU"/>
              </w:rPr>
              <w:t>462.65</w:t>
            </w:r>
          </w:p>
        </w:tc>
        <w:tc>
          <w:tcPr>
            <w:tcW w:w="1190" w:type="dxa"/>
            <w:shd w:val="clear" w:color="auto" w:fill="99CCFF"/>
            <w:vAlign w:val="bottom"/>
          </w:tcPr>
          <w:p w14:paraId="7BFD71DC" w14:textId="2B973BE4" w:rsidR="00223AFF" w:rsidRPr="00DA5228" w:rsidRDefault="00223AFF" w:rsidP="00977E70">
            <w:pPr>
              <w:jc w:val="right"/>
              <w:rPr>
                <w:rFonts w:ascii="Times New Roman" w:hAnsi="Times New Roman" w:cs="Times New Roman"/>
                <w:lang w:val="ru-RU"/>
              </w:rPr>
            </w:pPr>
            <w:r w:rsidRPr="00DA5228">
              <w:rPr>
                <w:rFonts w:ascii="Times New Roman" w:hAnsi="Times New Roman" w:cs="Times New Roman"/>
                <w:lang w:val="ru-RU"/>
              </w:rPr>
              <w:t>460.48</w:t>
            </w:r>
          </w:p>
        </w:tc>
        <w:tc>
          <w:tcPr>
            <w:tcW w:w="1190" w:type="dxa"/>
            <w:shd w:val="clear" w:color="auto" w:fill="auto"/>
            <w:vAlign w:val="bottom"/>
          </w:tcPr>
          <w:p w14:paraId="450601E7" w14:textId="66DCEB41" w:rsidR="00223AFF" w:rsidRPr="00E946B0" w:rsidRDefault="00223AFF" w:rsidP="00977E70">
            <w:pPr>
              <w:jc w:val="right"/>
              <w:rPr>
                <w:rFonts w:ascii="Times New Roman" w:hAnsi="Times New Roman" w:cs="Times New Roman"/>
              </w:rPr>
            </w:pPr>
            <w:r w:rsidRPr="00E946B0">
              <w:rPr>
                <w:rFonts w:ascii="Times New Roman" w:hAnsi="Times New Roman" w:cs="Times New Roman"/>
              </w:rPr>
              <w:t>431.67</w:t>
            </w:r>
          </w:p>
        </w:tc>
        <w:tc>
          <w:tcPr>
            <w:tcW w:w="1190" w:type="dxa"/>
            <w:shd w:val="clear" w:color="auto" w:fill="auto"/>
            <w:vAlign w:val="bottom"/>
          </w:tcPr>
          <w:p w14:paraId="1283D3DC" w14:textId="443A1A6B" w:rsidR="00223AFF" w:rsidRPr="00E946B0" w:rsidRDefault="00223AFF" w:rsidP="00977E70">
            <w:pPr>
              <w:jc w:val="right"/>
              <w:rPr>
                <w:rFonts w:ascii="Times New Roman" w:hAnsi="Times New Roman" w:cs="Times New Roman"/>
              </w:rPr>
            </w:pPr>
            <w:r w:rsidRPr="00E946B0">
              <w:rPr>
                <w:rFonts w:ascii="Times New Roman" w:hAnsi="Times New Roman" w:cs="Times New Roman"/>
              </w:rPr>
              <w:t>426.03</w:t>
            </w:r>
          </w:p>
        </w:tc>
      </w:tr>
      <w:tr w:rsidR="00223AFF" w:rsidRPr="00E946B0" w14:paraId="69F2CE22" w14:textId="77777777" w:rsidTr="006D4C47">
        <w:trPr>
          <w:trHeight w:val="57"/>
        </w:trPr>
        <w:tc>
          <w:tcPr>
            <w:tcW w:w="4877" w:type="dxa"/>
            <w:vAlign w:val="bottom"/>
          </w:tcPr>
          <w:p w14:paraId="0EDADC82" w14:textId="77777777" w:rsidR="00223AFF" w:rsidRPr="00DA5228" w:rsidRDefault="00223AFF" w:rsidP="00223AFF">
            <w:pPr>
              <w:rPr>
                <w:rFonts w:ascii="Times New Roman" w:hAnsi="Times New Roman" w:cs="Times New Roman"/>
              </w:rPr>
            </w:pPr>
            <w:r w:rsidRPr="00DA5228">
              <w:rPr>
                <w:rFonts w:ascii="Times New Roman" w:hAnsi="Times New Roman" w:cs="Times New Roman"/>
              </w:rPr>
              <w:t>Евро</w:t>
            </w:r>
          </w:p>
        </w:tc>
        <w:tc>
          <w:tcPr>
            <w:tcW w:w="1190" w:type="dxa"/>
            <w:shd w:val="clear" w:color="auto" w:fill="99CCFF"/>
            <w:vAlign w:val="bottom"/>
          </w:tcPr>
          <w:p w14:paraId="7D4A30F4" w14:textId="31159875" w:rsidR="00223AFF" w:rsidRPr="00DA5228" w:rsidRDefault="00223AFF" w:rsidP="00977E70">
            <w:pPr>
              <w:jc w:val="right"/>
              <w:rPr>
                <w:rFonts w:ascii="Times New Roman" w:hAnsi="Times New Roman" w:cs="Times New Roman"/>
                <w:lang w:val="ru-RU"/>
              </w:rPr>
            </w:pPr>
            <w:r w:rsidRPr="00DA5228">
              <w:rPr>
                <w:rFonts w:ascii="Times New Roman" w:hAnsi="Times New Roman" w:cs="Times New Roman"/>
                <w:lang w:val="ru-RU"/>
              </w:rPr>
              <w:t>492.86</w:t>
            </w:r>
          </w:p>
        </w:tc>
        <w:tc>
          <w:tcPr>
            <w:tcW w:w="1190" w:type="dxa"/>
            <w:shd w:val="clear" w:color="auto" w:fill="99CCFF"/>
            <w:vAlign w:val="bottom"/>
          </w:tcPr>
          <w:p w14:paraId="2244F6A8" w14:textId="2783D9DF" w:rsidR="00223AFF" w:rsidRPr="00DA5228" w:rsidRDefault="00223AFF" w:rsidP="00977E70">
            <w:pPr>
              <w:jc w:val="right"/>
              <w:rPr>
                <w:rFonts w:ascii="Times New Roman" w:hAnsi="Times New Roman" w:cs="Times New Roman"/>
                <w:lang w:val="ru-RU"/>
              </w:rPr>
            </w:pPr>
            <w:r w:rsidRPr="00DA5228">
              <w:rPr>
                <w:rFonts w:ascii="Times New Roman" w:hAnsi="Times New Roman" w:cs="Times New Roman"/>
                <w:lang w:val="ru-RU"/>
              </w:rPr>
              <w:t>484.22</w:t>
            </w:r>
          </w:p>
        </w:tc>
        <w:tc>
          <w:tcPr>
            <w:tcW w:w="1190" w:type="dxa"/>
            <w:shd w:val="clear" w:color="auto" w:fill="auto"/>
            <w:vAlign w:val="bottom"/>
          </w:tcPr>
          <w:p w14:paraId="4AB741CE" w14:textId="041453BD" w:rsidR="00223AFF" w:rsidRPr="00E946B0" w:rsidRDefault="00223AFF" w:rsidP="00977E70">
            <w:pPr>
              <w:jc w:val="right"/>
              <w:rPr>
                <w:rFonts w:ascii="Times New Roman" w:hAnsi="Times New Roman" w:cs="Times New Roman"/>
              </w:rPr>
            </w:pPr>
            <w:r w:rsidRPr="00E946B0">
              <w:rPr>
                <w:rFonts w:ascii="Times New Roman" w:hAnsi="Times New Roman" w:cs="Times New Roman"/>
              </w:rPr>
              <w:t>487.79</w:t>
            </w:r>
          </w:p>
        </w:tc>
        <w:tc>
          <w:tcPr>
            <w:tcW w:w="1190" w:type="dxa"/>
            <w:shd w:val="clear" w:color="auto" w:fill="auto"/>
            <w:vAlign w:val="bottom"/>
          </w:tcPr>
          <w:p w14:paraId="73644D35" w14:textId="1ADD3D79" w:rsidR="00223AFF" w:rsidRPr="00E946B0" w:rsidRDefault="00223AFF" w:rsidP="00977E70">
            <w:pPr>
              <w:jc w:val="right"/>
              <w:rPr>
                <w:rFonts w:ascii="Times New Roman" w:hAnsi="Times New Roman" w:cs="Times New Roman"/>
              </w:rPr>
            </w:pPr>
            <w:r w:rsidRPr="00E946B0">
              <w:rPr>
                <w:rFonts w:ascii="Times New Roman" w:hAnsi="Times New Roman" w:cs="Times New Roman"/>
              </w:rPr>
              <w:t>503.88</w:t>
            </w:r>
          </w:p>
        </w:tc>
      </w:tr>
      <w:tr w:rsidR="00223AFF" w:rsidRPr="00E946B0" w14:paraId="799C45EE" w14:textId="77777777" w:rsidTr="006D4C47">
        <w:trPr>
          <w:trHeight w:val="57"/>
        </w:trPr>
        <w:tc>
          <w:tcPr>
            <w:tcW w:w="4877" w:type="dxa"/>
            <w:vAlign w:val="bottom"/>
          </w:tcPr>
          <w:p w14:paraId="22DACD23" w14:textId="77777777" w:rsidR="00223AFF" w:rsidRPr="00DA5228" w:rsidRDefault="00223AFF" w:rsidP="00223AFF">
            <w:pPr>
              <w:rPr>
                <w:rFonts w:ascii="Times New Roman" w:hAnsi="Times New Roman" w:cs="Times New Roman"/>
              </w:rPr>
            </w:pPr>
            <w:r w:rsidRPr="00DA5228">
              <w:rPr>
                <w:rFonts w:ascii="Times New Roman" w:hAnsi="Times New Roman" w:cs="Times New Roman"/>
              </w:rPr>
              <w:t>Российский рубль</w:t>
            </w:r>
          </w:p>
        </w:tc>
        <w:tc>
          <w:tcPr>
            <w:tcW w:w="1190" w:type="dxa"/>
            <w:shd w:val="clear" w:color="auto" w:fill="99CCFF"/>
            <w:vAlign w:val="bottom"/>
          </w:tcPr>
          <w:p w14:paraId="3EFC88F0" w14:textId="1F5A84DA" w:rsidR="00223AFF" w:rsidRPr="00DA5228" w:rsidRDefault="00223AFF" w:rsidP="00977E70">
            <w:pPr>
              <w:jc w:val="right"/>
              <w:rPr>
                <w:rFonts w:ascii="Times New Roman" w:hAnsi="Times New Roman" w:cs="Times New Roman"/>
                <w:lang w:val="ru-RU"/>
              </w:rPr>
            </w:pPr>
            <w:r w:rsidRPr="00DA5228">
              <w:rPr>
                <w:rFonts w:ascii="Times New Roman" w:hAnsi="Times New Roman" w:cs="Times New Roman"/>
                <w:lang w:val="ru-RU"/>
              </w:rPr>
              <w:t>6.43</w:t>
            </w:r>
          </w:p>
        </w:tc>
        <w:tc>
          <w:tcPr>
            <w:tcW w:w="1190" w:type="dxa"/>
            <w:shd w:val="clear" w:color="auto" w:fill="99CCFF"/>
            <w:vAlign w:val="bottom"/>
          </w:tcPr>
          <w:p w14:paraId="791E3521" w14:textId="32C0FDE0" w:rsidR="00223AFF" w:rsidRPr="00DA5228" w:rsidRDefault="00223AFF" w:rsidP="00977E70">
            <w:pPr>
              <w:jc w:val="right"/>
              <w:rPr>
                <w:rFonts w:ascii="Times New Roman" w:hAnsi="Times New Roman" w:cs="Times New Roman"/>
                <w:lang w:val="ru-RU"/>
              </w:rPr>
            </w:pPr>
            <w:r w:rsidRPr="00DA5228">
              <w:rPr>
                <w:rFonts w:ascii="Times New Roman" w:hAnsi="Times New Roman" w:cs="Times New Roman"/>
                <w:lang w:val="ru-RU"/>
              </w:rPr>
              <w:t>6.96</w:t>
            </w:r>
          </w:p>
        </w:tc>
        <w:tc>
          <w:tcPr>
            <w:tcW w:w="1190" w:type="dxa"/>
            <w:vAlign w:val="bottom"/>
          </w:tcPr>
          <w:p w14:paraId="16E919F1" w14:textId="348C0D32" w:rsidR="00223AFF" w:rsidRPr="00E946B0" w:rsidRDefault="00223AFF" w:rsidP="00977E70">
            <w:pPr>
              <w:jc w:val="right"/>
              <w:rPr>
                <w:rFonts w:ascii="Times New Roman" w:hAnsi="Times New Roman" w:cs="Times New Roman"/>
              </w:rPr>
            </w:pPr>
            <w:r w:rsidRPr="00E946B0">
              <w:rPr>
                <w:rFonts w:ascii="Times New Roman" w:hAnsi="Times New Roman" w:cs="Times New Roman"/>
              </w:rPr>
              <w:t>5.77</w:t>
            </w:r>
          </w:p>
        </w:tc>
        <w:tc>
          <w:tcPr>
            <w:tcW w:w="1190" w:type="dxa"/>
            <w:vAlign w:val="bottom"/>
          </w:tcPr>
          <w:p w14:paraId="0794FC36" w14:textId="7BE30084" w:rsidR="00223AFF" w:rsidRPr="00E946B0" w:rsidRDefault="00223AFF" w:rsidP="00977E70">
            <w:pPr>
              <w:jc w:val="right"/>
              <w:rPr>
                <w:rFonts w:ascii="Times New Roman" w:hAnsi="Times New Roman" w:cs="Times New Roman"/>
              </w:rPr>
            </w:pPr>
            <w:r w:rsidRPr="00E946B0">
              <w:rPr>
                <w:rFonts w:ascii="Times New Roman" w:hAnsi="Times New Roman" w:cs="Times New Roman"/>
              </w:rPr>
              <w:t>5.79</w:t>
            </w:r>
          </w:p>
        </w:tc>
      </w:tr>
    </w:tbl>
    <w:p w14:paraId="3FC7C4EF" w14:textId="7C1A2B36" w:rsidR="000A7054" w:rsidRPr="00E946B0" w:rsidRDefault="0052075A" w:rsidP="00427936">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FCCD095" w14:textId="510309BA" w:rsidR="004630F8" w:rsidRPr="006A247A" w:rsidRDefault="00587531" w:rsidP="00427936">
      <w:pPr>
        <w:rPr>
          <w:rFonts w:ascii="Times New Roman" w:hAnsi="Times New Roman" w:cs="Times New Roman"/>
          <w:b/>
          <w:lang w:val="ru-RU"/>
        </w:rPr>
      </w:pPr>
      <w:r w:rsidRPr="006A247A">
        <w:rPr>
          <w:rFonts w:ascii="Times New Roman" w:hAnsi="Times New Roman" w:cs="Times New Roman"/>
          <w:b/>
          <w:lang w:val="ru-RU"/>
        </w:rPr>
        <w:t xml:space="preserve">(б) </w:t>
      </w:r>
      <w:r w:rsidR="004630F8" w:rsidRPr="006A247A">
        <w:rPr>
          <w:rFonts w:ascii="Times New Roman" w:hAnsi="Times New Roman" w:cs="Times New Roman"/>
          <w:b/>
          <w:lang w:val="ru-RU"/>
        </w:rPr>
        <w:t>Основные средства</w:t>
      </w:r>
    </w:p>
    <w:p w14:paraId="7F6AB38D" w14:textId="77777777" w:rsidR="004630F8" w:rsidRPr="006A247A" w:rsidRDefault="004630F8" w:rsidP="00427936">
      <w:pPr>
        <w:rPr>
          <w:rFonts w:ascii="Times New Roman" w:hAnsi="Times New Roman" w:cs="Times New Roman"/>
          <w:b/>
          <w:lang w:val="ru-RU"/>
        </w:rPr>
      </w:pPr>
      <w:r w:rsidRPr="006A247A">
        <w:rPr>
          <w:rFonts w:ascii="Times New Roman" w:hAnsi="Times New Roman" w:cs="Times New Roman"/>
          <w:b/>
          <w:lang w:val="ru-RU"/>
        </w:rPr>
        <w:t>Признание и учет</w:t>
      </w:r>
    </w:p>
    <w:p w14:paraId="3B7716BE" w14:textId="77777777" w:rsidR="004630F8" w:rsidRPr="00E946B0" w:rsidRDefault="004630F8" w:rsidP="00427936">
      <w:pPr>
        <w:rPr>
          <w:rFonts w:ascii="Times New Roman" w:hAnsi="Times New Roman" w:cs="Times New Roman"/>
          <w:lang w:val="ru-RU"/>
        </w:rPr>
      </w:pPr>
      <w:r w:rsidRPr="00E946B0">
        <w:rPr>
          <w:rFonts w:ascii="Times New Roman" w:hAnsi="Times New Roman" w:cs="Times New Roman"/>
          <w:lang w:val="ru-RU"/>
        </w:rPr>
        <w:t>Объекты основных средств отражаются по стоимости приобретения за вычетом накопленного износа и убытков от обесценения.</w:t>
      </w:r>
    </w:p>
    <w:p w14:paraId="094F80B9"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Стоимость включает затраты, непосредственно связанные с приобретением актива. Стоимость активов, изготовленных или построенных хозяйственным способом, включают стоимость материалов и прямой рабочей силы, любые другие затраты, непосредственно связанные с приведением актива в рабочее состояние для их предполагаемого использования, а также расходы по демонтажу и удалению предметов и восстановлению участка, на котором они находятся и капитализированные затраты по займам. Приобретенное программное обеспечение, являющееся неотъемлемой частью функциональности соответствующего оборудования, капитализируется в стоимость этого оборудования.</w:t>
      </w:r>
    </w:p>
    <w:p w14:paraId="4A09DFA5"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lastRenderedPageBreak/>
        <w:t>Если объект основных средств состоит из отдельных компонентов, имеющих разный срок полезного использования, каждый из них учитывается как отдельный объект (значительный компонент) основных средств.</w:t>
      </w:r>
    </w:p>
    <w:p w14:paraId="77D59DBF" w14:textId="67AF9A0F"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Любая сумма дохода или убытка от выбытия объекта основных средств определяется посредством сравнения выручки от его выбытия с его балансовой стоимостью и признается в нетто-основе по строке «прочие доходы» или «прочие расходы» в составе чистого дохода или убытка.</w:t>
      </w:r>
    </w:p>
    <w:p w14:paraId="53954EAC" w14:textId="77777777" w:rsidR="00D0368F" w:rsidRPr="00E946B0" w:rsidRDefault="00D0368F" w:rsidP="00427936">
      <w:pPr>
        <w:rPr>
          <w:rFonts w:ascii="Times New Roman" w:hAnsi="Times New Roman" w:cs="Times New Roman"/>
          <w:b/>
          <w:lang w:val="ru-RU"/>
        </w:rPr>
      </w:pPr>
      <w:r w:rsidRPr="00E946B0">
        <w:rPr>
          <w:rFonts w:ascii="Times New Roman" w:hAnsi="Times New Roman" w:cs="Times New Roman"/>
          <w:b/>
          <w:lang w:val="ru-RU"/>
        </w:rPr>
        <w:t>Последующие затраты</w:t>
      </w:r>
    </w:p>
    <w:p w14:paraId="21F80B75"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Затраты, связанные с заменой части (значительного компонента) объекта основных средств увеличивают балансовую стоимость этого объекта в случае, если вероятность того, что Компания получит будущие экономические выгоды, связанные с указанной частью, является высокой и ее стоимость можно надежно определить. Балансовая стоимость замененной части списывается. Расходы на текущий ремонт и обслуживание объектов основных средств признаются в доходах и расходах в момент их возникновения.</w:t>
      </w:r>
    </w:p>
    <w:p w14:paraId="0F4703FF" w14:textId="77777777" w:rsidR="00227DC2" w:rsidRPr="00E946B0" w:rsidRDefault="00227DC2" w:rsidP="00427936">
      <w:pPr>
        <w:rPr>
          <w:rFonts w:ascii="Times New Roman" w:hAnsi="Times New Roman" w:cs="Times New Roman"/>
          <w:b/>
          <w:lang w:val="ru-RU"/>
        </w:rPr>
      </w:pPr>
      <w:r w:rsidRPr="00E946B0">
        <w:rPr>
          <w:rFonts w:ascii="Times New Roman" w:hAnsi="Times New Roman" w:cs="Times New Roman"/>
          <w:b/>
          <w:lang w:val="ru-RU"/>
        </w:rPr>
        <w:t>Износ</w:t>
      </w:r>
    </w:p>
    <w:p w14:paraId="32710948" w14:textId="77777777" w:rsidR="00227DC2" w:rsidRPr="00E946B0" w:rsidRDefault="00227DC2" w:rsidP="00427936">
      <w:pPr>
        <w:rPr>
          <w:rFonts w:ascii="Times New Roman" w:hAnsi="Times New Roman" w:cs="Times New Roman"/>
          <w:lang w:val="ru-RU"/>
        </w:rPr>
      </w:pPr>
      <w:r w:rsidRPr="00E946B0">
        <w:rPr>
          <w:rFonts w:ascii="Times New Roman" w:hAnsi="Times New Roman" w:cs="Times New Roman"/>
          <w:lang w:val="ru-RU"/>
        </w:rPr>
        <w:t>Износ начисляется по прямолинейному методу на протяжении ожидаемого срока полезной службы актива до его остаточной стоимости. Ожидаемые сроки полезной службы основных средств:</w:t>
      </w:r>
    </w:p>
    <w:p w14:paraId="357DD91D" w14:textId="0EE1614B" w:rsidR="00227DC2" w:rsidRPr="00E946B0" w:rsidRDefault="00E946B0" w:rsidP="00E946B0">
      <w:pPr>
        <w:pStyle w:val="a8"/>
        <w:numPr>
          <w:ilvl w:val="0"/>
          <w:numId w:val="56"/>
        </w:numPr>
        <w:rPr>
          <w:rFonts w:ascii="Times New Roman" w:hAnsi="Times New Roman" w:cs="Times New Roman"/>
          <w:lang w:val="ru-RU"/>
        </w:rPr>
      </w:pPr>
      <w:r w:rsidRPr="00E946B0">
        <w:rPr>
          <w:rFonts w:ascii="Times New Roman" w:hAnsi="Times New Roman" w:cs="Times New Roman"/>
          <w:lang w:val="ru-RU"/>
        </w:rPr>
        <w:t xml:space="preserve">здания и сооружения </w:t>
      </w:r>
      <w:r w:rsidR="00227DC2" w:rsidRPr="00E946B0">
        <w:rPr>
          <w:rFonts w:ascii="Times New Roman" w:hAnsi="Times New Roman" w:cs="Times New Roman"/>
          <w:lang w:val="ru-RU"/>
        </w:rPr>
        <w:t>21–47 лет;</w:t>
      </w:r>
    </w:p>
    <w:p w14:paraId="37FEEBBA" w14:textId="1CB5CDD8" w:rsidR="00227DC2" w:rsidRPr="00E946B0" w:rsidRDefault="00227DC2" w:rsidP="00E946B0">
      <w:pPr>
        <w:pStyle w:val="a8"/>
        <w:numPr>
          <w:ilvl w:val="0"/>
          <w:numId w:val="56"/>
        </w:numPr>
        <w:rPr>
          <w:rFonts w:ascii="Times New Roman" w:hAnsi="Times New Roman" w:cs="Times New Roman"/>
          <w:lang w:val="ru-RU"/>
        </w:rPr>
      </w:pPr>
      <w:r w:rsidRPr="00E946B0">
        <w:rPr>
          <w:rFonts w:ascii="Times New Roman" w:hAnsi="Times New Roman" w:cs="Times New Roman"/>
          <w:lang w:val="ru-RU"/>
        </w:rPr>
        <w:t>машины и обор</w:t>
      </w:r>
      <w:r w:rsidR="00E946B0" w:rsidRPr="00E946B0">
        <w:rPr>
          <w:rFonts w:ascii="Times New Roman" w:hAnsi="Times New Roman" w:cs="Times New Roman"/>
          <w:lang w:val="ru-RU"/>
        </w:rPr>
        <w:t xml:space="preserve">удование, транспортные средства </w:t>
      </w:r>
      <w:r w:rsidRPr="00E946B0">
        <w:rPr>
          <w:rFonts w:ascii="Times New Roman" w:hAnsi="Times New Roman" w:cs="Times New Roman"/>
          <w:lang w:val="ru-RU"/>
        </w:rPr>
        <w:t>5–10 лет;</w:t>
      </w:r>
    </w:p>
    <w:p w14:paraId="49A60F45" w14:textId="6CEEE802" w:rsidR="00227DC2" w:rsidRPr="00E946B0" w:rsidRDefault="00E946B0" w:rsidP="00E946B0">
      <w:pPr>
        <w:pStyle w:val="a8"/>
        <w:numPr>
          <w:ilvl w:val="0"/>
          <w:numId w:val="56"/>
        </w:numPr>
        <w:rPr>
          <w:rFonts w:ascii="Times New Roman" w:hAnsi="Times New Roman" w:cs="Times New Roman"/>
          <w:lang w:val="ru-RU"/>
        </w:rPr>
      </w:pPr>
      <w:r w:rsidRPr="00E946B0">
        <w:rPr>
          <w:rFonts w:ascii="Times New Roman" w:hAnsi="Times New Roman" w:cs="Times New Roman"/>
          <w:lang w:val="ru-RU"/>
        </w:rPr>
        <w:t xml:space="preserve">прочее </w:t>
      </w:r>
      <w:r w:rsidRPr="00E946B0">
        <w:rPr>
          <w:rFonts w:ascii="Times New Roman" w:hAnsi="Times New Roman" w:cs="Times New Roman"/>
          <w:lang w:val="ru-RU"/>
        </w:rPr>
        <w:tab/>
      </w:r>
      <w:r w:rsidR="00227DC2" w:rsidRPr="00E946B0">
        <w:rPr>
          <w:rFonts w:ascii="Times New Roman" w:hAnsi="Times New Roman" w:cs="Times New Roman"/>
          <w:lang w:val="ru-RU"/>
        </w:rPr>
        <w:t>3–7 лет.</w:t>
      </w:r>
    </w:p>
    <w:p w14:paraId="49B433DA" w14:textId="77777777" w:rsidR="00227DC2" w:rsidRPr="00E946B0" w:rsidRDefault="00227DC2" w:rsidP="00427936">
      <w:pPr>
        <w:rPr>
          <w:rFonts w:ascii="Times New Roman" w:hAnsi="Times New Roman" w:cs="Times New Roman"/>
          <w:lang w:val="ru-RU"/>
        </w:rPr>
      </w:pPr>
      <w:r w:rsidRPr="00E946B0">
        <w:rPr>
          <w:rFonts w:ascii="Times New Roman" w:hAnsi="Times New Roman" w:cs="Times New Roman"/>
          <w:lang w:val="ru-RU"/>
        </w:rPr>
        <w:t>Ожидаемые сроки полезного использования и остаточная стоимость основных средств анализируются по состоянию на каждую отчетную дату.</w:t>
      </w:r>
    </w:p>
    <w:p w14:paraId="0053FEDB" w14:textId="78E92679" w:rsidR="006A39FC" w:rsidRPr="00E946B0" w:rsidRDefault="006A39FC" w:rsidP="00427936">
      <w:pPr>
        <w:rPr>
          <w:rFonts w:ascii="Times New Roman" w:hAnsi="Times New Roman" w:cs="Times New Roman"/>
          <w:b/>
          <w:lang w:val="ru-RU"/>
        </w:rPr>
      </w:pPr>
      <w:r w:rsidRPr="00E946B0">
        <w:rPr>
          <w:rFonts w:ascii="Times New Roman" w:hAnsi="Times New Roman" w:cs="Times New Roman"/>
          <w:b/>
          <w:lang w:val="ru-RU"/>
        </w:rPr>
        <w:t>(</w:t>
      </w:r>
      <w:r w:rsidR="005B22BF" w:rsidRPr="00E946B0">
        <w:rPr>
          <w:rFonts w:ascii="Times New Roman" w:hAnsi="Times New Roman" w:cs="Times New Roman"/>
          <w:b/>
          <w:lang w:val="ru-RU"/>
        </w:rPr>
        <w:t>в</w:t>
      </w:r>
      <w:r w:rsidR="00E946B0" w:rsidRPr="00E946B0">
        <w:rPr>
          <w:rFonts w:ascii="Times New Roman" w:hAnsi="Times New Roman" w:cs="Times New Roman"/>
          <w:b/>
          <w:lang w:val="ru-RU"/>
        </w:rPr>
        <w:t xml:space="preserve">) </w:t>
      </w:r>
      <w:r w:rsidR="00F82717" w:rsidRPr="00E946B0">
        <w:rPr>
          <w:rFonts w:ascii="Times New Roman" w:hAnsi="Times New Roman" w:cs="Times New Roman"/>
          <w:b/>
          <w:lang w:val="ru-RU"/>
        </w:rPr>
        <w:t>Нематериальные активы</w:t>
      </w:r>
    </w:p>
    <w:p w14:paraId="3164D334" w14:textId="77777777" w:rsidR="00F82717" w:rsidRPr="00E946B0" w:rsidRDefault="00F82717" w:rsidP="00427936">
      <w:pPr>
        <w:rPr>
          <w:rFonts w:ascii="Times New Roman" w:hAnsi="Times New Roman" w:cs="Times New Roman"/>
          <w:lang w:val="ru-RU"/>
        </w:rPr>
      </w:pPr>
      <w:r w:rsidRPr="00E946B0">
        <w:rPr>
          <w:rFonts w:ascii="Times New Roman" w:hAnsi="Times New Roman" w:cs="Times New Roman"/>
          <w:lang w:val="ru-RU"/>
        </w:rPr>
        <w:t xml:space="preserve">Нематериальные активы представляют собой в основном приобретенное </w:t>
      </w:r>
      <w:r w:rsidR="00971730" w:rsidRPr="00E946B0">
        <w:rPr>
          <w:rFonts w:ascii="Times New Roman" w:hAnsi="Times New Roman" w:cs="Times New Roman"/>
          <w:lang w:val="ru-RU"/>
        </w:rPr>
        <w:t>Компанией</w:t>
      </w:r>
      <w:r w:rsidRPr="00E946B0">
        <w:rPr>
          <w:rFonts w:ascii="Times New Roman" w:hAnsi="Times New Roman" w:cs="Times New Roman"/>
          <w:lang w:val="ru-RU"/>
        </w:rPr>
        <w:t xml:space="preserve"> программное обеспечение с ограниченным сроком службы, и учитываются по стоимости (которая включает стоимость приобретения плюс любые затраты, непосредственно относящиеся к подготовке актива к использованию по назначению) за вычетом накопленной амортизации и убытков от обесценения.</w:t>
      </w:r>
    </w:p>
    <w:p w14:paraId="04073BDA" w14:textId="77777777" w:rsidR="006A39FC" w:rsidRPr="00E946B0" w:rsidRDefault="00F82717" w:rsidP="00427936">
      <w:pPr>
        <w:rPr>
          <w:rFonts w:ascii="Times New Roman" w:hAnsi="Times New Roman" w:cs="Times New Roman"/>
          <w:b/>
          <w:lang w:val="ru-RU"/>
        </w:rPr>
      </w:pPr>
      <w:r w:rsidRPr="00E946B0">
        <w:rPr>
          <w:rFonts w:ascii="Times New Roman" w:hAnsi="Times New Roman" w:cs="Times New Roman"/>
          <w:b/>
          <w:lang w:val="ru-RU"/>
        </w:rPr>
        <w:t>Амортизация</w:t>
      </w:r>
    </w:p>
    <w:p w14:paraId="16157066" w14:textId="0B21382F" w:rsidR="004E29E8" w:rsidRPr="00E946B0" w:rsidRDefault="00F82717" w:rsidP="00427936">
      <w:pPr>
        <w:rPr>
          <w:rFonts w:ascii="Times New Roman" w:hAnsi="Times New Roman" w:cs="Times New Roman"/>
          <w:lang w:val="ru-RU"/>
        </w:rPr>
      </w:pPr>
      <w:r w:rsidRPr="00E946B0">
        <w:rPr>
          <w:rFonts w:ascii="Times New Roman" w:hAnsi="Times New Roman" w:cs="Times New Roman"/>
          <w:lang w:val="ru-RU"/>
        </w:rPr>
        <w:t>Срок полезной службы нематериальных активов составляет от</w:t>
      </w:r>
      <w:r w:rsidR="003F4DBC" w:rsidRPr="00E946B0">
        <w:rPr>
          <w:rFonts w:ascii="Times New Roman" w:hAnsi="Times New Roman" w:cs="Times New Roman"/>
          <w:lang w:val="ru-RU"/>
        </w:rPr>
        <w:t xml:space="preserve"> </w:t>
      </w:r>
      <w:r w:rsidR="00B2657E" w:rsidRPr="00E946B0">
        <w:rPr>
          <w:rFonts w:ascii="Times New Roman" w:hAnsi="Times New Roman" w:cs="Times New Roman"/>
          <w:lang w:val="ru-RU"/>
        </w:rPr>
        <w:t>1</w:t>
      </w:r>
      <w:r w:rsidR="003F4DBC" w:rsidRPr="00E946B0">
        <w:rPr>
          <w:rFonts w:ascii="Times New Roman" w:hAnsi="Times New Roman" w:cs="Times New Roman"/>
          <w:lang w:val="ru-RU"/>
        </w:rPr>
        <w:t xml:space="preserve"> </w:t>
      </w:r>
      <w:r w:rsidRPr="00E946B0">
        <w:rPr>
          <w:rFonts w:ascii="Times New Roman" w:hAnsi="Times New Roman" w:cs="Times New Roman"/>
          <w:lang w:val="ru-RU"/>
        </w:rPr>
        <w:t>до</w:t>
      </w:r>
      <w:r w:rsidR="00CE1D30" w:rsidRPr="00E946B0">
        <w:rPr>
          <w:rFonts w:ascii="Times New Roman" w:hAnsi="Times New Roman" w:cs="Times New Roman"/>
          <w:lang w:val="ru-RU"/>
        </w:rPr>
        <w:t xml:space="preserve"> </w:t>
      </w:r>
      <w:r w:rsidR="00B2657E" w:rsidRPr="00E946B0">
        <w:rPr>
          <w:rFonts w:ascii="Times New Roman" w:hAnsi="Times New Roman" w:cs="Times New Roman"/>
          <w:lang w:val="ru-RU"/>
        </w:rPr>
        <w:t>3</w:t>
      </w:r>
      <w:r w:rsidR="003F4DBC" w:rsidRPr="00E946B0">
        <w:rPr>
          <w:rFonts w:ascii="Times New Roman" w:hAnsi="Times New Roman" w:cs="Times New Roman"/>
          <w:lang w:val="ru-RU"/>
        </w:rPr>
        <w:t xml:space="preserve"> </w:t>
      </w:r>
      <w:r w:rsidRPr="00E946B0">
        <w:rPr>
          <w:rFonts w:ascii="Times New Roman" w:hAnsi="Times New Roman" w:cs="Times New Roman"/>
          <w:lang w:val="ru-RU"/>
        </w:rPr>
        <w:t>лет.</w:t>
      </w:r>
      <w:r w:rsidR="003F4DBC" w:rsidRPr="00E946B0">
        <w:rPr>
          <w:rFonts w:ascii="Times New Roman" w:hAnsi="Times New Roman" w:cs="Times New Roman"/>
          <w:lang w:val="ru-RU"/>
        </w:rPr>
        <w:t xml:space="preserve"> </w:t>
      </w:r>
      <w:r w:rsidRPr="00E946B0">
        <w:rPr>
          <w:rFonts w:ascii="Times New Roman" w:hAnsi="Times New Roman" w:cs="Times New Roman"/>
          <w:lang w:val="ru-RU"/>
        </w:rPr>
        <w:t>Амортизация начисляется прямолинейным методом в течение всего срока полезной службы.</w:t>
      </w:r>
    </w:p>
    <w:p w14:paraId="5CF92E17" w14:textId="186E6721" w:rsidR="004630F8" w:rsidRPr="00E946B0" w:rsidRDefault="000A7054" w:rsidP="00427936">
      <w:pPr>
        <w:rPr>
          <w:rFonts w:ascii="Times New Roman" w:hAnsi="Times New Roman" w:cs="Times New Roman"/>
          <w:b/>
          <w:lang w:val="ru-RU"/>
        </w:rPr>
      </w:pPr>
      <w:r w:rsidRPr="00E946B0" w:rsidDel="000A7054">
        <w:rPr>
          <w:rFonts w:ascii="Times New Roman" w:hAnsi="Times New Roman" w:cs="Times New Roman"/>
          <w:b/>
          <w:lang w:val="ru-RU"/>
        </w:rPr>
        <w:t xml:space="preserve"> </w:t>
      </w:r>
      <w:r w:rsidR="00E946B0" w:rsidRPr="00E946B0">
        <w:rPr>
          <w:rFonts w:ascii="Times New Roman" w:hAnsi="Times New Roman" w:cs="Times New Roman"/>
          <w:b/>
          <w:lang w:val="ru-RU"/>
        </w:rPr>
        <w:t xml:space="preserve">(г) </w:t>
      </w:r>
      <w:r w:rsidR="004630F8" w:rsidRPr="00E946B0">
        <w:rPr>
          <w:rFonts w:ascii="Times New Roman" w:hAnsi="Times New Roman" w:cs="Times New Roman"/>
          <w:b/>
          <w:lang w:val="ru-RU"/>
        </w:rPr>
        <w:t>Обесценение</w:t>
      </w:r>
    </w:p>
    <w:p w14:paraId="5E6A09B0" w14:textId="77777777" w:rsidR="004630F8" w:rsidRPr="00E946B0" w:rsidRDefault="004630F8" w:rsidP="00427936">
      <w:pPr>
        <w:rPr>
          <w:rFonts w:ascii="Times New Roman" w:hAnsi="Times New Roman" w:cs="Times New Roman"/>
          <w:lang w:val="ru-RU"/>
        </w:rPr>
      </w:pPr>
      <w:r w:rsidRPr="00E946B0">
        <w:rPr>
          <w:rFonts w:ascii="Times New Roman" w:hAnsi="Times New Roman" w:cs="Times New Roman"/>
          <w:lang w:val="ru-RU"/>
        </w:rPr>
        <w:t>Анализ балансовой стоимости долгосрочных активов на наличие обесценения осуществляется в тех случаях, когда события или изменения обстоятельств свидетельствуют о возможности того, что их балансовая стоимость может быть невозмещаемой. При наличии признаков обесценения производится оценка, позволяющая выяснить, превышает ли балансовая стоимость активов их возмещаемую стоимость. Проведение такого анализа осуществляется отдельно для каждого актива, за исключением активов, которые самостоятельно не генерируют денежные поступления. В этом случае анализ проводится на уровне подразделения, генерирующего денежные поступления.</w:t>
      </w:r>
    </w:p>
    <w:p w14:paraId="25027CE8" w14:textId="77777777" w:rsidR="004630F8" w:rsidRDefault="004630F8" w:rsidP="00427936">
      <w:pPr>
        <w:rPr>
          <w:rFonts w:ascii="Times New Roman" w:hAnsi="Times New Roman" w:cs="Times New Roman"/>
          <w:lang w:val="ru-RU"/>
        </w:rPr>
      </w:pPr>
      <w:r w:rsidRPr="00E946B0">
        <w:rPr>
          <w:rFonts w:ascii="Times New Roman" w:hAnsi="Times New Roman" w:cs="Times New Roman"/>
          <w:lang w:val="ru-RU"/>
        </w:rPr>
        <w:t>В случае, когда балансовая стоимость актива или подразделения, генерирующего денежные поступления, превышает его возмещаемую стоимость, создается резерв для отражения актива по меньшей стоимости. Восстановление убытков (убытки) от обесценения признаются в доходах и расходах.</w:t>
      </w:r>
    </w:p>
    <w:p w14:paraId="69A4894F" w14:textId="77777777" w:rsidR="00742338" w:rsidRPr="00E946B0" w:rsidRDefault="00742338" w:rsidP="00427936">
      <w:pPr>
        <w:rPr>
          <w:rFonts w:ascii="Times New Roman" w:hAnsi="Times New Roman" w:cs="Times New Roman"/>
          <w:lang w:val="ru-RU"/>
        </w:rPr>
      </w:pPr>
    </w:p>
    <w:p w14:paraId="0BCDC4BF" w14:textId="77777777" w:rsidR="00D0368F" w:rsidRPr="00E946B0" w:rsidRDefault="00D0368F" w:rsidP="00427936">
      <w:pPr>
        <w:rPr>
          <w:rFonts w:ascii="Times New Roman" w:hAnsi="Times New Roman" w:cs="Times New Roman"/>
          <w:b/>
          <w:lang w:val="ru-RU"/>
        </w:rPr>
      </w:pPr>
      <w:r w:rsidRPr="00E946B0">
        <w:rPr>
          <w:rFonts w:ascii="Times New Roman" w:hAnsi="Times New Roman" w:cs="Times New Roman"/>
          <w:b/>
          <w:lang w:val="ru-RU"/>
        </w:rPr>
        <w:lastRenderedPageBreak/>
        <w:t>Расчет возмещаемой суммы</w:t>
      </w:r>
    </w:p>
    <w:p w14:paraId="700181C4"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Возмещаемая стоимость актива определяется как наибольшая величина из ценности его использования и справедливой стоимости актива за вычетом расходов на его реализацию. При оценке ценности использования актива, ожидаемые будущие денежные потоки, дисконтируются до их текущей стоимости с применением ставки дисконтирования до вычета налогов, отражающей текущие рыночные оценки временной стоимости денег и риски, характерные для данного актива. Возмещаемая стоимость активов, которые самостоятельно не генерируют денежные поступления, определяется в составе возмещаемой стоимости подразделения, генерирующего денежные поступления, к которому относятся данные активы.</w:t>
      </w:r>
    </w:p>
    <w:p w14:paraId="04DC26C1" w14:textId="77777777" w:rsidR="00D0368F" w:rsidRPr="00E946B0" w:rsidRDefault="00D0368F" w:rsidP="00427936">
      <w:pPr>
        <w:rPr>
          <w:rFonts w:ascii="Times New Roman" w:hAnsi="Times New Roman" w:cs="Times New Roman"/>
          <w:b/>
          <w:lang w:val="ru-RU"/>
        </w:rPr>
      </w:pPr>
      <w:r w:rsidRPr="00E946B0">
        <w:rPr>
          <w:rFonts w:ascii="Times New Roman" w:hAnsi="Times New Roman" w:cs="Times New Roman"/>
          <w:b/>
          <w:lang w:val="ru-RU"/>
        </w:rPr>
        <w:t>Восстановление убытков от обесценения</w:t>
      </w:r>
    </w:p>
    <w:p w14:paraId="0CC778FB" w14:textId="08F74BFF"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Ранее признанный убыток от обесценения подлежит восстановлению в том случае, если имеются изменения в оценках, используемых для определения возмещаемой суммы. Убыток от обесценения восстанавливается только в той степени, в которой балансовая стоимость актива не превышает балансовую стоимость, которая была бы определена за вычетом износа или амортизации, если бы убыток от обесценения не был признан.</w:t>
      </w:r>
    </w:p>
    <w:p w14:paraId="5C73DCFB" w14:textId="0CEDB405" w:rsidR="00D0368F" w:rsidRPr="00E946B0" w:rsidRDefault="00E946B0" w:rsidP="00427936">
      <w:pPr>
        <w:rPr>
          <w:rFonts w:ascii="Times New Roman" w:hAnsi="Times New Roman" w:cs="Times New Roman"/>
          <w:b/>
          <w:lang w:val="ru-RU"/>
        </w:rPr>
      </w:pPr>
      <w:r w:rsidRPr="00E946B0">
        <w:rPr>
          <w:rFonts w:ascii="Times New Roman" w:hAnsi="Times New Roman" w:cs="Times New Roman"/>
          <w:b/>
          <w:lang w:val="ru-RU"/>
        </w:rPr>
        <w:t xml:space="preserve">(д) </w:t>
      </w:r>
      <w:r w:rsidR="00D0368F" w:rsidRPr="00E946B0">
        <w:rPr>
          <w:rFonts w:ascii="Times New Roman" w:hAnsi="Times New Roman" w:cs="Times New Roman"/>
          <w:b/>
          <w:lang w:val="ru-RU"/>
        </w:rPr>
        <w:t>Товарно-материальные запасы</w:t>
      </w:r>
    </w:p>
    <w:p w14:paraId="63F1711B"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Товарно-материальные запасы отражаются по наименьшей из двух величин: себестоимости или чистой цене продажи. Себестоимость товарно-материальных запасов определяется на основе средневзвешенного метода и включает затраты на приобретение товарно-материальных запасов, их производство или переработку, а также затраты на доставку запасов до их настоящего местоположения и приведения их в соответствующее состояние. Чистая цена продажи представляет собой предполагаемую (расчетную) цену продажи товарно-материальных запасов в ходе обычной деятельности предприятия, за вычетом расчетных затрат на завершение производства запасов и на их продажу.</w:t>
      </w:r>
    </w:p>
    <w:p w14:paraId="5BD74295" w14:textId="2F3D5768" w:rsidR="00227DC2" w:rsidRPr="00E946B0" w:rsidRDefault="00E946B0" w:rsidP="00427936">
      <w:pPr>
        <w:rPr>
          <w:rFonts w:ascii="Times New Roman" w:hAnsi="Times New Roman" w:cs="Times New Roman"/>
          <w:b/>
          <w:lang w:val="ru-RU"/>
        </w:rPr>
      </w:pPr>
      <w:bookmarkStart w:id="43" w:name="_Hlk536708950"/>
      <w:r w:rsidRPr="00E946B0">
        <w:rPr>
          <w:rFonts w:ascii="Times New Roman" w:hAnsi="Times New Roman" w:cs="Times New Roman"/>
          <w:b/>
          <w:lang w:val="ru-RU"/>
        </w:rPr>
        <w:t xml:space="preserve">(е) </w:t>
      </w:r>
      <w:r w:rsidR="00227DC2" w:rsidRPr="00E946B0">
        <w:rPr>
          <w:rFonts w:ascii="Times New Roman" w:hAnsi="Times New Roman" w:cs="Times New Roman"/>
          <w:b/>
          <w:lang w:val="ru-RU"/>
        </w:rPr>
        <w:t>Дебиторская задолженность</w:t>
      </w:r>
    </w:p>
    <w:p w14:paraId="37F45767" w14:textId="77777777" w:rsidR="0050705B" w:rsidRPr="00E946B0" w:rsidRDefault="0050705B" w:rsidP="00427936">
      <w:pPr>
        <w:rPr>
          <w:rFonts w:ascii="Times New Roman" w:hAnsi="Times New Roman" w:cs="Times New Roman"/>
          <w:lang w:val="ru-RU"/>
        </w:rPr>
      </w:pPr>
      <w:r w:rsidRPr="00E946B0">
        <w:rPr>
          <w:rFonts w:ascii="Times New Roman" w:hAnsi="Times New Roman" w:cs="Times New Roman"/>
          <w:lang w:val="ru-RU"/>
        </w:rPr>
        <w:t>Дебиторская задолженность признается по сумме выставленного счета за вычетом ожидаемых кредитных убытков и обычно не включает в себя проценты. Ожидаемые кредитные убытки признаются на счете оценочного резерва, если возможно возмещение этой суммы. В противном случае балансовая стоимость дебиторской задолженности списывается.</w:t>
      </w:r>
    </w:p>
    <w:p w14:paraId="003BBA61" w14:textId="33C9D4BF" w:rsidR="005C7D37" w:rsidRPr="00E946B0" w:rsidRDefault="0050705B" w:rsidP="00427936">
      <w:pPr>
        <w:rPr>
          <w:rFonts w:ascii="Times New Roman" w:hAnsi="Times New Roman" w:cs="Times New Roman"/>
          <w:lang w:val="ru-RU"/>
        </w:rPr>
      </w:pPr>
      <w:r w:rsidRPr="00E946B0">
        <w:rPr>
          <w:rFonts w:ascii="Times New Roman" w:hAnsi="Times New Roman" w:cs="Times New Roman"/>
          <w:lang w:val="ru-RU"/>
        </w:rPr>
        <w:t>Учетная политика в отношении дебиторской задолженности рассматривается в разделе «Финансовые инструменты»</w:t>
      </w:r>
      <w:r w:rsidR="005C7D37" w:rsidRPr="00E946B0">
        <w:rPr>
          <w:rFonts w:ascii="Times New Roman" w:hAnsi="Times New Roman" w:cs="Times New Roman"/>
          <w:lang w:val="ru-RU"/>
        </w:rPr>
        <w:t>.</w:t>
      </w:r>
      <w:bookmarkEnd w:id="43"/>
    </w:p>
    <w:p w14:paraId="0E69BC83" w14:textId="70051D4C" w:rsidR="00E1320B" w:rsidRPr="00E946B0" w:rsidRDefault="00E1320B" w:rsidP="00427936">
      <w:pPr>
        <w:rPr>
          <w:rFonts w:ascii="Times New Roman" w:hAnsi="Times New Roman" w:cs="Times New Roman"/>
          <w:b/>
          <w:lang w:val="ru-RU"/>
        </w:rPr>
      </w:pPr>
      <w:r w:rsidRPr="00E946B0">
        <w:rPr>
          <w:rFonts w:ascii="Times New Roman" w:hAnsi="Times New Roman" w:cs="Times New Roman"/>
          <w:b/>
          <w:lang w:val="ru-RU"/>
        </w:rPr>
        <w:t>(</w:t>
      </w:r>
      <w:r w:rsidR="00D06BD9" w:rsidRPr="00E946B0">
        <w:rPr>
          <w:rFonts w:ascii="Times New Roman" w:hAnsi="Times New Roman" w:cs="Times New Roman"/>
          <w:b/>
          <w:lang w:val="ru-RU"/>
        </w:rPr>
        <w:t>ж</w:t>
      </w:r>
      <w:r w:rsidR="00E946B0" w:rsidRPr="00E946B0">
        <w:rPr>
          <w:rFonts w:ascii="Times New Roman" w:hAnsi="Times New Roman" w:cs="Times New Roman"/>
          <w:b/>
          <w:lang w:val="ru-RU"/>
        </w:rPr>
        <w:t xml:space="preserve">) </w:t>
      </w:r>
      <w:r w:rsidR="00A5757B" w:rsidRPr="00E946B0">
        <w:rPr>
          <w:rFonts w:ascii="Times New Roman" w:hAnsi="Times New Roman" w:cs="Times New Roman"/>
          <w:b/>
          <w:lang w:val="ru-RU"/>
        </w:rPr>
        <w:t>Денежные средства</w:t>
      </w:r>
    </w:p>
    <w:p w14:paraId="09719395" w14:textId="77777777" w:rsidR="00E1320B" w:rsidRPr="00E946B0" w:rsidRDefault="00007F80" w:rsidP="00427936">
      <w:pPr>
        <w:rPr>
          <w:rFonts w:ascii="Times New Roman" w:hAnsi="Times New Roman" w:cs="Times New Roman"/>
          <w:lang w:val="ru-RU"/>
        </w:rPr>
      </w:pPr>
      <w:r w:rsidRPr="00E946B0">
        <w:rPr>
          <w:rFonts w:ascii="Times New Roman" w:hAnsi="Times New Roman" w:cs="Times New Roman"/>
          <w:lang w:val="ru-RU"/>
        </w:rPr>
        <w:t>Денежные средства включают денежные средства в банках, доступные по требованию и подверженные незначительному риску изменения стоимости, и наличность в кассе.</w:t>
      </w:r>
    </w:p>
    <w:p w14:paraId="2919C419" w14:textId="07D12731" w:rsidR="0050705B" w:rsidRPr="00E946B0" w:rsidRDefault="00E946B0" w:rsidP="00427936">
      <w:pPr>
        <w:rPr>
          <w:rFonts w:ascii="Times New Roman" w:hAnsi="Times New Roman" w:cs="Times New Roman"/>
          <w:b/>
          <w:lang w:val="ru-RU"/>
        </w:rPr>
      </w:pPr>
      <w:r w:rsidRPr="00E946B0">
        <w:rPr>
          <w:rFonts w:ascii="Times New Roman" w:hAnsi="Times New Roman" w:cs="Times New Roman"/>
          <w:b/>
          <w:lang w:val="ru-RU"/>
        </w:rPr>
        <w:t xml:space="preserve">(з) </w:t>
      </w:r>
      <w:r w:rsidR="0050705B" w:rsidRPr="00E946B0">
        <w:rPr>
          <w:rFonts w:ascii="Times New Roman" w:hAnsi="Times New Roman" w:cs="Times New Roman"/>
          <w:b/>
          <w:lang w:val="ru-RU"/>
        </w:rPr>
        <w:t>Займы</w:t>
      </w:r>
    </w:p>
    <w:p w14:paraId="5C84AE33" w14:textId="77777777" w:rsidR="0050705B" w:rsidRPr="00E946B0" w:rsidRDefault="0050705B" w:rsidP="00427936">
      <w:pPr>
        <w:rPr>
          <w:rFonts w:ascii="Times New Roman" w:hAnsi="Times New Roman" w:cs="Times New Roman"/>
          <w:lang w:val="ru-RU"/>
        </w:rPr>
      </w:pPr>
      <w:r w:rsidRPr="00E946B0">
        <w:rPr>
          <w:rFonts w:ascii="Times New Roman" w:hAnsi="Times New Roman" w:cs="Times New Roman"/>
          <w:lang w:val="ru-RU"/>
        </w:rPr>
        <w:t>Займы первоначально признаются по справедливой стоимости полученных средств за вычетом расходов по сделке, непосредственно связанных с их получением. После первоначального признания займы оцениваются по амортизируемой стоимости по методу эффективной процентной ставки.</w:t>
      </w:r>
    </w:p>
    <w:p w14:paraId="39FD45A4" w14:textId="394EFA87" w:rsidR="00D0368F" w:rsidRPr="00E946B0" w:rsidRDefault="000A7054" w:rsidP="00427936">
      <w:pPr>
        <w:rPr>
          <w:rFonts w:ascii="Times New Roman" w:hAnsi="Times New Roman" w:cs="Times New Roman"/>
          <w:b/>
          <w:lang w:val="ru-RU"/>
        </w:rPr>
      </w:pPr>
      <w:r w:rsidRPr="00E946B0" w:rsidDel="000A7054">
        <w:rPr>
          <w:rFonts w:ascii="Times New Roman" w:hAnsi="Times New Roman" w:cs="Times New Roman"/>
          <w:b/>
          <w:lang w:val="ru-RU"/>
        </w:rPr>
        <w:t xml:space="preserve"> </w:t>
      </w:r>
      <w:r w:rsidR="00E946B0" w:rsidRPr="00E946B0">
        <w:rPr>
          <w:rFonts w:ascii="Times New Roman" w:hAnsi="Times New Roman" w:cs="Times New Roman"/>
          <w:b/>
          <w:lang w:val="ru-RU"/>
        </w:rPr>
        <w:t xml:space="preserve">(и) </w:t>
      </w:r>
      <w:r w:rsidR="00D0368F" w:rsidRPr="00E946B0">
        <w:rPr>
          <w:rFonts w:ascii="Times New Roman" w:hAnsi="Times New Roman" w:cs="Times New Roman"/>
          <w:b/>
          <w:lang w:val="ru-RU"/>
        </w:rPr>
        <w:t>Провизии</w:t>
      </w:r>
    </w:p>
    <w:p w14:paraId="44657221" w14:textId="77777777" w:rsidR="00D0368F" w:rsidRPr="00E946B0" w:rsidRDefault="00D0368F" w:rsidP="00427936">
      <w:pPr>
        <w:rPr>
          <w:rFonts w:ascii="Times New Roman" w:hAnsi="Times New Roman" w:cs="Times New Roman"/>
          <w:lang w:val="ru-RU"/>
        </w:rPr>
      </w:pPr>
      <w:bookmarkStart w:id="44" w:name="_Hlk37747888"/>
      <w:r w:rsidRPr="00E946B0">
        <w:rPr>
          <w:rFonts w:ascii="Times New Roman" w:hAnsi="Times New Roman" w:cs="Times New Roman"/>
          <w:lang w:val="ru-RU"/>
        </w:rPr>
        <w:t xml:space="preserve">Провизии признаются в случае, если у Компании есть законное или конструктивное обязательство в результате прошлого события и существует вероятность того, что потребуется отток экономических ресурсов для погашения данного обязательства, а также может быть сделана его разумная стоимостная оценка. Если влияние временной стоимости денег является существенным, провизии </w:t>
      </w:r>
      <w:bookmarkStart w:id="45" w:name="_Hlk37746456"/>
      <w:r w:rsidRPr="00E946B0">
        <w:rPr>
          <w:rFonts w:ascii="Times New Roman" w:hAnsi="Times New Roman" w:cs="Times New Roman"/>
          <w:lang w:val="ru-RU"/>
        </w:rPr>
        <w:lastRenderedPageBreak/>
        <w:t>рассчитываются путем дисконтирования ожидаемых будущих потоков денежных средств по ставке до налогообложения</w:t>
      </w:r>
      <w:bookmarkEnd w:id="45"/>
      <w:r w:rsidRPr="00E946B0">
        <w:rPr>
          <w:rFonts w:ascii="Times New Roman" w:hAnsi="Times New Roman" w:cs="Times New Roman"/>
          <w:lang w:val="ru-RU"/>
        </w:rPr>
        <w:t xml:space="preserve">, отражающей текущие рыночные оценки временной стоимости денег и, где уместно, риски, присущие данному обязательству. </w:t>
      </w:r>
    </w:p>
    <w:p w14:paraId="02D835C2"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В случае, если используется дисконтирование, увеличение суммы провизий по истечении времени признается как расходы по финансированию. Со временем дисконтированная провизия увеличивается (уменьшается) на сумму изменения текущей стоимости исходя из ставок дисконтирования, отражающих текущие рыночные оценки и риски, характерные для данного обязательства. В момент создания провизии соответствующий актив капитализируется в случае, если от его использования ожидаются будущие экономические выгоды, и амортизируется по производственному методу.</w:t>
      </w:r>
    </w:p>
    <w:p w14:paraId="3B92F7D1" w14:textId="77777777" w:rsidR="00D0368F" w:rsidRPr="00E946B0" w:rsidRDefault="00D0368F" w:rsidP="00427936">
      <w:pPr>
        <w:rPr>
          <w:rFonts w:ascii="Times New Roman" w:hAnsi="Times New Roman" w:cs="Times New Roman"/>
          <w:b/>
          <w:lang w:val="ru-RU"/>
        </w:rPr>
      </w:pPr>
      <w:r w:rsidRPr="00E946B0">
        <w:rPr>
          <w:rFonts w:ascii="Times New Roman" w:hAnsi="Times New Roman" w:cs="Times New Roman"/>
          <w:b/>
          <w:lang w:val="ru-RU"/>
        </w:rPr>
        <w:t>Прочие</w:t>
      </w:r>
    </w:p>
    <w:p w14:paraId="1039EA71" w14:textId="2FBBF012"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Прочие провизии создаются, когда у Компании есть законное или конструктивное обязательство, в силу которого существует вероятность оттока ресурсов, по которому может быть сделана разумная стоимостная оценка.</w:t>
      </w:r>
      <w:bookmarkEnd w:id="44"/>
    </w:p>
    <w:p w14:paraId="18E3AF8B" w14:textId="04C16FE8" w:rsidR="00D0368F" w:rsidRPr="00E946B0" w:rsidRDefault="00E946B0" w:rsidP="00427936">
      <w:pPr>
        <w:rPr>
          <w:rFonts w:ascii="Times New Roman" w:hAnsi="Times New Roman" w:cs="Times New Roman"/>
          <w:b/>
          <w:lang w:val="ru-RU"/>
        </w:rPr>
      </w:pPr>
      <w:r w:rsidRPr="00E946B0">
        <w:rPr>
          <w:rFonts w:ascii="Times New Roman" w:hAnsi="Times New Roman" w:cs="Times New Roman"/>
          <w:b/>
          <w:lang w:val="ru-RU"/>
        </w:rPr>
        <w:t xml:space="preserve">(к) </w:t>
      </w:r>
      <w:r w:rsidR="00D0368F" w:rsidRPr="00E946B0">
        <w:rPr>
          <w:rFonts w:ascii="Times New Roman" w:hAnsi="Times New Roman" w:cs="Times New Roman"/>
          <w:b/>
          <w:lang w:val="ru-RU"/>
        </w:rPr>
        <w:t>Пенсионные обязательства</w:t>
      </w:r>
    </w:p>
    <w:p w14:paraId="71D22DB4"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У Компании нет дополнительных схем пенсионного обеспечения, кроме участия в государственной пенсионной системе Республики Казахстан, которая требует от работодателя и работника производить текущие отчисления, рассчитываемые по установленной процентной ставке от заработной платы.</w:t>
      </w:r>
    </w:p>
    <w:p w14:paraId="08C7B012" w14:textId="7AF3140F" w:rsidR="00D0368F" w:rsidRPr="00E946B0" w:rsidRDefault="00E946B0" w:rsidP="00427936">
      <w:pPr>
        <w:rPr>
          <w:rFonts w:ascii="Times New Roman" w:hAnsi="Times New Roman" w:cs="Times New Roman"/>
          <w:b/>
          <w:lang w:val="ru-RU"/>
        </w:rPr>
      </w:pPr>
      <w:r w:rsidRPr="00E946B0">
        <w:rPr>
          <w:rFonts w:ascii="Times New Roman" w:hAnsi="Times New Roman" w:cs="Times New Roman"/>
          <w:b/>
          <w:lang w:val="ru-RU"/>
        </w:rPr>
        <w:t xml:space="preserve">(л) </w:t>
      </w:r>
      <w:r w:rsidR="00D0368F" w:rsidRPr="00E946B0">
        <w:rPr>
          <w:rFonts w:ascii="Times New Roman" w:hAnsi="Times New Roman" w:cs="Times New Roman"/>
          <w:b/>
          <w:lang w:val="ru-RU"/>
        </w:rPr>
        <w:t>Доходы</w:t>
      </w:r>
    </w:p>
    <w:p w14:paraId="6FBA6872" w14:textId="5D8286D3" w:rsidR="00D0368F" w:rsidRDefault="00D0368F" w:rsidP="00427936">
      <w:pPr>
        <w:rPr>
          <w:rFonts w:ascii="Times New Roman" w:hAnsi="Times New Roman" w:cs="Times New Roman"/>
          <w:lang w:val="ru-RU"/>
        </w:rPr>
      </w:pPr>
      <w:r w:rsidRPr="00E946B0">
        <w:rPr>
          <w:rFonts w:ascii="Times New Roman" w:hAnsi="Times New Roman" w:cs="Times New Roman"/>
          <w:lang w:val="ru-RU"/>
        </w:rPr>
        <w:t>В момент заключения договора на реализацию товаров или услуг («активов»), Компания оценивает активы, обещанные по договору с покупателем, и идентифицирует в качестве обязанности к исполнению каждое обещание передать покупателю актив, который является отличимым, либо ряд отличимых активов, которые являются практически одинаковыми и передаются покупателю по одинаковой схеме.</w:t>
      </w:r>
    </w:p>
    <w:p w14:paraId="737B2B36" w14:textId="77777777" w:rsidR="006A247A" w:rsidRPr="00E946B0" w:rsidRDefault="006A247A" w:rsidP="00427936">
      <w:pPr>
        <w:rPr>
          <w:rFonts w:ascii="Times New Roman" w:hAnsi="Times New Roman" w:cs="Times New Roman"/>
          <w:lang w:val="ru-RU"/>
        </w:rPr>
      </w:pPr>
    </w:p>
    <w:p w14:paraId="6E6F83BC" w14:textId="77777777" w:rsidR="00227DC2" w:rsidRPr="00E946B0" w:rsidRDefault="00227DC2" w:rsidP="00427936">
      <w:pPr>
        <w:rPr>
          <w:rFonts w:ascii="Times New Roman" w:hAnsi="Times New Roman" w:cs="Times New Roman"/>
          <w:b/>
          <w:lang w:val="ru-RU"/>
        </w:rPr>
      </w:pPr>
      <w:bookmarkStart w:id="46" w:name="_Hlk536708999"/>
      <w:r w:rsidRPr="00E946B0">
        <w:rPr>
          <w:rFonts w:ascii="Times New Roman" w:hAnsi="Times New Roman" w:cs="Times New Roman"/>
          <w:b/>
          <w:lang w:val="ru-RU"/>
        </w:rPr>
        <w:t>Реализация товаров</w:t>
      </w:r>
    </w:p>
    <w:p w14:paraId="471DA467" w14:textId="16D19177" w:rsidR="00227DC2" w:rsidRPr="00E946B0" w:rsidRDefault="00227DC2" w:rsidP="00427936">
      <w:pPr>
        <w:rPr>
          <w:rFonts w:ascii="Times New Roman" w:hAnsi="Times New Roman" w:cs="Times New Roman"/>
          <w:lang w:val="ru-RU"/>
        </w:rPr>
      </w:pPr>
      <w:r w:rsidRPr="00E946B0">
        <w:rPr>
          <w:rFonts w:ascii="Times New Roman" w:hAnsi="Times New Roman" w:cs="Times New Roman"/>
          <w:lang w:val="ru-RU"/>
        </w:rPr>
        <w:t>Доход от реализации товаров признается в момент перехода контроля покупателю. Переда</w:t>
      </w:r>
      <w:r w:rsidR="00E946B0" w:rsidRPr="00E946B0">
        <w:rPr>
          <w:rFonts w:ascii="Times New Roman" w:hAnsi="Times New Roman" w:cs="Times New Roman"/>
          <w:lang w:val="ru-RU"/>
        </w:rPr>
        <w:t>ча происходи</w:t>
      </w:r>
      <w:r w:rsidRPr="00E946B0">
        <w:rPr>
          <w:rFonts w:ascii="Times New Roman" w:hAnsi="Times New Roman" w:cs="Times New Roman"/>
          <w:lang w:val="ru-RU"/>
        </w:rPr>
        <w:t>т</w:t>
      </w:r>
      <w:r w:rsidR="00E946B0" w:rsidRPr="00E946B0">
        <w:rPr>
          <w:rFonts w:ascii="Times New Roman" w:hAnsi="Times New Roman" w:cs="Times New Roman"/>
          <w:lang w:val="ru-RU"/>
        </w:rPr>
        <w:t>,</w:t>
      </w:r>
      <w:r w:rsidRPr="00E946B0">
        <w:rPr>
          <w:rFonts w:ascii="Times New Roman" w:hAnsi="Times New Roman" w:cs="Times New Roman"/>
          <w:lang w:val="ru-RU"/>
        </w:rPr>
        <w:t xml:space="preserve"> когда товар доставлен до склада покупателя, риск обесценения и утраты товара перешел к покупателю, товар принят в соответствии с </w:t>
      </w:r>
      <w:bookmarkStart w:id="47" w:name="_Hlk32852070"/>
      <w:r w:rsidRPr="00E946B0">
        <w:rPr>
          <w:rFonts w:ascii="Times New Roman" w:hAnsi="Times New Roman" w:cs="Times New Roman"/>
          <w:lang w:val="ru-RU"/>
        </w:rPr>
        <w:t>договорными</w:t>
      </w:r>
      <w:bookmarkEnd w:id="47"/>
      <w:r w:rsidRPr="00E946B0">
        <w:rPr>
          <w:rFonts w:ascii="Times New Roman" w:hAnsi="Times New Roman" w:cs="Times New Roman"/>
          <w:lang w:val="ru-RU"/>
        </w:rPr>
        <w:t xml:space="preserve"> условиями и не может быть возвращен покупателем.</w:t>
      </w:r>
    </w:p>
    <w:p w14:paraId="5738ECD7" w14:textId="6ACE6553" w:rsidR="00227DC2" w:rsidRPr="00E946B0" w:rsidRDefault="00227DC2" w:rsidP="00427936">
      <w:pPr>
        <w:rPr>
          <w:rFonts w:ascii="Times New Roman" w:hAnsi="Times New Roman" w:cs="Times New Roman"/>
          <w:lang w:val="ru-RU"/>
        </w:rPr>
      </w:pPr>
      <w:r w:rsidRPr="00E946B0">
        <w:rPr>
          <w:rFonts w:ascii="Times New Roman" w:hAnsi="Times New Roman" w:cs="Times New Roman"/>
          <w:lang w:val="ru-RU"/>
        </w:rPr>
        <w:t>Дебиторская задолженность признается</w:t>
      </w:r>
      <w:r w:rsidR="00E946B0" w:rsidRPr="00E946B0">
        <w:rPr>
          <w:rFonts w:ascii="Times New Roman" w:hAnsi="Times New Roman" w:cs="Times New Roman"/>
          <w:lang w:val="ru-RU"/>
        </w:rPr>
        <w:t>,</w:t>
      </w:r>
      <w:r w:rsidRPr="00E946B0">
        <w:rPr>
          <w:rFonts w:ascii="Times New Roman" w:hAnsi="Times New Roman" w:cs="Times New Roman"/>
          <w:lang w:val="ru-RU"/>
        </w:rPr>
        <w:t xml:space="preserve"> когда товар доставлен до склада покупателя, поскольку в этот момент времени реализация считается безусловной и получение возмещения должно произойти по истечению определенного времени.</w:t>
      </w:r>
    </w:p>
    <w:p w14:paraId="77EA352A" w14:textId="77777777" w:rsidR="008F4448" w:rsidRPr="00E946B0" w:rsidRDefault="008F4448" w:rsidP="00427936">
      <w:pPr>
        <w:rPr>
          <w:rFonts w:ascii="Times New Roman" w:hAnsi="Times New Roman" w:cs="Times New Roman"/>
          <w:b/>
          <w:lang w:val="ru-RU"/>
        </w:rPr>
      </w:pPr>
      <w:r w:rsidRPr="00E946B0">
        <w:rPr>
          <w:rFonts w:ascii="Times New Roman" w:hAnsi="Times New Roman" w:cs="Times New Roman"/>
          <w:b/>
          <w:lang w:val="ru-RU"/>
        </w:rPr>
        <w:t>Реализация услуг</w:t>
      </w:r>
    </w:p>
    <w:p w14:paraId="6F06863D" w14:textId="251DFC43" w:rsidR="008F4448" w:rsidRPr="00E946B0" w:rsidRDefault="008F4448" w:rsidP="00427936">
      <w:pPr>
        <w:rPr>
          <w:rFonts w:ascii="Times New Roman" w:hAnsi="Times New Roman" w:cs="Times New Roman"/>
          <w:lang w:val="ru-RU"/>
        </w:rPr>
      </w:pPr>
      <w:r w:rsidRPr="00E946B0">
        <w:rPr>
          <w:rFonts w:ascii="Times New Roman" w:hAnsi="Times New Roman" w:cs="Times New Roman"/>
          <w:lang w:val="ru-RU"/>
        </w:rPr>
        <w:t xml:space="preserve">Доход от реализации услуг признается в том периоде, в котором услуги были оказаны. Для </w:t>
      </w:r>
      <w:bookmarkStart w:id="48" w:name="_Hlk32852085"/>
      <w:r w:rsidR="00F23A02" w:rsidRPr="00E946B0">
        <w:rPr>
          <w:rFonts w:ascii="Times New Roman" w:hAnsi="Times New Roman" w:cs="Times New Roman"/>
          <w:lang w:val="ru-RU"/>
        </w:rPr>
        <w:t>договоров</w:t>
      </w:r>
      <w:bookmarkEnd w:id="48"/>
      <w:r w:rsidRPr="00E946B0">
        <w:rPr>
          <w:rFonts w:ascii="Times New Roman" w:hAnsi="Times New Roman" w:cs="Times New Roman"/>
          <w:lang w:val="ru-RU"/>
        </w:rPr>
        <w:t xml:space="preserve"> с фиксированной ценой доход признается для услуг</w:t>
      </w:r>
      <w:r w:rsidR="00E946B0" w:rsidRPr="00E946B0">
        <w:rPr>
          <w:rFonts w:ascii="Times New Roman" w:hAnsi="Times New Roman" w:cs="Times New Roman"/>
          <w:lang w:val="ru-RU"/>
        </w:rPr>
        <w:t>,</w:t>
      </w:r>
      <w:r w:rsidRPr="00E946B0">
        <w:rPr>
          <w:rFonts w:ascii="Times New Roman" w:hAnsi="Times New Roman" w:cs="Times New Roman"/>
          <w:lang w:val="ru-RU"/>
        </w:rPr>
        <w:t xml:space="preserve"> фактически оказанных в отчетном периоде в отношении к общему договорному объему услуг и определяется на основе процента завершенности.</w:t>
      </w:r>
    </w:p>
    <w:p w14:paraId="6858C745" w14:textId="77777777" w:rsidR="008F4448" w:rsidRPr="00E946B0" w:rsidRDefault="008F4448" w:rsidP="00427936">
      <w:pPr>
        <w:rPr>
          <w:rFonts w:ascii="Times New Roman" w:hAnsi="Times New Roman" w:cs="Times New Roman"/>
          <w:lang w:val="ru-RU"/>
        </w:rPr>
      </w:pPr>
      <w:r w:rsidRPr="00E946B0">
        <w:rPr>
          <w:rFonts w:ascii="Times New Roman" w:hAnsi="Times New Roman" w:cs="Times New Roman"/>
          <w:lang w:val="ru-RU"/>
        </w:rPr>
        <w:t xml:space="preserve">Если </w:t>
      </w:r>
      <w:r w:rsidR="00F23A02" w:rsidRPr="00E946B0">
        <w:rPr>
          <w:rFonts w:ascii="Times New Roman" w:hAnsi="Times New Roman" w:cs="Times New Roman"/>
          <w:lang w:val="ru-RU"/>
        </w:rPr>
        <w:t>договор</w:t>
      </w:r>
      <w:r w:rsidRPr="00E946B0">
        <w:rPr>
          <w:rFonts w:ascii="Times New Roman" w:hAnsi="Times New Roman" w:cs="Times New Roman"/>
          <w:lang w:val="ru-RU"/>
        </w:rPr>
        <w:t xml:space="preserve"> включает несколько обязательств к исполнению, цена реализации распределяется на каждое обязательство на основе отдельных цен реализации. В случае отсутствия наблюдаемых отдельных цен, цена реализации распределяется на основе ожидаемых расходов плюс маржа. Если </w:t>
      </w:r>
      <w:r w:rsidR="00F23A02" w:rsidRPr="00E946B0">
        <w:rPr>
          <w:rFonts w:ascii="Times New Roman" w:hAnsi="Times New Roman" w:cs="Times New Roman"/>
          <w:lang w:val="ru-RU"/>
        </w:rPr>
        <w:t>договор</w:t>
      </w:r>
      <w:r w:rsidRPr="00E946B0">
        <w:rPr>
          <w:rFonts w:ascii="Times New Roman" w:hAnsi="Times New Roman" w:cs="Times New Roman"/>
          <w:lang w:val="ru-RU"/>
        </w:rPr>
        <w:t xml:space="preserve"> включает поставку оборудования, доход от реализации оборудования признается в момент </w:t>
      </w:r>
      <w:r w:rsidRPr="00E946B0">
        <w:rPr>
          <w:rFonts w:ascii="Times New Roman" w:hAnsi="Times New Roman" w:cs="Times New Roman"/>
          <w:lang w:val="ru-RU"/>
        </w:rPr>
        <w:lastRenderedPageBreak/>
        <w:t>времени, когда оборудование поставлено, право собственности перешло к покупателю и покупатель принял данное оборудование.</w:t>
      </w:r>
    </w:p>
    <w:p w14:paraId="30E19EAC" w14:textId="77777777" w:rsidR="008F4448" w:rsidRPr="00E946B0" w:rsidRDefault="008F4448" w:rsidP="00427936">
      <w:pPr>
        <w:rPr>
          <w:rFonts w:ascii="Times New Roman" w:hAnsi="Times New Roman" w:cs="Times New Roman"/>
          <w:lang w:val="ru-RU"/>
        </w:rPr>
      </w:pPr>
      <w:r w:rsidRPr="00E946B0">
        <w:rPr>
          <w:rFonts w:ascii="Times New Roman" w:hAnsi="Times New Roman" w:cs="Times New Roman"/>
          <w:lang w:val="ru-RU"/>
        </w:rPr>
        <w:t>При изменении обстоятельств, доходы, расходы и процент завершенности пересматриваются. Любое увеличение или уменьшение дохода в результате изменения в оценках признается в отчете о доходах и расходах в том периоде, в котором данные обстоятельства стали известны руководству.</w:t>
      </w:r>
    </w:p>
    <w:bookmarkEnd w:id="46"/>
    <w:p w14:paraId="163DB4D6" w14:textId="77777777" w:rsidR="0050705B" w:rsidRPr="00E946B0" w:rsidRDefault="0050705B" w:rsidP="00427936">
      <w:pPr>
        <w:rPr>
          <w:rFonts w:ascii="Times New Roman" w:hAnsi="Times New Roman" w:cs="Times New Roman"/>
          <w:lang w:val="ru-RU"/>
        </w:rPr>
      </w:pPr>
      <w:r w:rsidRPr="00E946B0">
        <w:rPr>
          <w:rFonts w:ascii="Times New Roman" w:hAnsi="Times New Roman" w:cs="Times New Roman"/>
          <w:lang w:val="ru-RU"/>
        </w:rPr>
        <w:t>В случае договора с фиксированной ценой, покупатель производит оплату в соответствии с графиком платежей. Если оказанные услуги превышают платежи, признается актив по договору. Если платежи превышают оказанные услуги, признается обязательство по договору.</w:t>
      </w:r>
    </w:p>
    <w:p w14:paraId="584F2027" w14:textId="77777777" w:rsidR="0050705B" w:rsidRPr="00E946B0" w:rsidRDefault="0050705B" w:rsidP="00427936">
      <w:pPr>
        <w:rPr>
          <w:rFonts w:ascii="Times New Roman" w:hAnsi="Times New Roman" w:cs="Times New Roman"/>
          <w:b/>
          <w:lang w:val="ru-RU"/>
        </w:rPr>
      </w:pPr>
      <w:r w:rsidRPr="00E946B0">
        <w:rPr>
          <w:rFonts w:ascii="Times New Roman" w:hAnsi="Times New Roman" w:cs="Times New Roman"/>
          <w:b/>
          <w:lang w:val="ru-RU"/>
        </w:rPr>
        <w:t>Компонент финансирования</w:t>
      </w:r>
    </w:p>
    <w:p w14:paraId="6E914AA9" w14:textId="77777777" w:rsidR="0050705B" w:rsidRPr="00E946B0" w:rsidRDefault="0050705B" w:rsidP="00427936">
      <w:pPr>
        <w:rPr>
          <w:rFonts w:ascii="Times New Roman" w:hAnsi="Times New Roman" w:cs="Times New Roman"/>
          <w:lang w:val="ru-RU"/>
        </w:rPr>
      </w:pPr>
      <w:r w:rsidRPr="00E946B0">
        <w:rPr>
          <w:rFonts w:ascii="Times New Roman" w:hAnsi="Times New Roman" w:cs="Times New Roman"/>
          <w:lang w:val="ru-RU"/>
        </w:rPr>
        <w:t>У Компании нет договоров, где период между реализацией товаров и услуг и оплатой превышает один год. Как результат цена реализации не корректируется на временную стоимость денег.</w:t>
      </w:r>
    </w:p>
    <w:p w14:paraId="618897FC" w14:textId="3253CB60" w:rsidR="00D0368F" w:rsidRPr="00E946B0" w:rsidRDefault="000A7054" w:rsidP="00427936">
      <w:pPr>
        <w:rPr>
          <w:rFonts w:ascii="Times New Roman" w:hAnsi="Times New Roman" w:cs="Times New Roman"/>
          <w:b/>
          <w:lang w:val="ru-RU"/>
        </w:rPr>
      </w:pPr>
      <w:r w:rsidRPr="00E946B0" w:rsidDel="000A7054">
        <w:rPr>
          <w:rFonts w:ascii="Times New Roman" w:hAnsi="Times New Roman" w:cs="Times New Roman"/>
          <w:b/>
          <w:lang w:val="ru-RU"/>
        </w:rPr>
        <w:t xml:space="preserve"> </w:t>
      </w:r>
      <w:r w:rsidR="00E946B0" w:rsidRPr="00E946B0">
        <w:rPr>
          <w:rFonts w:ascii="Times New Roman" w:hAnsi="Times New Roman" w:cs="Times New Roman"/>
          <w:b/>
          <w:lang w:val="ru-RU"/>
        </w:rPr>
        <w:t xml:space="preserve">(м) </w:t>
      </w:r>
      <w:r w:rsidR="00D0368F" w:rsidRPr="00E946B0">
        <w:rPr>
          <w:rFonts w:ascii="Times New Roman" w:hAnsi="Times New Roman" w:cs="Times New Roman"/>
          <w:b/>
          <w:lang w:val="ru-RU"/>
        </w:rPr>
        <w:t>Затраты по займам</w:t>
      </w:r>
    </w:p>
    <w:p w14:paraId="503B7B4F"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Затраты по займам, непосредственно относящиеся к приобретению, строительству или производству актива, ввод в эксплуатацию или реализация которого наступает через значительный период времени, капитализируются путем включения в стоимость данного актива. Все прочие затраты по займам признаются в доходах и расходах.</w:t>
      </w:r>
    </w:p>
    <w:p w14:paraId="14F65A99" w14:textId="0BDDCA09" w:rsidR="00D0368F" w:rsidRPr="00E946B0" w:rsidRDefault="00E946B0" w:rsidP="00427936">
      <w:pPr>
        <w:rPr>
          <w:rFonts w:ascii="Times New Roman" w:hAnsi="Times New Roman" w:cs="Times New Roman"/>
          <w:b/>
          <w:lang w:val="ru-RU"/>
        </w:rPr>
      </w:pPr>
      <w:r w:rsidRPr="00E946B0">
        <w:rPr>
          <w:rFonts w:ascii="Times New Roman" w:hAnsi="Times New Roman" w:cs="Times New Roman"/>
          <w:b/>
          <w:lang w:val="ru-RU"/>
        </w:rPr>
        <w:t xml:space="preserve">(н) </w:t>
      </w:r>
      <w:r w:rsidR="00D0368F" w:rsidRPr="00E946B0">
        <w:rPr>
          <w:rFonts w:ascii="Times New Roman" w:hAnsi="Times New Roman" w:cs="Times New Roman"/>
          <w:b/>
          <w:lang w:val="ru-RU"/>
        </w:rPr>
        <w:t>Расходы по подоходному налогу</w:t>
      </w:r>
    </w:p>
    <w:p w14:paraId="49FE4B57"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Расходы по подоходному налогу включают в себя подоходный налог текущего периода и отложенный налог. Расходы по подоходному налогу отражаются в доходах и расходах за исключением той его части, которая относится к операциям, признаваемым в капитале, в таком случае он также признается в капитале.</w:t>
      </w:r>
    </w:p>
    <w:p w14:paraId="3B9D2571"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Текущий подоходный налог представляет собой сумму налога, подлежащую уплате в отношении налогооблагаемого дохода за год, а также все корректировки величины обязательства по уплате подоходного налога за прошлые годы.</w:t>
      </w:r>
    </w:p>
    <w:p w14:paraId="16B23BEA" w14:textId="0CF2C62A"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Отложенный налог определяется с использованием балансового метода посредством определения временных разниц между балансовой стоимостью активов и обязательств, для целей финансовой отчетности и сумм, используемых для целей налогообложения.</w:t>
      </w:r>
    </w:p>
    <w:p w14:paraId="4EB14E02"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Отложенные налоговые активы и обязательства оцениваются по ставкам налогообложения, которые, как ожидается, будут применяться к периоду реализации актива или погашения обязательства, исходя из ставок налогообложения (и налогового законодательства), вступивших или фактически вступивших в силу на дату бухгалтерского баланса.</w:t>
      </w:r>
    </w:p>
    <w:p w14:paraId="030A7FF1"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Отложенный налоговый актив признается только в той степени, в какой существует вероятность получения в будущем налогооблагаемого дохода, который может быть уменьшен на сумму данного актива. Сумма отложенных налоговых активов уменьшается в той степени, в какой больше не существует вероятности того, что соответствующая налоговая льгота будет реализована.</w:t>
      </w:r>
    </w:p>
    <w:p w14:paraId="1CA11F93" w14:textId="77777777" w:rsidR="00D0368F" w:rsidRPr="00E946B0" w:rsidRDefault="00D0368F" w:rsidP="00427936">
      <w:pPr>
        <w:rPr>
          <w:rFonts w:ascii="Times New Roman" w:hAnsi="Times New Roman" w:cs="Times New Roman"/>
          <w:lang w:val="ru-RU"/>
        </w:rPr>
      </w:pPr>
      <w:r w:rsidRPr="00E946B0">
        <w:rPr>
          <w:rFonts w:ascii="Times New Roman" w:hAnsi="Times New Roman" w:cs="Times New Roman"/>
          <w:lang w:val="ru-RU"/>
        </w:rPr>
        <w:t>Отложенные налоговые активы и обязательства берутся в зачет, если существует юридически закрепленное право зачета текущих налоговых активов в счет текущих налоговых обязательств и, если отложенные налоги относятся к одному и тому же объекту налогообложения и к одному и тому же налоговому органу.</w:t>
      </w:r>
    </w:p>
    <w:p w14:paraId="0EFC424F" w14:textId="49CF24FF" w:rsidR="00227DC2" w:rsidRPr="00E946B0" w:rsidRDefault="00E946B0" w:rsidP="00427936">
      <w:pPr>
        <w:rPr>
          <w:rFonts w:ascii="Times New Roman" w:hAnsi="Times New Roman" w:cs="Times New Roman"/>
          <w:b/>
          <w:lang w:val="ru-RU"/>
        </w:rPr>
      </w:pPr>
      <w:r w:rsidRPr="00E946B0">
        <w:rPr>
          <w:rFonts w:ascii="Times New Roman" w:hAnsi="Times New Roman" w:cs="Times New Roman"/>
          <w:b/>
          <w:lang w:val="ru-RU"/>
        </w:rPr>
        <w:t xml:space="preserve">(о) </w:t>
      </w:r>
      <w:r w:rsidR="00227DC2" w:rsidRPr="00E946B0">
        <w:rPr>
          <w:rFonts w:ascii="Times New Roman" w:hAnsi="Times New Roman" w:cs="Times New Roman"/>
          <w:b/>
          <w:lang w:val="ru-RU"/>
        </w:rPr>
        <w:t>Финансовые инструменты</w:t>
      </w:r>
    </w:p>
    <w:p w14:paraId="7E88854C" w14:textId="77777777" w:rsidR="00227DC2" w:rsidRPr="00E946B0" w:rsidRDefault="00227DC2" w:rsidP="00427936">
      <w:pPr>
        <w:rPr>
          <w:rFonts w:ascii="Times New Roman" w:hAnsi="Times New Roman" w:cs="Times New Roman"/>
          <w:lang w:val="ru-RU"/>
        </w:rPr>
      </w:pPr>
      <w:r w:rsidRPr="00E946B0">
        <w:rPr>
          <w:rFonts w:ascii="Times New Roman" w:hAnsi="Times New Roman" w:cs="Times New Roman"/>
          <w:lang w:val="ru-RU"/>
        </w:rPr>
        <w:t>Компания признает финансовые активы и обязательства в отчете о финансовом положении тогда, когда она становится стороной соглашения по инструменту.</w:t>
      </w:r>
    </w:p>
    <w:p w14:paraId="02DB050D"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lastRenderedPageBreak/>
        <w:t>Финансовые активы</w:t>
      </w:r>
    </w:p>
    <w:p w14:paraId="275D7002"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Первоначальное признание и оценка</w:t>
      </w:r>
    </w:p>
    <w:p w14:paraId="469EBD9E"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 xml:space="preserve">Финансовые активы, находящиеся в сфере действия МСФО 9, классифицируются, соответственно, как финансовые активы, учитываемые по амортизируемой стоимости, оцениваемые по справедливой стоимости через доходы или </w:t>
      </w:r>
      <w:proofErr w:type="gramStart"/>
      <w:r w:rsidRPr="00E946B0">
        <w:rPr>
          <w:rFonts w:ascii="Times New Roman" w:hAnsi="Times New Roman" w:cs="Times New Roman"/>
          <w:lang w:val="ru-RU"/>
        </w:rPr>
        <w:t>убытки</w:t>
      </w:r>
      <w:proofErr w:type="gramEnd"/>
      <w:r w:rsidRPr="00E946B0">
        <w:rPr>
          <w:rFonts w:ascii="Times New Roman" w:hAnsi="Times New Roman" w:cs="Times New Roman"/>
          <w:lang w:val="ru-RU"/>
        </w:rPr>
        <w:t xml:space="preserve"> или оцениваемые по справедливой стоимости через прочий совокупный доход. Компания классифицирует финансовые активы при их первоначальном признании в зависимости от бизнес-модели управления финансовыми активами и договорными обязательствами денежных потоков.</w:t>
      </w:r>
    </w:p>
    <w:p w14:paraId="52DD2C6A"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Финансовый актив классифицируется и оценивается по амортизируемой стоимости или по справедливой стоимости через прочий совокупный доход если денежные потоки являются «исключительно платежами в счет основной суммы долга и процентов» на непогашенную часть основной суммы долга. Финансовые активы, денежные потоки по которым не отвечают критерию «денежных потоков», классифицируются как оцениваемые по справедливой стоимости через прибыль или убыток.</w:t>
      </w:r>
    </w:p>
    <w:p w14:paraId="09FDCC6E"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При первоначальном признании финансовые активы оцениваются по справедливой стоимости, которая является полученным вознаграждением, плюс непосредственно связанные с ними затраты по сделке. Любые доходы или убытки при первоначальном признании признаются в отчете о доходах и расходах.</w:t>
      </w:r>
    </w:p>
    <w:p w14:paraId="774AF520" w14:textId="77777777" w:rsidR="0050705B" w:rsidRPr="00E946B0" w:rsidRDefault="0050705B" w:rsidP="00427936">
      <w:pPr>
        <w:rPr>
          <w:rFonts w:ascii="Times New Roman" w:hAnsi="Times New Roman" w:cs="Times New Roman"/>
          <w:b/>
          <w:lang w:val="ru-RU"/>
        </w:rPr>
      </w:pPr>
      <w:r w:rsidRPr="00E946B0">
        <w:rPr>
          <w:rFonts w:ascii="Times New Roman" w:hAnsi="Times New Roman" w:cs="Times New Roman"/>
          <w:b/>
          <w:lang w:val="ru-RU"/>
        </w:rPr>
        <w:t>Последующая оценка</w:t>
      </w:r>
    </w:p>
    <w:p w14:paraId="11AACFC1" w14:textId="77777777" w:rsidR="0050705B" w:rsidRPr="00E946B0" w:rsidRDefault="0050705B" w:rsidP="00427936">
      <w:pPr>
        <w:rPr>
          <w:rFonts w:ascii="Times New Roman" w:hAnsi="Times New Roman" w:cs="Times New Roman"/>
          <w:lang w:val="ru-RU"/>
        </w:rPr>
      </w:pPr>
      <w:r w:rsidRPr="00E946B0">
        <w:rPr>
          <w:rFonts w:ascii="Times New Roman" w:hAnsi="Times New Roman" w:cs="Times New Roman"/>
          <w:lang w:val="ru-RU"/>
        </w:rPr>
        <w:t>Финансовые активы, классифицированные по амортизируемой стоимости, учитываются с использованием метода эффективной процентной ставки (далее – «ЭПС»). Амортизируемая стоимость рассчитывается с учетом дисконтов или премий, а также комиссий при приобретении. Амортизация разницы между номинальной и амортизируемой стоимостью признается в отчете о доходах и расходах в составе финансовых доходов.</w:t>
      </w:r>
    </w:p>
    <w:p w14:paraId="516653AE" w14:textId="77777777" w:rsidR="007F30BA" w:rsidRDefault="007F30BA" w:rsidP="00427936">
      <w:pPr>
        <w:rPr>
          <w:rFonts w:ascii="Times New Roman" w:hAnsi="Times New Roman" w:cs="Times New Roman"/>
          <w:lang w:val="ru-RU"/>
        </w:rPr>
      </w:pPr>
      <w:r w:rsidRPr="00E946B0">
        <w:rPr>
          <w:rFonts w:ascii="Times New Roman" w:hAnsi="Times New Roman" w:cs="Times New Roman"/>
          <w:lang w:val="ru-RU"/>
        </w:rPr>
        <w:t>Финансовые активы, оцениваемые по справедливой стоимости через прибыль или убыток, учитываются в отчете о финансовом положении по справедливой стоимости, а чистые изменения их справедливой стоимости признаются в отчете о доходах и расходах.</w:t>
      </w:r>
    </w:p>
    <w:p w14:paraId="38CB0F02" w14:textId="77777777" w:rsidR="000A7054" w:rsidRDefault="000A7054" w:rsidP="00427936">
      <w:pPr>
        <w:rPr>
          <w:rFonts w:ascii="Times New Roman" w:hAnsi="Times New Roman" w:cs="Times New Roman"/>
          <w:lang w:val="ru-RU"/>
        </w:rPr>
      </w:pPr>
    </w:p>
    <w:p w14:paraId="610B919F" w14:textId="77777777" w:rsidR="000A7054" w:rsidRPr="00E946B0" w:rsidRDefault="000A7054" w:rsidP="00427936">
      <w:pPr>
        <w:rPr>
          <w:rFonts w:ascii="Times New Roman" w:hAnsi="Times New Roman" w:cs="Times New Roman"/>
          <w:lang w:val="ru-RU"/>
        </w:rPr>
      </w:pPr>
    </w:p>
    <w:p w14:paraId="5DA5153F"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Прекращение признания</w:t>
      </w:r>
    </w:p>
    <w:p w14:paraId="212D0654"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Прекращение признания финансового актива осуществляется тогда, когда Компания теряет контроль над правами по договору, который включает данный актив. Это происходит тогда, когда права реализованы, истекли или переданы.</w:t>
      </w:r>
    </w:p>
    <w:p w14:paraId="57588255"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Обесценение финансовых активов</w:t>
      </w:r>
    </w:p>
    <w:p w14:paraId="798CCB18" w14:textId="600508F4"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Компания оценивает ожидаемые кредитные убытки, которые могут возникнуть от фина</w:t>
      </w:r>
      <w:r w:rsidR="00E946B0" w:rsidRPr="00E946B0">
        <w:rPr>
          <w:rFonts w:ascii="Times New Roman" w:hAnsi="Times New Roman" w:cs="Times New Roman"/>
          <w:lang w:val="ru-RU"/>
        </w:rPr>
        <w:t xml:space="preserve">нсовых активов, оцениваемых по </w:t>
      </w:r>
      <w:r w:rsidRPr="00E946B0">
        <w:rPr>
          <w:rFonts w:ascii="Times New Roman" w:hAnsi="Times New Roman" w:cs="Times New Roman"/>
          <w:lang w:val="ru-RU"/>
        </w:rPr>
        <w:t xml:space="preserve">амортизируемой стоимости. Эта оценка включает вероятность возникновения событий, в результате которых контрагент не сможет оплатить сумму согласно контрактным обязательствам. </w:t>
      </w:r>
    </w:p>
    <w:p w14:paraId="29585E37" w14:textId="7F4AF929"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Ожидаемые кредитные убытки рассчитываются для возможных событий в течение срока финансовых активов, учитываемых по амортизируемой стоимости. В случаях, когда дебиторская з</w:t>
      </w:r>
      <w:r w:rsidR="00E946B0" w:rsidRPr="00E946B0">
        <w:rPr>
          <w:rFonts w:ascii="Times New Roman" w:hAnsi="Times New Roman" w:cs="Times New Roman"/>
          <w:lang w:val="ru-RU"/>
        </w:rPr>
        <w:t xml:space="preserve">адолженность не учитывается по </w:t>
      </w:r>
      <w:r w:rsidRPr="00E946B0">
        <w:rPr>
          <w:rFonts w:ascii="Times New Roman" w:hAnsi="Times New Roman" w:cs="Times New Roman"/>
          <w:lang w:val="ru-RU"/>
        </w:rPr>
        <w:t>амортизируемой стоимости, и не было значительных изменений в кредитном риске данного финансового актива с момента первоначального признания, ожидаемые кредитные убытки рассчитываются для событий, которые возможны в течение 12 месяцев отчетной даты.</w:t>
      </w:r>
    </w:p>
    <w:p w14:paraId="3E233F9E"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lastRenderedPageBreak/>
        <w:t>Финансовые обязательства</w:t>
      </w:r>
    </w:p>
    <w:p w14:paraId="694C6FDB"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Первоначальное признание и оценка</w:t>
      </w:r>
    </w:p>
    <w:p w14:paraId="346C0E22"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Финансовые обязательства, находящиеся в сфере действия МСФО 9, классифицируются, соответственно, как финансовые обязательства, оцениваемые по справедливой стоимости через доходы или убытки и оцениваемые по амортизируемой стоимости. Компания определяет классификацию своих финансовых обязательств при их первоначальном признании.</w:t>
      </w:r>
    </w:p>
    <w:p w14:paraId="30670592"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Все финансовые обязательства первоначально признаются по справедливой стоимости, которая является выплаченным вознаграждением. Финансовые обязательства, оцениваемые по амортизируемой стоимости, включают непосредственно связанные с ними затраты по сделке.</w:t>
      </w:r>
    </w:p>
    <w:p w14:paraId="7B4D75FF" w14:textId="441C7610"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Последующая оценка</w:t>
      </w:r>
    </w:p>
    <w:p w14:paraId="65B4AE2C"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Торговая и прочая кредиторская задолженность оценивается по амортизируемой стоимости с использованием метода ЭПС. Амортизируемая стоимость рассчитывается с учетом дисконтов или премий, а также комиссий при приобретении. Амортизация разницы между номинальной и амортизируемой стоимостью признается в отчете о доходах и расходах в составе финансовых расходов.</w:t>
      </w:r>
    </w:p>
    <w:p w14:paraId="5F8AB59C"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Финансовые обязательства, оцениваемые по справедливой стоимости через доходы или убытки, учитываются в отчете о финансовом положении по справедливой стоимости, а чистые изменения их справедливой стоимости признаются в отчете о доходах и расходах.</w:t>
      </w:r>
    </w:p>
    <w:p w14:paraId="67660387"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Прекращение признания</w:t>
      </w:r>
    </w:p>
    <w:p w14:paraId="4FA2346C"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 xml:space="preserve">Признание финансового обязательства прекращается, если обязательство погашено, аннулировано, или срок его действия истек. Если имеющееся финансовое обязательство заменяется другим обязательством, на существенно отличающихся условиях, или если условия имеющегося обязательства значительно изменены, такая замена или изменения учитываются как прекращение признания первоначального обязательства и начало признания нового обязательства, а разница в их балансовой стоимости признается в отчете о доходах и расходах. </w:t>
      </w:r>
    </w:p>
    <w:p w14:paraId="1CC20008"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Взаимозачет финансовых инструментов</w:t>
      </w:r>
    </w:p>
    <w:p w14:paraId="598802DA" w14:textId="66A2A04C"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Финансовые активы и финансовые обязательства подлежат взаимозачету, а нетто-сумма представлению в отчете о финансовом положении только тогда, когда имеется осуществимое юридическое право на взаимозачет признанных сумм, а также намерение произвести расчет на нетто-основе, либо реализовать активы и погасить обязательства одновременно.</w:t>
      </w:r>
    </w:p>
    <w:p w14:paraId="51E25E21" w14:textId="77777777" w:rsidR="007F30BA" w:rsidRPr="00E946B0" w:rsidRDefault="007F30BA" w:rsidP="00427936">
      <w:pPr>
        <w:rPr>
          <w:rFonts w:ascii="Times New Roman" w:hAnsi="Times New Roman" w:cs="Times New Roman"/>
          <w:b/>
          <w:lang w:val="ru-RU"/>
        </w:rPr>
      </w:pPr>
      <w:r w:rsidRPr="00E946B0">
        <w:rPr>
          <w:rFonts w:ascii="Times New Roman" w:hAnsi="Times New Roman" w:cs="Times New Roman"/>
          <w:b/>
          <w:lang w:val="ru-RU"/>
        </w:rPr>
        <w:t>Справедливая стоимость финансовых инструментов</w:t>
      </w:r>
    </w:p>
    <w:p w14:paraId="7441F845" w14:textId="77777777" w:rsidR="007F30BA" w:rsidRPr="00E946B0" w:rsidRDefault="007F30BA" w:rsidP="00427936">
      <w:pPr>
        <w:rPr>
          <w:rFonts w:ascii="Times New Roman" w:hAnsi="Times New Roman" w:cs="Times New Roman"/>
          <w:lang w:val="ru-RU"/>
        </w:rPr>
      </w:pPr>
      <w:r w:rsidRPr="00E946B0">
        <w:rPr>
          <w:rFonts w:ascii="Times New Roman" w:hAnsi="Times New Roman" w:cs="Times New Roman"/>
          <w:lang w:val="ru-RU"/>
        </w:rPr>
        <w:t>На каждую отчетную дату, справедливая стоимость финансовых инструментов, которые торгуются на активном рынке, определяется на основе котировальных цен, без поправок на транзакционные расходы. Справедливая стоимость финансовых активов, которые не торгуются на активном рынке, определяется с использованием подходящих методов оценки. Такие методы могут включать в себя использование недавних рыночных транзакций, текущую справедливую стоимость похожего по существу инструмента, дисконтированные денежные потоки и другие методы оценки.</w:t>
      </w:r>
    </w:p>
    <w:p w14:paraId="2D00637B" w14:textId="6F24C47E" w:rsidR="006A39FC" w:rsidRPr="00E946B0" w:rsidRDefault="00301DB9" w:rsidP="00427936">
      <w:pPr>
        <w:rPr>
          <w:rFonts w:ascii="Times New Roman" w:hAnsi="Times New Roman" w:cs="Times New Roman"/>
          <w:b/>
          <w:lang w:val="ru-RU"/>
        </w:rPr>
      </w:pPr>
      <w:bookmarkStart w:id="49" w:name="_Toc106198552"/>
      <w:r w:rsidRPr="00E946B0">
        <w:rPr>
          <w:rFonts w:ascii="Times New Roman" w:hAnsi="Times New Roman" w:cs="Times New Roman"/>
          <w:b/>
          <w:lang w:val="ru-RU"/>
        </w:rPr>
        <w:t>События после отчетно</w:t>
      </w:r>
      <w:r w:rsidR="00263566" w:rsidRPr="00E946B0">
        <w:rPr>
          <w:rFonts w:ascii="Times New Roman" w:hAnsi="Times New Roman" w:cs="Times New Roman"/>
          <w:b/>
          <w:lang w:val="ru-RU"/>
        </w:rPr>
        <w:t>го периода</w:t>
      </w:r>
      <w:bookmarkEnd w:id="49"/>
    </w:p>
    <w:p w14:paraId="52A683BE" w14:textId="77777777" w:rsidR="00F76B66" w:rsidRPr="00E946B0" w:rsidRDefault="00F76B66" w:rsidP="00427936">
      <w:pPr>
        <w:rPr>
          <w:rFonts w:ascii="Times New Roman" w:hAnsi="Times New Roman" w:cs="Times New Roman"/>
          <w:lang w:val="ru-RU"/>
        </w:rPr>
      </w:pPr>
      <w:r w:rsidRPr="00E946B0">
        <w:rPr>
          <w:rFonts w:ascii="Times New Roman" w:hAnsi="Times New Roman" w:cs="Times New Roman"/>
          <w:lang w:val="ru-RU"/>
        </w:rPr>
        <w:t>Операция России на территории Украины</w:t>
      </w:r>
    </w:p>
    <w:p w14:paraId="5918F4F3" w14:textId="2D938C0D" w:rsidR="00F76B66" w:rsidRPr="00E946B0" w:rsidRDefault="00F76B66" w:rsidP="00427936">
      <w:pPr>
        <w:rPr>
          <w:rFonts w:ascii="Times New Roman" w:hAnsi="Times New Roman" w:cs="Times New Roman"/>
          <w:lang w:val="ru-RU"/>
        </w:rPr>
      </w:pPr>
      <w:r w:rsidRPr="00E946B0">
        <w:rPr>
          <w:rFonts w:ascii="Times New Roman" w:hAnsi="Times New Roman" w:cs="Times New Roman"/>
          <w:lang w:val="ru-RU"/>
        </w:rPr>
        <w:t>Специальная военная операция России на территории Украины, начавшаяся 24 февраля</w:t>
      </w:r>
      <w:r w:rsidR="00E946B0" w:rsidRPr="00E946B0">
        <w:rPr>
          <w:rFonts w:ascii="Times New Roman" w:hAnsi="Times New Roman" w:cs="Times New Roman"/>
          <w:lang w:val="ru-RU"/>
        </w:rPr>
        <w:t xml:space="preserve"> 2022 года</w:t>
      </w:r>
      <w:r w:rsidRPr="00E946B0">
        <w:rPr>
          <w:rFonts w:ascii="Times New Roman" w:hAnsi="Times New Roman" w:cs="Times New Roman"/>
          <w:lang w:val="ru-RU"/>
        </w:rPr>
        <w:t xml:space="preserve">, послужила причиной беспрецедентного ужесточения странами Запада экономических санкций в отношении России. </w:t>
      </w:r>
    </w:p>
    <w:p w14:paraId="2D7A01D1" w14:textId="77777777" w:rsidR="00F76B66" w:rsidRPr="00E946B0" w:rsidRDefault="00F76B66" w:rsidP="00427936">
      <w:pPr>
        <w:rPr>
          <w:rFonts w:ascii="Times New Roman" w:hAnsi="Times New Roman" w:cs="Times New Roman"/>
          <w:lang w:val="ru-RU"/>
        </w:rPr>
      </w:pPr>
      <w:r w:rsidRPr="00E946B0">
        <w:rPr>
          <w:rFonts w:ascii="Times New Roman" w:hAnsi="Times New Roman" w:cs="Times New Roman"/>
          <w:lang w:val="ru-RU"/>
        </w:rPr>
        <w:lastRenderedPageBreak/>
        <w:t xml:space="preserve">Продолжение военной операции и дальнейшее ужесточения странами Запада экономических санкций в отношении России могут оказать влияние на экономику Казахстана и деятельность Компании. Международное рейтинговое агентство </w:t>
      </w:r>
      <w:r w:rsidRPr="00E946B0">
        <w:rPr>
          <w:rFonts w:ascii="Times New Roman" w:hAnsi="Times New Roman" w:cs="Times New Roman"/>
        </w:rPr>
        <w:t>Standard</w:t>
      </w:r>
      <w:r w:rsidRPr="00E946B0">
        <w:rPr>
          <w:rFonts w:ascii="Times New Roman" w:hAnsi="Times New Roman" w:cs="Times New Roman"/>
          <w:lang w:val="ru-RU"/>
        </w:rPr>
        <w:t xml:space="preserve"> </w:t>
      </w:r>
      <w:r w:rsidRPr="00E946B0">
        <w:rPr>
          <w:rFonts w:ascii="Times New Roman" w:hAnsi="Times New Roman" w:cs="Times New Roman"/>
        </w:rPr>
        <w:t>and</w:t>
      </w:r>
      <w:r w:rsidRPr="00E946B0">
        <w:rPr>
          <w:rFonts w:ascii="Times New Roman" w:hAnsi="Times New Roman" w:cs="Times New Roman"/>
          <w:lang w:val="ru-RU"/>
        </w:rPr>
        <w:t xml:space="preserve"> </w:t>
      </w:r>
      <w:r w:rsidRPr="00E946B0">
        <w:rPr>
          <w:rFonts w:ascii="Times New Roman" w:hAnsi="Times New Roman" w:cs="Times New Roman"/>
        </w:rPr>
        <w:t>Poor</w:t>
      </w:r>
      <w:r w:rsidRPr="00E946B0">
        <w:rPr>
          <w:rFonts w:ascii="Times New Roman" w:hAnsi="Times New Roman" w:cs="Times New Roman"/>
          <w:lang w:val="ru-RU"/>
        </w:rPr>
        <w:t>`</w:t>
      </w:r>
      <w:r w:rsidRPr="00E946B0">
        <w:rPr>
          <w:rFonts w:ascii="Times New Roman" w:hAnsi="Times New Roman" w:cs="Times New Roman"/>
        </w:rPr>
        <w:t>s</w:t>
      </w:r>
      <w:r w:rsidRPr="00E946B0">
        <w:rPr>
          <w:rFonts w:ascii="Times New Roman" w:hAnsi="Times New Roman" w:cs="Times New Roman"/>
          <w:lang w:val="ru-RU"/>
        </w:rPr>
        <w:t xml:space="preserve"> на 1 апреля 2022 года объявило о сохранении суверенного кредитного рейтинга Республики Казахстан на уровне «</w:t>
      </w:r>
      <w:r w:rsidRPr="00E946B0">
        <w:rPr>
          <w:rFonts w:ascii="Times New Roman" w:hAnsi="Times New Roman" w:cs="Times New Roman"/>
        </w:rPr>
        <w:t>BBB</w:t>
      </w:r>
      <w:r w:rsidRPr="00E946B0">
        <w:rPr>
          <w:rFonts w:ascii="Times New Roman" w:hAnsi="Times New Roman" w:cs="Times New Roman"/>
          <w:lang w:val="ru-RU"/>
        </w:rPr>
        <w:t>-» прогноз – «стабильный».</w:t>
      </w:r>
    </w:p>
    <w:p w14:paraId="1CCED1D4" w14:textId="77777777" w:rsidR="00DF472E" w:rsidRPr="00E946B0" w:rsidRDefault="00DF472E" w:rsidP="00427936">
      <w:pPr>
        <w:rPr>
          <w:rFonts w:ascii="Times New Roman" w:hAnsi="Times New Roman" w:cs="Times New Roman"/>
          <w:lang w:val="ru-RU"/>
        </w:rPr>
      </w:pPr>
      <w:r w:rsidRPr="00E946B0">
        <w:rPr>
          <w:rFonts w:ascii="Times New Roman" w:hAnsi="Times New Roman" w:cs="Times New Roman"/>
          <w:lang w:val="ru-RU"/>
        </w:rPr>
        <w:t>После отчетного периода других существенных событий не было.</w:t>
      </w:r>
    </w:p>
    <w:p w14:paraId="46C013D5" w14:textId="175753AC" w:rsidR="006A39FC" w:rsidRPr="00A208F2" w:rsidRDefault="006A39FC" w:rsidP="00427936">
      <w:pPr>
        <w:rPr>
          <w:lang w:val="ru-RU"/>
        </w:rPr>
      </w:pPr>
    </w:p>
    <w:sectPr w:rsidR="006A39FC" w:rsidRPr="00A208F2" w:rsidSect="001C68FB">
      <w:headerReference w:type="even" r:id="rId30"/>
      <w:headerReference w:type="default" r:id="rId31"/>
      <w:footerReference w:type="default" r:id="rId32"/>
      <w:headerReference w:type="first" r:id="rId33"/>
      <w:pgSz w:w="11907" w:h="16839" w:code="9"/>
      <w:pgMar w:top="1701" w:right="709" w:bottom="1134" w:left="155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Madina Imangaliyeva" w:date="2023-04-12T11:49:00Z" w:initials="MI">
    <w:p w14:paraId="75A1BA16" w14:textId="075073BA" w:rsidR="00B45CFA" w:rsidRDefault="00B45CFA">
      <w:pPr>
        <w:pStyle w:val="a9"/>
      </w:pPr>
      <w:r>
        <w:rPr>
          <w:rStyle w:val="ab"/>
        </w:rPr>
        <w:annotationRef/>
      </w:r>
      <w:r>
        <w:t>Не указан гарантированный размер дивидендов по прив. акциям</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A1BA1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C93C6" w14:textId="77777777" w:rsidR="00651DC5" w:rsidRDefault="00651DC5" w:rsidP="006A39FC">
      <w:pPr>
        <w:spacing w:after="0" w:line="240" w:lineRule="auto"/>
      </w:pPr>
      <w:r>
        <w:separator/>
      </w:r>
    </w:p>
  </w:endnote>
  <w:endnote w:type="continuationSeparator" w:id="0">
    <w:p w14:paraId="7A1879C6" w14:textId="77777777" w:rsidR="00651DC5" w:rsidRDefault="00651DC5" w:rsidP="006A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ill Sans MT Pro Cyr Medium">
    <w:altName w:val="Lucida Sans Unicode"/>
    <w:panose1 w:val="00000000000000000000"/>
    <w:charset w:val="00"/>
    <w:family w:val="swiss"/>
    <w:notTrueType/>
    <w:pitch w:val="variable"/>
    <w:sig w:usb0="00000207" w:usb1="00000000" w:usb2="00000000" w:usb3="00000000" w:csb0="00000097" w:csb1="00000000"/>
  </w:font>
  <w:font w:name="Avenir LT Std 55 Roman">
    <w:altName w:val="Malgun Gothic"/>
    <w:panose1 w:val="00000000000000000000"/>
    <w:charset w:val="00"/>
    <w:family w:val="swiss"/>
    <w:notTrueType/>
    <w:pitch w:val="variable"/>
    <w:sig w:usb0="800000AF" w:usb1="4000204A"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Pro Cyr Light">
    <w:altName w:val="Segoe UI Semilight"/>
    <w:panose1 w:val="00000000000000000000"/>
    <w:charset w:val="00"/>
    <w:family w:val="swiss"/>
    <w:notTrueType/>
    <w:pitch w:val="variable"/>
    <w:sig w:usb0="00000207" w:usb1="00000000" w:usb2="00000000" w:usb3="00000000" w:csb0="00000097" w:csb1="00000000"/>
  </w:font>
  <w:font w:name="Segoe UI">
    <w:panose1 w:val="020B0502040204020203"/>
    <w:charset w:val="CC"/>
    <w:family w:val="swiss"/>
    <w:pitch w:val="variable"/>
    <w:sig w:usb0="E4002EFF" w:usb1="C000E47F" w:usb2="00000009" w:usb3="00000000" w:csb0="000001FF" w:csb1="00000000"/>
  </w:font>
  <w:font w:name="Univers LT Std 45 Light">
    <w:altName w:val="Arial"/>
    <w:panose1 w:val="00000000000000000000"/>
    <w:charset w:val="00"/>
    <w:family w:val="swiss"/>
    <w:notTrueType/>
    <w:pitch w:val="default"/>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362891"/>
      <w:docPartObj>
        <w:docPartGallery w:val="Page Numbers (Bottom of Page)"/>
        <w:docPartUnique/>
      </w:docPartObj>
    </w:sdtPr>
    <w:sdtEndPr>
      <w:rPr>
        <w:noProof/>
      </w:rPr>
    </w:sdtEndPr>
    <w:sdtContent>
      <w:p w14:paraId="1ABA6A2C" w14:textId="36810A01" w:rsidR="00B45CFA" w:rsidRDefault="00B45CFA" w:rsidP="00917EFB">
        <w:pPr>
          <w:pStyle w:val="-footer1"/>
        </w:pPr>
        <w:r>
          <w:fldChar w:fldCharType="begin"/>
        </w:r>
        <w:r>
          <w:instrText xml:space="preserve"> PAGE </w:instrText>
        </w:r>
        <w:r>
          <w:fldChar w:fldCharType="separate"/>
        </w:r>
        <w:r w:rsidR="00823BBB">
          <w:rPr>
            <w:noProof/>
          </w:rPr>
          <w:t>4</w:t>
        </w:r>
        <w:r>
          <w:rPr>
            <w:noProof/>
          </w:rPr>
          <w:fldChar w:fldCharType="end"/>
        </w:r>
      </w:p>
    </w:sdtContent>
  </w:sdt>
  <w:p w14:paraId="7C87DEC4" w14:textId="1703AC9C" w:rsidR="00B45CFA" w:rsidRPr="00413988" w:rsidRDefault="00B45CFA" w:rsidP="00917EFB">
    <w:pPr>
      <w:pStyle w:val="-footer2"/>
    </w:pPr>
    <w:r w:rsidRPr="00413988">
      <w:t xml:space="preserve">Примечания на страницах с </w:t>
    </w:r>
    <w:r w:rsidRPr="00433AC0">
      <w:t>5</w:t>
    </w:r>
    <w:r w:rsidRPr="00413988">
      <w:t xml:space="preserve"> </w:t>
    </w:r>
    <w:r>
      <w:t>по</w:t>
    </w:r>
    <w:r w:rsidRPr="00413988">
      <w:t xml:space="preserve"> </w:t>
    </w:r>
    <w:r>
      <w:fldChar w:fldCharType="begin"/>
    </w:r>
    <w:r>
      <w:instrText xml:space="preserve"> </w:instrText>
    </w:r>
    <w:r w:rsidRPr="008A52FE">
      <w:instrText xml:space="preserve">= </w:instrText>
    </w:r>
    <w:r>
      <w:fldChar w:fldCharType="begin"/>
    </w:r>
    <w:r>
      <w:instrText xml:space="preserve"> </w:instrText>
    </w:r>
    <w:r>
      <w:rPr>
        <w:lang w:val="en-US"/>
      </w:rPr>
      <w:instrText>NUMPAGES</w:instrText>
    </w:r>
    <w:r>
      <w:instrText xml:space="preserve"> </w:instrText>
    </w:r>
    <w:r>
      <w:fldChar w:fldCharType="separate"/>
    </w:r>
    <w:r w:rsidR="00823BBB">
      <w:rPr>
        <w:noProof/>
        <w:lang w:val="en-US"/>
      </w:rPr>
      <w:instrText>30</w:instrText>
    </w:r>
    <w:r>
      <w:fldChar w:fldCharType="end"/>
    </w:r>
    <w:r>
      <w:instrText xml:space="preserve"> - </w:instrText>
    </w:r>
    <w:r>
      <w:fldChar w:fldCharType="begin"/>
    </w:r>
    <w:r>
      <w:instrText xml:space="preserve"> </w:instrText>
    </w:r>
    <w:r>
      <w:rPr>
        <w:lang w:val="en-US"/>
      </w:rPr>
      <w:instrText>REPORTPAGES</w:instrText>
    </w:r>
    <w:r>
      <w:instrText xml:space="preserve"> </w:instrText>
    </w:r>
    <w:r>
      <w:fldChar w:fldCharType="separate"/>
    </w:r>
    <w:r w:rsidRPr="00F810A7">
      <w:rPr>
        <w:noProof/>
      </w:rPr>
      <w:instrText>1</w:instrText>
    </w:r>
    <w:r>
      <w:fldChar w:fldCharType="end"/>
    </w:r>
    <w:r w:rsidRPr="008A52FE">
      <w:instrText xml:space="preserve"> -</w:instrText>
    </w:r>
    <w:r w:rsidRPr="00433AC0">
      <w:instrText>2</w:instrText>
    </w:r>
    <w:r>
      <w:instrText xml:space="preserve"> </w:instrText>
    </w:r>
    <w:r>
      <w:fldChar w:fldCharType="separate"/>
    </w:r>
    <w:r w:rsidR="00823BBB">
      <w:rPr>
        <w:noProof/>
      </w:rPr>
      <w:t>27</w:t>
    </w:r>
    <w:r>
      <w:fldChar w:fldCharType="end"/>
    </w:r>
    <w:r w:rsidRPr="00413988">
      <w:t xml:space="preserve"> являются неотъемлемой частью</w:t>
    </w:r>
    <w:r>
      <w:t xml:space="preserve"> </w:t>
    </w:r>
    <w:r w:rsidRPr="00413988">
      <w:t>данной финансовой отчетности</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39478"/>
      <w:docPartObj>
        <w:docPartGallery w:val="Page Numbers (Bottom of Page)"/>
        <w:docPartUnique/>
      </w:docPartObj>
    </w:sdtPr>
    <w:sdtEndPr>
      <w:rPr>
        <w:noProof/>
      </w:rPr>
    </w:sdtEndPr>
    <w:sdtContent>
      <w:p w14:paraId="292BDE79" w14:textId="7BBCFBAE" w:rsidR="00B45CFA" w:rsidRDefault="00B45CFA" w:rsidP="00917EFB">
        <w:pPr>
          <w:pStyle w:val="-footer1"/>
        </w:pPr>
        <w:r>
          <w:fldChar w:fldCharType="begin"/>
        </w:r>
        <w:r>
          <w:instrText xml:space="preserve"> PAGE   \* MERGEFORMAT </w:instrText>
        </w:r>
        <w:r>
          <w:fldChar w:fldCharType="separate"/>
        </w:r>
        <w:r w:rsidR="00823BBB">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0037" w14:textId="77777777" w:rsidR="00651DC5" w:rsidRDefault="00651DC5" w:rsidP="006A39FC">
      <w:pPr>
        <w:spacing w:after="0" w:line="240" w:lineRule="auto"/>
      </w:pPr>
      <w:r>
        <w:separator/>
      </w:r>
    </w:p>
  </w:footnote>
  <w:footnote w:type="continuationSeparator" w:id="0">
    <w:p w14:paraId="3E4745AA" w14:textId="77777777" w:rsidR="00651DC5" w:rsidRDefault="00651DC5" w:rsidP="006A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48EB" w14:textId="1D1EC81D" w:rsidR="00B45CFA" w:rsidRDefault="00B45CFA" w:rsidP="001B337B">
    <w:pPr>
      <w:pStyle w:val="-header1"/>
    </w:pPr>
    <w:r w:rsidRPr="0006260E">
      <w:t>АО «Машиностроительный завод им. С.М.Кирова»</w:t>
    </w:r>
  </w:p>
  <w:p w14:paraId="0B5511A7" w14:textId="77777777" w:rsidR="00B45CFA" w:rsidRDefault="00B45CFA" w:rsidP="001B337B">
    <w:pPr>
      <w:pStyle w:val="-header1"/>
    </w:pPr>
  </w:p>
  <w:p w14:paraId="730AF000" w14:textId="77777777" w:rsidR="00B45CFA" w:rsidRPr="00705DE0" w:rsidRDefault="00B45CFA" w:rsidP="00166F54">
    <w:pPr>
      <w:pStyle w:val="-header1"/>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5C4A" w14:textId="0B203A80" w:rsidR="00B45CFA" w:rsidRDefault="00B45CFA">
    <w:pPr>
      <w:pStyle w:val="a6"/>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5A5F" w14:textId="4BF89319" w:rsidR="00B45CFA" w:rsidRDefault="00B45CFA">
    <w:pPr>
      <w:pStyle w:val="a6"/>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41DBD" w14:textId="1A2FF85B" w:rsidR="00B45CFA" w:rsidRPr="00EA4EC5" w:rsidRDefault="00B45CFA" w:rsidP="001B337B">
    <w:pPr>
      <w:pStyle w:val="-header1"/>
    </w:pPr>
    <w:r w:rsidRPr="0006260E">
      <w:t>АО «Машиностроительный завод им. С.М.Кирова»</w:t>
    </w:r>
  </w:p>
  <w:p w14:paraId="5915B9C5" w14:textId="77777777" w:rsidR="00B45CFA" w:rsidRPr="004C321A" w:rsidRDefault="00B45CFA" w:rsidP="00605654">
    <w:pPr>
      <w:pStyle w:val="-header2"/>
    </w:pPr>
    <w:r>
      <w:t>Отчет об изменениях в собственном капитале</w:t>
    </w:r>
  </w:p>
  <w:p w14:paraId="318499CD" w14:textId="603E3E6E" w:rsidR="00B45CFA" w:rsidRPr="00B25BFC" w:rsidRDefault="00B45CFA" w:rsidP="00605654">
    <w:pPr>
      <w:pStyle w:val="-header3"/>
      <w:rPr>
        <w:lang w:val="ru-RU"/>
      </w:rPr>
    </w:pPr>
    <w:r w:rsidRPr="00B25BFC">
      <w:rPr>
        <w:lang w:val="ru-RU"/>
      </w:rPr>
      <w:t>за год, закончившийся 31 декабря 20</w:t>
    </w:r>
    <w:r>
      <w:rPr>
        <w:lang w:val="ru-RU"/>
      </w:rPr>
      <w:t>22</w:t>
    </w:r>
    <w:r w:rsidRPr="00B25BFC">
      <w:rPr>
        <w:lang w:val="ru-RU"/>
      </w:rPr>
      <w:t xml:space="preserve"> года</w:t>
    </w:r>
  </w:p>
  <w:p w14:paraId="470D2224" w14:textId="77777777" w:rsidR="00B45CFA" w:rsidRPr="00B25BFC" w:rsidRDefault="00B45CFA">
    <w:pPr>
      <w:pStyle w:val="-header3"/>
      <w:rPr>
        <w:lang w:val="ru-RU"/>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F03C" w14:textId="22D7CDA2" w:rsidR="00B45CFA" w:rsidRDefault="00B45CFA">
    <w:pPr>
      <w:pStyle w:val="a6"/>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8A8D" w14:textId="60C1F236" w:rsidR="00B45CFA" w:rsidRDefault="00B45CFA">
    <w:pPr>
      <w:pStyle w:val="a6"/>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E09D" w14:textId="0B75F6BC" w:rsidR="00B45CFA" w:rsidRPr="00413988" w:rsidRDefault="00B45CFA" w:rsidP="001B337B">
    <w:pPr>
      <w:pStyle w:val="-header1"/>
    </w:pPr>
    <w:bookmarkStart w:id="50" w:name="_Hlk75007322"/>
    <w:r w:rsidRPr="0006260E">
      <w:t>АО «Машиностроительный завод им. С.М.Кирова»</w:t>
    </w:r>
    <w:bookmarkEnd w:id="50"/>
  </w:p>
  <w:p w14:paraId="6201C48B" w14:textId="77777777" w:rsidR="00B45CFA" w:rsidRPr="00413988" w:rsidRDefault="00B45CFA" w:rsidP="00B3026E">
    <w:pPr>
      <w:pStyle w:val="-header2"/>
    </w:pPr>
    <w:r>
      <w:t>Примечания к финансовой отчетности</w:t>
    </w:r>
  </w:p>
  <w:p w14:paraId="78DDFCB5" w14:textId="703C494D" w:rsidR="00B45CFA" w:rsidRPr="000B264A" w:rsidRDefault="00B45CFA" w:rsidP="00B3026E">
    <w:pPr>
      <w:pStyle w:val="-header3"/>
      <w:rPr>
        <w:lang w:val="ru-RU"/>
      </w:rPr>
    </w:pPr>
    <w:r w:rsidRPr="000B264A">
      <w:rPr>
        <w:lang w:val="ru-RU"/>
      </w:rPr>
      <w:t>за год, закончившийся 31 декабря 20</w:t>
    </w:r>
    <w:r>
      <w:rPr>
        <w:lang w:val="ru-RU"/>
      </w:rPr>
      <w:t>22</w:t>
    </w:r>
    <w:r w:rsidRPr="000B264A">
      <w:rPr>
        <w:lang w:val="ru-RU"/>
      </w:rPr>
      <w:t xml:space="preserve"> года</w:t>
    </w:r>
  </w:p>
  <w:p w14:paraId="7734A163" w14:textId="77777777" w:rsidR="00B45CFA" w:rsidRPr="000B264A" w:rsidRDefault="00B45CFA" w:rsidP="00A04474">
    <w:pPr>
      <w:pStyle w:val="-header3"/>
      <w:jc w:val="left"/>
      <w:rPr>
        <w:lang w:val="ru-RU"/>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CAFFC" w14:textId="3D577F78" w:rsidR="00B45CFA" w:rsidRDefault="00B45CF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DDD5" w14:textId="2506A938" w:rsidR="00B45CFA" w:rsidRDefault="00B45CF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8D4F" w14:textId="0B9681C5" w:rsidR="00B45CFA" w:rsidRPr="00413988" w:rsidRDefault="00B45CFA" w:rsidP="001B337B">
    <w:pPr>
      <w:pStyle w:val="-header1"/>
    </w:pPr>
    <w:r w:rsidRPr="0006260E">
      <w:t>АО «Машиностроительный завод им. С.М.Кирова»</w:t>
    </w:r>
  </w:p>
  <w:p w14:paraId="5776EBEF" w14:textId="1BAC126E" w:rsidR="00B45CFA" w:rsidRPr="00F810A7" w:rsidRDefault="00B45CFA" w:rsidP="001B337B">
    <w:pPr>
      <w:pStyle w:val="-header2"/>
      <w:rPr>
        <w:sz w:val="24"/>
      </w:rPr>
    </w:pPr>
    <w:r w:rsidRPr="00F810A7">
      <w:rPr>
        <w:sz w:val="24"/>
      </w:rPr>
      <w:t>Отчет о</w:t>
    </w:r>
    <w:bookmarkStart w:id="0" w:name="_Hlk60159346"/>
    <w:r w:rsidRPr="00F810A7">
      <w:rPr>
        <w:sz w:val="24"/>
      </w:rPr>
      <w:t xml:space="preserve"> доходах и расходах и прочем</w:t>
    </w:r>
    <w:bookmarkEnd w:id="0"/>
    <w:r w:rsidRPr="00F810A7">
      <w:rPr>
        <w:sz w:val="24"/>
      </w:rPr>
      <w:t xml:space="preserve"> совокупном доходе</w:t>
    </w:r>
  </w:p>
  <w:p w14:paraId="084620AC" w14:textId="5975664B" w:rsidR="00B45CFA" w:rsidRPr="00B25BFC" w:rsidRDefault="00B45CFA" w:rsidP="001B337B">
    <w:pPr>
      <w:pStyle w:val="-header3"/>
      <w:rPr>
        <w:lang w:val="ru-RU"/>
      </w:rPr>
    </w:pPr>
    <w:r w:rsidRPr="00B25BFC">
      <w:rPr>
        <w:lang w:val="ru-RU"/>
      </w:rPr>
      <w:t>за год, закончившийся 31 декабря 20</w:t>
    </w:r>
    <w:r>
      <w:rPr>
        <w:lang w:val="ru-RU"/>
      </w:rPr>
      <w:t>22</w:t>
    </w:r>
    <w:r w:rsidRPr="00B25BFC">
      <w:rPr>
        <w:lang w:val="ru-RU"/>
      </w:rPr>
      <w:t xml:space="preserve"> года</w:t>
    </w:r>
  </w:p>
  <w:p w14:paraId="056008BB" w14:textId="77777777" w:rsidR="00B45CFA" w:rsidRPr="00B25BFC" w:rsidRDefault="00B45CFA" w:rsidP="001B337B">
    <w:pPr>
      <w:pStyle w:val="-header3"/>
      <w:rPr>
        <w:lang w:val="ru-RU"/>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956" w14:textId="7DFB194D" w:rsidR="00B45CFA" w:rsidRDefault="00B45CFA">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4629" w14:textId="31F8E48B" w:rsidR="00B45CFA" w:rsidRDefault="00B45CFA">
    <w:pPr>
      <w:pStyle w:val="a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33D2" w14:textId="34646916" w:rsidR="00B45CFA" w:rsidRPr="00413988" w:rsidRDefault="00B45CFA" w:rsidP="001B337B">
    <w:pPr>
      <w:pStyle w:val="-header1"/>
    </w:pPr>
    <w:r w:rsidRPr="0006260E">
      <w:t>АО «Машиностроительный завод им. С.М.Кирова»</w:t>
    </w:r>
  </w:p>
  <w:p w14:paraId="1E06BE3B" w14:textId="77777777" w:rsidR="00B45CFA" w:rsidRPr="004C321A" w:rsidRDefault="00B45CFA" w:rsidP="001B337B">
    <w:pPr>
      <w:pStyle w:val="-header2"/>
    </w:pPr>
    <w:r>
      <w:t>Отчет о финансовом положении</w:t>
    </w:r>
  </w:p>
  <w:p w14:paraId="03BCA718" w14:textId="59612E89" w:rsidR="00B45CFA" w:rsidRPr="000B264A" w:rsidRDefault="00B45CFA" w:rsidP="001B337B">
    <w:pPr>
      <w:pStyle w:val="-header3"/>
      <w:rPr>
        <w:lang w:val="ru-RU"/>
      </w:rPr>
    </w:pPr>
    <w:r w:rsidRPr="000B264A">
      <w:rPr>
        <w:lang w:val="ru-RU"/>
      </w:rPr>
      <w:t>по состоянию на 31 декабря 20</w:t>
    </w:r>
    <w:r>
      <w:rPr>
        <w:lang w:val="ru-RU"/>
      </w:rPr>
      <w:t>22</w:t>
    </w:r>
    <w:r w:rsidRPr="000B264A">
      <w:rPr>
        <w:lang w:val="ru-RU"/>
      </w:rPr>
      <w:t xml:space="preserve"> года</w:t>
    </w:r>
  </w:p>
  <w:p w14:paraId="7762E608" w14:textId="77777777" w:rsidR="00B45CFA" w:rsidRPr="000B264A" w:rsidRDefault="00B45CFA" w:rsidP="001B337B">
    <w:pPr>
      <w:pStyle w:val="-header3"/>
      <w:rPr>
        <w:lang w:val="ru-RU"/>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D43E" w14:textId="27FD0D6D" w:rsidR="00B45CFA" w:rsidRDefault="00B45CFA">
    <w:pPr>
      <w:pStyle w:val="a6"/>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FEE9" w14:textId="6E70FB3E" w:rsidR="00B45CFA" w:rsidRDefault="00B45CFA">
    <w:pPr>
      <w:pStyle w:val="a6"/>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C020" w14:textId="7F6362F2" w:rsidR="00B45CFA" w:rsidRPr="00EA4EC5" w:rsidRDefault="00B45CFA" w:rsidP="001B337B">
    <w:pPr>
      <w:pStyle w:val="-header1"/>
    </w:pPr>
    <w:r w:rsidRPr="0006260E">
      <w:t>АО «Машиностроительный завод им. С.М.Кирова»</w:t>
    </w:r>
  </w:p>
  <w:p w14:paraId="6DB77605" w14:textId="77777777" w:rsidR="00B45CFA" w:rsidRPr="004C321A" w:rsidRDefault="00B45CFA" w:rsidP="001B337B">
    <w:pPr>
      <w:pStyle w:val="-header2"/>
    </w:pPr>
    <w:r>
      <w:t>Отчет о движении денежных средств</w:t>
    </w:r>
  </w:p>
  <w:p w14:paraId="32379B53" w14:textId="1637C0B1" w:rsidR="00B45CFA" w:rsidRPr="000B264A" w:rsidRDefault="00B45CFA" w:rsidP="001B337B">
    <w:pPr>
      <w:pStyle w:val="-header3"/>
      <w:rPr>
        <w:lang w:val="ru-RU"/>
      </w:rPr>
    </w:pPr>
    <w:r w:rsidRPr="000B264A">
      <w:rPr>
        <w:lang w:val="ru-RU"/>
      </w:rPr>
      <w:t>за год, закончившийся 31 декабря 20</w:t>
    </w:r>
    <w:r>
      <w:rPr>
        <w:lang w:val="ru-RU"/>
      </w:rPr>
      <w:t>22</w:t>
    </w:r>
    <w:r w:rsidRPr="000B264A">
      <w:rPr>
        <w:lang w:val="ru-RU"/>
      </w:rPr>
      <w:t xml:space="preserve"> года</w:t>
    </w:r>
  </w:p>
  <w:p w14:paraId="1A4E7C39" w14:textId="77777777" w:rsidR="00B45CFA" w:rsidRPr="000B264A" w:rsidRDefault="00B45CFA" w:rsidP="001B337B">
    <w:pPr>
      <w:pStyle w:val="-header3"/>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4B87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1ED7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04DB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38AC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10AA0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4A63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A657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A64B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4C83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8CE73C"/>
    <w:lvl w:ilvl="0">
      <w:start w:val="1"/>
      <w:numFmt w:val="bullet"/>
      <w:pStyle w:val="a"/>
      <w:lvlText w:val=""/>
      <w:lvlJc w:val="left"/>
      <w:pPr>
        <w:tabs>
          <w:tab w:val="num" w:pos="425"/>
        </w:tabs>
        <w:ind w:left="425" w:hanging="425"/>
      </w:pPr>
      <w:rPr>
        <w:rFonts w:ascii="Symbol" w:hAnsi="Symbol" w:hint="default"/>
        <w:color w:val="0000FF"/>
      </w:rPr>
    </w:lvl>
  </w:abstractNum>
  <w:abstractNum w:abstractNumId="10" w15:restartNumberingAfterBreak="0">
    <w:nsid w:val="07F1513F"/>
    <w:multiLevelType w:val="hybridMultilevel"/>
    <w:tmpl w:val="65F618D6"/>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15714851"/>
    <w:multiLevelType w:val="hybridMultilevel"/>
    <w:tmpl w:val="36FC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00CB1"/>
    <w:multiLevelType w:val="hybridMultilevel"/>
    <w:tmpl w:val="C340F92A"/>
    <w:lvl w:ilvl="0" w:tplc="FAD67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E06F3"/>
    <w:multiLevelType w:val="singleLevel"/>
    <w:tmpl w:val="3E6AF0D6"/>
    <w:lvl w:ilvl="0">
      <w:start w:val="1"/>
      <w:numFmt w:val="bullet"/>
      <w:lvlText w:val=""/>
      <w:lvlJc w:val="left"/>
      <w:pPr>
        <w:tabs>
          <w:tab w:val="num" w:pos="284"/>
        </w:tabs>
        <w:ind w:left="284" w:hanging="284"/>
      </w:pPr>
      <w:rPr>
        <w:rFonts w:ascii="Symbol" w:hAnsi="Symbol" w:hint="default"/>
        <w:b w:val="0"/>
        <w:i w:val="0"/>
        <w:color w:val="000080"/>
        <w:sz w:val="20"/>
        <w:szCs w:val="18"/>
      </w:rPr>
    </w:lvl>
  </w:abstractNum>
  <w:abstractNum w:abstractNumId="14" w15:restartNumberingAfterBreak="0">
    <w:nsid w:val="2F493F03"/>
    <w:multiLevelType w:val="hybridMultilevel"/>
    <w:tmpl w:val="89AABB06"/>
    <w:lvl w:ilvl="0" w:tplc="F49CC6F6">
      <w:start w:val="1"/>
      <w:numFmt w:val="bullet"/>
      <w:pStyle w:val="-bullet"/>
      <w:lvlText w:val=""/>
      <w:lvlJc w:val="left"/>
      <w:pPr>
        <w:ind w:left="360" w:hanging="360"/>
      </w:pPr>
      <w:rPr>
        <w:rFonts w:ascii="Symbol" w:hAnsi="Symbol" w:hint="default"/>
        <w:color w:val="009ADF"/>
        <w:sz w:val="18"/>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990194C"/>
    <w:multiLevelType w:val="hybridMultilevel"/>
    <w:tmpl w:val="8C46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758FD"/>
    <w:multiLevelType w:val="hybridMultilevel"/>
    <w:tmpl w:val="4B2C489E"/>
    <w:lvl w:ilvl="0" w:tplc="D0526662">
      <w:start w:val="1"/>
      <w:numFmt w:val="bullet"/>
      <w:pStyle w:val="-bullet-KAM"/>
      <w:lvlText w:val=""/>
      <w:lvlJc w:val="left"/>
      <w:pPr>
        <w:ind w:left="720" w:hanging="360"/>
      </w:pPr>
      <w:rPr>
        <w:rFonts w:ascii="Symbol" w:hAnsi="Symbol" w:hint="default"/>
        <w:color w:val="009AD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14DC2"/>
    <w:multiLevelType w:val="hybridMultilevel"/>
    <w:tmpl w:val="00787D5C"/>
    <w:lvl w:ilvl="0" w:tplc="92D47040">
      <w:start w:val="1"/>
      <w:numFmt w:val="bullet"/>
      <w:pStyle w:val="-bullet0"/>
      <w:lvlText w:val=""/>
      <w:lvlJc w:val="left"/>
      <w:pPr>
        <w:tabs>
          <w:tab w:val="num" w:pos="425"/>
        </w:tabs>
        <w:ind w:left="425" w:hanging="425"/>
      </w:pPr>
      <w:rPr>
        <w:rFonts w:ascii="Symbol" w:hAnsi="Symbol" w:hint="default"/>
        <w:color w:val="0000FF"/>
        <w:lang w:val="ru-RU"/>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E304EE"/>
    <w:multiLevelType w:val="hybridMultilevel"/>
    <w:tmpl w:val="5F3E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4642B"/>
    <w:multiLevelType w:val="hybridMultilevel"/>
    <w:tmpl w:val="C8F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8631B"/>
    <w:multiLevelType w:val="hybridMultilevel"/>
    <w:tmpl w:val="AA5ABBD8"/>
    <w:lvl w:ilvl="0" w:tplc="B6FA306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371CF"/>
    <w:multiLevelType w:val="hybridMultilevel"/>
    <w:tmpl w:val="77569420"/>
    <w:lvl w:ilvl="0" w:tplc="0FA44A0E">
      <w:start w:val="1"/>
      <w:numFmt w:val="bullet"/>
      <w:lvlText w:val=""/>
      <w:lvlJc w:val="left"/>
      <w:pPr>
        <w:ind w:left="720" w:hanging="360"/>
      </w:pPr>
      <w:rPr>
        <w:rFonts w:ascii="Symbol" w:hAnsi="Symbol" w:hint="default"/>
        <w:color w:val="333399"/>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101500"/>
    <w:multiLevelType w:val="hybridMultilevel"/>
    <w:tmpl w:val="5674293A"/>
    <w:lvl w:ilvl="0" w:tplc="7840C76E">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4448D5"/>
    <w:multiLevelType w:val="hybridMultilevel"/>
    <w:tmpl w:val="22E61B24"/>
    <w:lvl w:ilvl="0" w:tplc="A72CD7B4">
      <w:start w:val="1"/>
      <w:numFmt w:val="decimal"/>
      <w:pStyle w:val="Heading1"/>
      <w:lvlText w:val="%1."/>
      <w:lvlJc w:val="left"/>
      <w:pPr>
        <w:ind w:left="153"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abstractNumId w:val="21"/>
  </w:num>
  <w:num w:numId="2">
    <w:abstractNumId w:val="17"/>
  </w:num>
  <w:num w:numId="3">
    <w:abstractNumId w:val="23"/>
  </w:num>
  <w:num w:numId="4">
    <w:abstractNumId w:val="14"/>
  </w:num>
  <w:num w:numId="5">
    <w:abstractNumId w:val="21"/>
  </w:num>
  <w:num w:numId="6">
    <w:abstractNumId w:val="17"/>
  </w:num>
  <w:num w:numId="7">
    <w:abstractNumId w:val="23"/>
  </w:num>
  <w:num w:numId="8">
    <w:abstractNumId w:val="14"/>
  </w:num>
  <w:num w:numId="9">
    <w:abstractNumId w:val="20"/>
  </w:num>
  <w:num w:numId="10">
    <w:abstractNumId w:val="10"/>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20"/>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9"/>
  </w:num>
  <w:num w:numId="19">
    <w:abstractNumId w:val="20"/>
    <w:lvlOverride w:ilvl="0">
      <w:startOverride w:val="1"/>
    </w:lvlOverride>
  </w:num>
  <w:num w:numId="20">
    <w:abstractNumId w:val="20"/>
    <w:lvlOverride w:ilvl="0">
      <w:startOverride w:val="1"/>
    </w:lvlOverride>
  </w:num>
  <w:num w:numId="21">
    <w:abstractNumId w:val="20"/>
    <w:lvlOverride w:ilvl="0">
      <w:startOverride w:val="1"/>
    </w:lvlOverride>
  </w:num>
  <w:num w:numId="22">
    <w:abstractNumId w:val="13"/>
  </w:num>
  <w:num w:numId="23">
    <w:abstractNumId w:val="20"/>
    <w:lvlOverride w:ilvl="0">
      <w:startOverride w:val="1"/>
    </w:lvlOverride>
  </w:num>
  <w:num w:numId="24">
    <w:abstractNumId w:val="11"/>
  </w:num>
  <w:num w:numId="25">
    <w:abstractNumId w:val="23"/>
    <w:lvlOverride w:ilvl="0">
      <w:startOverride w:val="1"/>
    </w:lvlOverride>
  </w:num>
  <w:num w:numId="26">
    <w:abstractNumId w:val="23"/>
    <w:lvlOverride w:ilvl="0">
      <w:startOverride w:val="1"/>
    </w:lvlOverride>
  </w:num>
  <w:num w:numId="27">
    <w:abstractNumId w:val="2"/>
  </w:num>
  <w:num w:numId="28">
    <w:abstractNumId w:val="17"/>
  </w:num>
  <w:num w:numId="29">
    <w:abstractNumId w:val="17"/>
  </w:num>
  <w:num w:numId="30">
    <w:abstractNumId w:val="17"/>
  </w:num>
  <w:num w:numId="31">
    <w:abstractNumId w:val="7"/>
  </w:num>
  <w:num w:numId="32">
    <w:abstractNumId w:val="6"/>
  </w:num>
  <w:num w:numId="33">
    <w:abstractNumId w:val="5"/>
  </w:num>
  <w:num w:numId="34">
    <w:abstractNumId w:val="4"/>
  </w:num>
  <w:num w:numId="35">
    <w:abstractNumId w:val="8"/>
  </w:num>
  <w:num w:numId="36">
    <w:abstractNumId w:val="3"/>
  </w:num>
  <w:num w:numId="37">
    <w:abstractNumId w:val="1"/>
  </w:num>
  <w:num w:numId="38">
    <w:abstractNumId w:val="0"/>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23"/>
  </w:num>
  <w:num w:numId="47">
    <w:abstractNumId w:val="23"/>
  </w:num>
  <w:num w:numId="48">
    <w:abstractNumId w:val="16"/>
  </w:num>
  <w:num w:numId="49">
    <w:abstractNumId w:val="23"/>
  </w:num>
  <w:num w:numId="50">
    <w:abstractNumId w:val="17"/>
  </w:num>
  <w:num w:numId="51">
    <w:abstractNumId w:val="17"/>
  </w:num>
  <w:num w:numId="52">
    <w:abstractNumId w:val="17"/>
  </w:num>
  <w:num w:numId="53">
    <w:abstractNumId w:val="18"/>
  </w:num>
  <w:num w:numId="54">
    <w:abstractNumId w:val="12"/>
  </w:num>
  <w:num w:numId="55">
    <w:abstractNumId w:val="15"/>
  </w:num>
  <w:num w:numId="56">
    <w:abstractNumId w:val="19"/>
  </w:num>
  <w:num w:numId="57">
    <w:abstractNumId w:val="22"/>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ina Imangaliyeva">
    <w15:presenceInfo w15:providerId="AD" w15:userId="S-1-5-21-262990294-2396221264-4167268082-19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activeWritingStyle w:appName="MSWord" w:lang="en-GB" w:vendorID="64" w:dllVersion="6" w:nlCheck="1" w:checkStyle="0"/>
  <w:activeWritingStyle w:appName="MSWord" w:lang="en-US"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ru-RU" w:vendorID="64" w:dllVersion="131078" w:nlCheck="1" w:checkStyle="0"/>
  <w:activeWritingStyle w:appName="MSWord" w:lang="en-US" w:vendorID="64" w:dllVersion="131078" w:nlCheck="1" w:checkStyle="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Color" w:val="0"/>
    <w:docVar w:name="}LineStyle" w:val="7"/>
    <w:docVar w:name="}LineWidth" w:val="8"/>
    <w:docVar w:name="}RightColumnWidth" w:val="2,1"/>
    <w:docVar w:name="}RowHeight" w:val="0,1"/>
    <w:docVar w:name="}ShadingColor" w:val="16764057"/>
    <w:docVar w:name="}TableWidth" w:val="17"/>
    <w:docVar w:name="}Version" w:val="2017.05"/>
  </w:docVars>
  <w:rsids>
    <w:rsidRoot w:val="00BA19FB"/>
    <w:rsid w:val="0000064F"/>
    <w:rsid w:val="00000D8E"/>
    <w:rsid w:val="0000325C"/>
    <w:rsid w:val="00003B0B"/>
    <w:rsid w:val="000048E2"/>
    <w:rsid w:val="0000622D"/>
    <w:rsid w:val="000063A5"/>
    <w:rsid w:val="00007F80"/>
    <w:rsid w:val="000106C7"/>
    <w:rsid w:val="0001296C"/>
    <w:rsid w:val="00012A4E"/>
    <w:rsid w:val="00013129"/>
    <w:rsid w:val="00016C47"/>
    <w:rsid w:val="000175A2"/>
    <w:rsid w:val="00017F77"/>
    <w:rsid w:val="000203A6"/>
    <w:rsid w:val="0002160F"/>
    <w:rsid w:val="00023155"/>
    <w:rsid w:val="00023994"/>
    <w:rsid w:val="00025DF8"/>
    <w:rsid w:val="00026A3D"/>
    <w:rsid w:val="00026CAB"/>
    <w:rsid w:val="00027202"/>
    <w:rsid w:val="000274C1"/>
    <w:rsid w:val="0002787C"/>
    <w:rsid w:val="0003214E"/>
    <w:rsid w:val="000346E6"/>
    <w:rsid w:val="0004006F"/>
    <w:rsid w:val="000420A5"/>
    <w:rsid w:val="0004272A"/>
    <w:rsid w:val="00043AA8"/>
    <w:rsid w:val="000444D3"/>
    <w:rsid w:val="00045B8E"/>
    <w:rsid w:val="00050707"/>
    <w:rsid w:val="00054FAB"/>
    <w:rsid w:val="000561A9"/>
    <w:rsid w:val="000571FD"/>
    <w:rsid w:val="00057897"/>
    <w:rsid w:val="0006031C"/>
    <w:rsid w:val="00060346"/>
    <w:rsid w:val="00060427"/>
    <w:rsid w:val="0006149D"/>
    <w:rsid w:val="0006238E"/>
    <w:rsid w:val="0006260E"/>
    <w:rsid w:val="00062CE6"/>
    <w:rsid w:val="000640D6"/>
    <w:rsid w:val="00070FB1"/>
    <w:rsid w:val="000723CE"/>
    <w:rsid w:val="0007268A"/>
    <w:rsid w:val="000729C0"/>
    <w:rsid w:val="000755A2"/>
    <w:rsid w:val="00076C05"/>
    <w:rsid w:val="00077FF3"/>
    <w:rsid w:val="00080C53"/>
    <w:rsid w:val="00082BF7"/>
    <w:rsid w:val="00083CEF"/>
    <w:rsid w:val="00083D8D"/>
    <w:rsid w:val="00083F12"/>
    <w:rsid w:val="00084138"/>
    <w:rsid w:val="00084EF0"/>
    <w:rsid w:val="000852E6"/>
    <w:rsid w:val="000856E6"/>
    <w:rsid w:val="00090C65"/>
    <w:rsid w:val="00091E7F"/>
    <w:rsid w:val="00094FB8"/>
    <w:rsid w:val="000A0525"/>
    <w:rsid w:val="000A0EB4"/>
    <w:rsid w:val="000A1499"/>
    <w:rsid w:val="000A1671"/>
    <w:rsid w:val="000A334E"/>
    <w:rsid w:val="000A6E32"/>
    <w:rsid w:val="000A7054"/>
    <w:rsid w:val="000B1A6B"/>
    <w:rsid w:val="000B264A"/>
    <w:rsid w:val="000B438C"/>
    <w:rsid w:val="000B5380"/>
    <w:rsid w:val="000B7244"/>
    <w:rsid w:val="000C0761"/>
    <w:rsid w:val="000C20B2"/>
    <w:rsid w:val="000C26DF"/>
    <w:rsid w:val="000C2C96"/>
    <w:rsid w:val="000C4206"/>
    <w:rsid w:val="000C4970"/>
    <w:rsid w:val="000C506B"/>
    <w:rsid w:val="000C7C16"/>
    <w:rsid w:val="000D3173"/>
    <w:rsid w:val="000D32B6"/>
    <w:rsid w:val="000D628C"/>
    <w:rsid w:val="000D7559"/>
    <w:rsid w:val="000D75CD"/>
    <w:rsid w:val="000E28AC"/>
    <w:rsid w:val="000E28F2"/>
    <w:rsid w:val="000E300E"/>
    <w:rsid w:val="000E5568"/>
    <w:rsid w:val="000E55BF"/>
    <w:rsid w:val="000E68A1"/>
    <w:rsid w:val="000E68E9"/>
    <w:rsid w:val="000E6B37"/>
    <w:rsid w:val="000E701F"/>
    <w:rsid w:val="000E75B7"/>
    <w:rsid w:val="000E7F31"/>
    <w:rsid w:val="000F070B"/>
    <w:rsid w:val="000F0DB9"/>
    <w:rsid w:val="000F2128"/>
    <w:rsid w:val="000F2965"/>
    <w:rsid w:val="000F57F2"/>
    <w:rsid w:val="000F6AE2"/>
    <w:rsid w:val="000F78FC"/>
    <w:rsid w:val="0010127F"/>
    <w:rsid w:val="00101621"/>
    <w:rsid w:val="00102348"/>
    <w:rsid w:val="001025EF"/>
    <w:rsid w:val="00105CD7"/>
    <w:rsid w:val="0010639E"/>
    <w:rsid w:val="00110E64"/>
    <w:rsid w:val="00111636"/>
    <w:rsid w:val="00112605"/>
    <w:rsid w:val="001138FF"/>
    <w:rsid w:val="00114B8E"/>
    <w:rsid w:val="00115FD0"/>
    <w:rsid w:val="00116012"/>
    <w:rsid w:val="00117170"/>
    <w:rsid w:val="00117437"/>
    <w:rsid w:val="00117CE5"/>
    <w:rsid w:val="001220D9"/>
    <w:rsid w:val="00124801"/>
    <w:rsid w:val="001249A5"/>
    <w:rsid w:val="00124F3C"/>
    <w:rsid w:val="00126EE2"/>
    <w:rsid w:val="001273D5"/>
    <w:rsid w:val="001319DB"/>
    <w:rsid w:val="00131FF5"/>
    <w:rsid w:val="001325A8"/>
    <w:rsid w:val="00132910"/>
    <w:rsid w:val="0013449C"/>
    <w:rsid w:val="00136411"/>
    <w:rsid w:val="001366C5"/>
    <w:rsid w:val="001407A1"/>
    <w:rsid w:val="00142276"/>
    <w:rsid w:val="0014465A"/>
    <w:rsid w:val="001448EC"/>
    <w:rsid w:val="00144E35"/>
    <w:rsid w:val="00146080"/>
    <w:rsid w:val="00146F5B"/>
    <w:rsid w:val="0014702A"/>
    <w:rsid w:val="0014798A"/>
    <w:rsid w:val="001545A9"/>
    <w:rsid w:val="001562C4"/>
    <w:rsid w:val="0015655C"/>
    <w:rsid w:val="001613A1"/>
    <w:rsid w:val="0016184B"/>
    <w:rsid w:val="00161A0D"/>
    <w:rsid w:val="00161A53"/>
    <w:rsid w:val="00162410"/>
    <w:rsid w:val="00162B93"/>
    <w:rsid w:val="00162E57"/>
    <w:rsid w:val="001634A2"/>
    <w:rsid w:val="00166F54"/>
    <w:rsid w:val="001675D5"/>
    <w:rsid w:val="00170402"/>
    <w:rsid w:val="00170770"/>
    <w:rsid w:val="00171F57"/>
    <w:rsid w:val="001744E6"/>
    <w:rsid w:val="0017533B"/>
    <w:rsid w:val="001759C8"/>
    <w:rsid w:val="00176205"/>
    <w:rsid w:val="001776A5"/>
    <w:rsid w:val="0018050F"/>
    <w:rsid w:val="00180917"/>
    <w:rsid w:val="00181ADC"/>
    <w:rsid w:val="00183C89"/>
    <w:rsid w:val="00183D74"/>
    <w:rsid w:val="00185408"/>
    <w:rsid w:val="00186C40"/>
    <w:rsid w:val="00190729"/>
    <w:rsid w:val="001914F8"/>
    <w:rsid w:val="001919F3"/>
    <w:rsid w:val="00192F0C"/>
    <w:rsid w:val="00193AA3"/>
    <w:rsid w:val="00194C91"/>
    <w:rsid w:val="00195AAD"/>
    <w:rsid w:val="00196A40"/>
    <w:rsid w:val="00197DBE"/>
    <w:rsid w:val="001A103D"/>
    <w:rsid w:val="001A15EF"/>
    <w:rsid w:val="001A19F9"/>
    <w:rsid w:val="001A49BF"/>
    <w:rsid w:val="001B09AF"/>
    <w:rsid w:val="001B0D18"/>
    <w:rsid w:val="001B1F8E"/>
    <w:rsid w:val="001B236E"/>
    <w:rsid w:val="001B2665"/>
    <w:rsid w:val="001B2E0B"/>
    <w:rsid w:val="001B337B"/>
    <w:rsid w:val="001B6833"/>
    <w:rsid w:val="001C1584"/>
    <w:rsid w:val="001C33C0"/>
    <w:rsid w:val="001C33CE"/>
    <w:rsid w:val="001C42A0"/>
    <w:rsid w:val="001C5087"/>
    <w:rsid w:val="001C5EBF"/>
    <w:rsid w:val="001C67C5"/>
    <w:rsid w:val="001C67E1"/>
    <w:rsid w:val="001C68FB"/>
    <w:rsid w:val="001C7DD1"/>
    <w:rsid w:val="001D0F77"/>
    <w:rsid w:val="001D14D4"/>
    <w:rsid w:val="001D1AF2"/>
    <w:rsid w:val="001D4A87"/>
    <w:rsid w:val="001D5670"/>
    <w:rsid w:val="001D615E"/>
    <w:rsid w:val="001D62C9"/>
    <w:rsid w:val="001E06FC"/>
    <w:rsid w:val="001E1EE2"/>
    <w:rsid w:val="001E325B"/>
    <w:rsid w:val="001E48AF"/>
    <w:rsid w:val="001E4E28"/>
    <w:rsid w:val="001E66E8"/>
    <w:rsid w:val="001E6E8D"/>
    <w:rsid w:val="001F11AB"/>
    <w:rsid w:val="001F1B38"/>
    <w:rsid w:val="001F2169"/>
    <w:rsid w:val="001F2FBA"/>
    <w:rsid w:val="001F3278"/>
    <w:rsid w:val="001F348B"/>
    <w:rsid w:val="001F362C"/>
    <w:rsid w:val="001F57F5"/>
    <w:rsid w:val="001F58D6"/>
    <w:rsid w:val="001F60E4"/>
    <w:rsid w:val="001F6340"/>
    <w:rsid w:val="001F65D5"/>
    <w:rsid w:val="002003D3"/>
    <w:rsid w:val="0020239F"/>
    <w:rsid w:val="00204632"/>
    <w:rsid w:val="002047D8"/>
    <w:rsid w:val="002052D2"/>
    <w:rsid w:val="00205390"/>
    <w:rsid w:val="00205817"/>
    <w:rsid w:val="0020621A"/>
    <w:rsid w:val="00211AA4"/>
    <w:rsid w:val="002122DC"/>
    <w:rsid w:val="0021266B"/>
    <w:rsid w:val="00213DD4"/>
    <w:rsid w:val="0021602D"/>
    <w:rsid w:val="002165F4"/>
    <w:rsid w:val="00217405"/>
    <w:rsid w:val="00217426"/>
    <w:rsid w:val="00221D45"/>
    <w:rsid w:val="00222492"/>
    <w:rsid w:val="00223AFF"/>
    <w:rsid w:val="00224C37"/>
    <w:rsid w:val="00225AB2"/>
    <w:rsid w:val="002261E0"/>
    <w:rsid w:val="002265EA"/>
    <w:rsid w:val="002266A6"/>
    <w:rsid w:val="00227049"/>
    <w:rsid w:val="00227A6E"/>
    <w:rsid w:val="00227DC2"/>
    <w:rsid w:val="00230F71"/>
    <w:rsid w:val="002311EE"/>
    <w:rsid w:val="00232CD9"/>
    <w:rsid w:val="00233376"/>
    <w:rsid w:val="002338CD"/>
    <w:rsid w:val="002339C8"/>
    <w:rsid w:val="0023564B"/>
    <w:rsid w:val="002356BB"/>
    <w:rsid w:val="00235ECA"/>
    <w:rsid w:val="0023671F"/>
    <w:rsid w:val="00236767"/>
    <w:rsid w:val="00236A70"/>
    <w:rsid w:val="00236F28"/>
    <w:rsid w:val="00241005"/>
    <w:rsid w:val="00241549"/>
    <w:rsid w:val="00244137"/>
    <w:rsid w:val="00244931"/>
    <w:rsid w:val="00244F7A"/>
    <w:rsid w:val="002461AA"/>
    <w:rsid w:val="00246200"/>
    <w:rsid w:val="002471AD"/>
    <w:rsid w:val="00247930"/>
    <w:rsid w:val="002509BB"/>
    <w:rsid w:val="00252859"/>
    <w:rsid w:val="00254211"/>
    <w:rsid w:val="00254BDD"/>
    <w:rsid w:val="00255A76"/>
    <w:rsid w:val="00255B16"/>
    <w:rsid w:val="0026252A"/>
    <w:rsid w:val="00263566"/>
    <w:rsid w:val="00264B35"/>
    <w:rsid w:val="0026504E"/>
    <w:rsid w:val="00267216"/>
    <w:rsid w:val="00267679"/>
    <w:rsid w:val="00267A23"/>
    <w:rsid w:val="00267BDB"/>
    <w:rsid w:val="00270427"/>
    <w:rsid w:val="00272ABE"/>
    <w:rsid w:val="00273629"/>
    <w:rsid w:val="0027399F"/>
    <w:rsid w:val="00274844"/>
    <w:rsid w:val="00284BD6"/>
    <w:rsid w:val="00286B4D"/>
    <w:rsid w:val="002874D3"/>
    <w:rsid w:val="002917B5"/>
    <w:rsid w:val="00295986"/>
    <w:rsid w:val="0029615E"/>
    <w:rsid w:val="002974A9"/>
    <w:rsid w:val="0029791C"/>
    <w:rsid w:val="002A0455"/>
    <w:rsid w:val="002A15D0"/>
    <w:rsid w:val="002A1EA8"/>
    <w:rsid w:val="002A262F"/>
    <w:rsid w:val="002A2D60"/>
    <w:rsid w:val="002A5531"/>
    <w:rsid w:val="002A79F8"/>
    <w:rsid w:val="002A7CE0"/>
    <w:rsid w:val="002B0A5F"/>
    <w:rsid w:val="002B7B3E"/>
    <w:rsid w:val="002C4303"/>
    <w:rsid w:val="002C482F"/>
    <w:rsid w:val="002C4A12"/>
    <w:rsid w:val="002D0BEE"/>
    <w:rsid w:val="002D0C96"/>
    <w:rsid w:val="002D1678"/>
    <w:rsid w:val="002D1904"/>
    <w:rsid w:val="002D2319"/>
    <w:rsid w:val="002D2F12"/>
    <w:rsid w:val="002D3BB0"/>
    <w:rsid w:val="002D41B5"/>
    <w:rsid w:val="002D568D"/>
    <w:rsid w:val="002D6AF8"/>
    <w:rsid w:val="002D74BF"/>
    <w:rsid w:val="002D764E"/>
    <w:rsid w:val="002D78E9"/>
    <w:rsid w:val="002D79BE"/>
    <w:rsid w:val="002E0A53"/>
    <w:rsid w:val="002E1AD3"/>
    <w:rsid w:val="002E3641"/>
    <w:rsid w:val="002E4CB6"/>
    <w:rsid w:val="002E58FF"/>
    <w:rsid w:val="002E5EB9"/>
    <w:rsid w:val="002E6281"/>
    <w:rsid w:val="002E6302"/>
    <w:rsid w:val="002E7E52"/>
    <w:rsid w:val="002F11D4"/>
    <w:rsid w:val="002F193A"/>
    <w:rsid w:val="002F19C1"/>
    <w:rsid w:val="002F5223"/>
    <w:rsid w:val="002F596A"/>
    <w:rsid w:val="002F7803"/>
    <w:rsid w:val="00300197"/>
    <w:rsid w:val="00301DB9"/>
    <w:rsid w:val="00302ABD"/>
    <w:rsid w:val="0030376E"/>
    <w:rsid w:val="00303ECA"/>
    <w:rsid w:val="0030499D"/>
    <w:rsid w:val="00305836"/>
    <w:rsid w:val="00305B39"/>
    <w:rsid w:val="00310609"/>
    <w:rsid w:val="003116D7"/>
    <w:rsid w:val="00311A29"/>
    <w:rsid w:val="00312030"/>
    <w:rsid w:val="00312E12"/>
    <w:rsid w:val="0031314E"/>
    <w:rsid w:val="0031405C"/>
    <w:rsid w:val="003144E2"/>
    <w:rsid w:val="00314CF8"/>
    <w:rsid w:val="0031625E"/>
    <w:rsid w:val="003166C3"/>
    <w:rsid w:val="0031735E"/>
    <w:rsid w:val="00317A18"/>
    <w:rsid w:val="00317F1C"/>
    <w:rsid w:val="003206D4"/>
    <w:rsid w:val="0032088C"/>
    <w:rsid w:val="00321EC5"/>
    <w:rsid w:val="003242B7"/>
    <w:rsid w:val="003274AC"/>
    <w:rsid w:val="00327ABD"/>
    <w:rsid w:val="00327CD6"/>
    <w:rsid w:val="00330483"/>
    <w:rsid w:val="00330F12"/>
    <w:rsid w:val="0033152B"/>
    <w:rsid w:val="003316A1"/>
    <w:rsid w:val="00332287"/>
    <w:rsid w:val="00334778"/>
    <w:rsid w:val="00334B6A"/>
    <w:rsid w:val="00335217"/>
    <w:rsid w:val="00336458"/>
    <w:rsid w:val="003369E8"/>
    <w:rsid w:val="00336E11"/>
    <w:rsid w:val="003379B1"/>
    <w:rsid w:val="00337B88"/>
    <w:rsid w:val="00340D64"/>
    <w:rsid w:val="00341B00"/>
    <w:rsid w:val="00342118"/>
    <w:rsid w:val="00343E93"/>
    <w:rsid w:val="0034446F"/>
    <w:rsid w:val="00344E82"/>
    <w:rsid w:val="003476BA"/>
    <w:rsid w:val="00350089"/>
    <w:rsid w:val="003503F5"/>
    <w:rsid w:val="00351A0D"/>
    <w:rsid w:val="00351DB3"/>
    <w:rsid w:val="003537F1"/>
    <w:rsid w:val="00357B1C"/>
    <w:rsid w:val="00357DE9"/>
    <w:rsid w:val="00360170"/>
    <w:rsid w:val="003603AD"/>
    <w:rsid w:val="0036071A"/>
    <w:rsid w:val="0036078A"/>
    <w:rsid w:val="00360E7D"/>
    <w:rsid w:val="003646BE"/>
    <w:rsid w:val="00365433"/>
    <w:rsid w:val="003702BA"/>
    <w:rsid w:val="00371467"/>
    <w:rsid w:val="00371546"/>
    <w:rsid w:val="003728C5"/>
    <w:rsid w:val="00372980"/>
    <w:rsid w:val="003729EA"/>
    <w:rsid w:val="00372A59"/>
    <w:rsid w:val="00373891"/>
    <w:rsid w:val="00373CDE"/>
    <w:rsid w:val="00373D7A"/>
    <w:rsid w:val="00373E6E"/>
    <w:rsid w:val="00375075"/>
    <w:rsid w:val="00376F07"/>
    <w:rsid w:val="00376F72"/>
    <w:rsid w:val="00377F82"/>
    <w:rsid w:val="003807A8"/>
    <w:rsid w:val="00380951"/>
    <w:rsid w:val="003819AB"/>
    <w:rsid w:val="00382276"/>
    <w:rsid w:val="00385B9C"/>
    <w:rsid w:val="00391BAE"/>
    <w:rsid w:val="003936A8"/>
    <w:rsid w:val="003972A3"/>
    <w:rsid w:val="00397EDC"/>
    <w:rsid w:val="003A027D"/>
    <w:rsid w:val="003A264F"/>
    <w:rsid w:val="003A372F"/>
    <w:rsid w:val="003A6287"/>
    <w:rsid w:val="003A712B"/>
    <w:rsid w:val="003A7498"/>
    <w:rsid w:val="003B32B0"/>
    <w:rsid w:val="003B520A"/>
    <w:rsid w:val="003B6787"/>
    <w:rsid w:val="003B738F"/>
    <w:rsid w:val="003C14E2"/>
    <w:rsid w:val="003C2D40"/>
    <w:rsid w:val="003C3838"/>
    <w:rsid w:val="003C55A2"/>
    <w:rsid w:val="003C69FD"/>
    <w:rsid w:val="003C6AB1"/>
    <w:rsid w:val="003C740E"/>
    <w:rsid w:val="003C7421"/>
    <w:rsid w:val="003C75B5"/>
    <w:rsid w:val="003C7E03"/>
    <w:rsid w:val="003D05BE"/>
    <w:rsid w:val="003D0D85"/>
    <w:rsid w:val="003D1A6A"/>
    <w:rsid w:val="003D3A41"/>
    <w:rsid w:val="003D3D5E"/>
    <w:rsid w:val="003D419B"/>
    <w:rsid w:val="003D42B5"/>
    <w:rsid w:val="003D4E63"/>
    <w:rsid w:val="003D4F95"/>
    <w:rsid w:val="003D7EE5"/>
    <w:rsid w:val="003E1DFC"/>
    <w:rsid w:val="003E2EA3"/>
    <w:rsid w:val="003E431B"/>
    <w:rsid w:val="003E505A"/>
    <w:rsid w:val="003E53B0"/>
    <w:rsid w:val="003E7C27"/>
    <w:rsid w:val="003F19E1"/>
    <w:rsid w:val="003F22E9"/>
    <w:rsid w:val="003F2A71"/>
    <w:rsid w:val="003F31DD"/>
    <w:rsid w:val="003F4DBC"/>
    <w:rsid w:val="003F5927"/>
    <w:rsid w:val="003F7EBD"/>
    <w:rsid w:val="00400601"/>
    <w:rsid w:val="00400F32"/>
    <w:rsid w:val="004019FF"/>
    <w:rsid w:val="00403D5B"/>
    <w:rsid w:val="004046E6"/>
    <w:rsid w:val="00404B7D"/>
    <w:rsid w:val="004129D3"/>
    <w:rsid w:val="00413988"/>
    <w:rsid w:val="004140B5"/>
    <w:rsid w:val="00415D86"/>
    <w:rsid w:val="0041769F"/>
    <w:rsid w:val="0041771B"/>
    <w:rsid w:val="00420F80"/>
    <w:rsid w:val="0042265E"/>
    <w:rsid w:val="00422F19"/>
    <w:rsid w:val="00423584"/>
    <w:rsid w:val="00425A6B"/>
    <w:rsid w:val="004272A6"/>
    <w:rsid w:val="00427936"/>
    <w:rsid w:val="004319D0"/>
    <w:rsid w:val="00433001"/>
    <w:rsid w:val="00433AC0"/>
    <w:rsid w:val="00433B76"/>
    <w:rsid w:val="004340CF"/>
    <w:rsid w:val="00434E6D"/>
    <w:rsid w:val="00440461"/>
    <w:rsid w:val="00442F64"/>
    <w:rsid w:val="0044556B"/>
    <w:rsid w:val="004457BC"/>
    <w:rsid w:val="004500DD"/>
    <w:rsid w:val="00451314"/>
    <w:rsid w:val="004518A8"/>
    <w:rsid w:val="004521FA"/>
    <w:rsid w:val="00452F5D"/>
    <w:rsid w:val="004534FB"/>
    <w:rsid w:val="004546D4"/>
    <w:rsid w:val="00454C1F"/>
    <w:rsid w:val="00455396"/>
    <w:rsid w:val="00455B47"/>
    <w:rsid w:val="00455D48"/>
    <w:rsid w:val="00456022"/>
    <w:rsid w:val="004622FD"/>
    <w:rsid w:val="004630F8"/>
    <w:rsid w:val="00464063"/>
    <w:rsid w:val="00465014"/>
    <w:rsid w:val="004653C6"/>
    <w:rsid w:val="004654EC"/>
    <w:rsid w:val="00466F83"/>
    <w:rsid w:val="00467ACC"/>
    <w:rsid w:val="00467C13"/>
    <w:rsid w:val="00470EE2"/>
    <w:rsid w:val="00471FD3"/>
    <w:rsid w:val="00473096"/>
    <w:rsid w:val="00473C11"/>
    <w:rsid w:val="00475414"/>
    <w:rsid w:val="0047700B"/>
    <w:rsid w:val="004774DE"/>
    <w:rsid w:val="004807BB"/>
    <w:rsid w:val="004810DA"/>
    <w:rsid w:val="00481324"/>
    <w:rsid w:val="004831FA"/>
    <w:rsid w:val="00484AFC"/>
    <w:rsid w:val="00486F77"/>
    <w:rsid w:val="0049025C"/>
    <w:rsid w:val="00490CE9"/>
    <w:rsid w:val="00490D04"/>
    <w:rsid w:val="004924D4"/>
    <w:rsid w:val="00495B2F"/>
    <w:rsid w:val="004960D3"/>
    <w:rsid w:val="004960FA"/>
    <w:rsid w:val="00496222"/>
    <w:rsid w:val="00496A35"/>
    <w:rsid w:val="00497046"/>
    <w:rsid w:val="004A3F20"/>
    <w:rsid w:val="004A4585"/>
    <w:rsid w:val="004A4F8C"/>
    <w:rsid w:val="004A6CBC"/>
    <w:rsid w:val="004B0385"/>
    <w:rsid w:val="004B08A5"/>
    <w:rsid w:val="004B42FA"/>
    <w:rsid w:val="004B6530"/>
    <w:rsid w:val="004B7362"/>
    <w:rsid w:val="004C0264"/>
    <w:rsid w:val="004C0547"/>
    <w:rsid w:val="004C0F1B"/>
    <w:rsid w:val="004C0F89"/>
    <w:rsid w:val="004C13A2"/>
    <w:rsid w:val="004C321A"/>
    <w:rsid w:val="004C43E3"/>
    <w:rsid w:val="004C6E07"/>
    <w:rsid w:val="004C6E75"/>
    <w:rsid w:val="004C7A5D"/>
    <w:rsid w:val="004C7B0C"/>
    <w:rsid w:val="004D1A7E"/>
    <w:rsid w:val="004D1B66"/>
    <w:rsid w:val="004D5618"/>
    <w:rsid w:val="004D643B"/>
    <w:rsid w:val="004D6B7F"/>
    <w:rsid w:val="004E0153"/>
    <w:rsid w:val="004E08CC"/>
    <w:rsid w:val="004E113F"/>
    <w:rsid w:val="004E29E8"/>
    <w:rsid w:val="004E4AA2"/>
    <w:rsid w:val="004E5309"/>
    <w:rsid w:val="004E538C"/>
    <w:rsid w:val="004E5862"/>
    <w:rsid w:val="004E5E0C"/>
    <w:rsid w:val="004E7330"/>
    <w:rsid w:val="004F62CD"/>
    <w:rsid w:val="004F7D6F"/>
    <w:rsid w:val="00502EC9"/>
    <w:rsid w:val="00506A2F"/>
    <w:rsid w:val="00506AB6"/>
    <w:rsid w:val="0050705B"/>
    <w:rsid w:val="00507617"/>
    <w:rsid w:val="00513005"/>
    <w:rsid w:val="005134FA"/>
    <w:rsid w:val="005135A0"/>
    <w:rsid w:val="0051364F"/>
    <w:rsid w:val="0051399A"/>
    <w:rsid w:val="00514661"/>
    <w:rsid w:val="005157B9"/>
    <w:rsid w:val="00515C85"/>
    <w:rsid w:val="00516EEE"/>
    <w:rsid w:val="0051705F"/>
    <w:rsid w:val="005174F7"/>
    <w:rsid w:val="0052075A"/>
    <w:rsid w:val="00522736"/>
    <w:rsid w:val="00532DEB"/>
    <w:rsid w:val="00533C02"/>
    <w:rsid w:val="00534232"/>
    <w:rsid w:val="00534FD8"/>
    <w:rsid w:val="0053545B"/>
    <w:rsid w:val="00536A87"/>
    <w:rsid w:val="00537247"/>
    <w:rsid w:val="00537460"/>
    <w:rsid w:val="00540AC0"/>
    <w:rsid w:val="005423F0"/>
    <w:rsid w:val="00542C22"/>
    <w:rsid w:val="0054300A"/>
    <w:rsid w:val="005435B7"/>
    <w:rsid w:val="00544A7B"/>
    <w:rsid w:val="00545EC3"/>
    <w:rsid w:val="00545FD9"/>
    <w:rsid w:val="005513FF"/>
    <w:rsid w:val="00551AB9"/>
    <w:rsid w:val="0055294B"/>
    <w:rsid w:val="00553AD1"/>
    <w:rsid w:val="00556D5B"/>
    <w:rsid w:val="00560C8B"/>
    <w:rsid w:val="00561439"/>
    <w:rsid w:val="00563300"/>
    <w:rsid w:val="00563B4A"/>
    <w:rsid w:val="00564605"/>
    <w:rsid w:val="00565790"/>
    <w:rsid w:val="00566D03"/>
    <w:rsid w:val="00570694"/>
    <w:rsid w:val="00572FE7"/>
    <w:rsid w:val="005739BA"/>
    <w:rsid w:val="00574543"/>
    <w:rsid w:val="00574E6B"/>
    <w:rsid w:val="00576313"/>
    <w:rsid w:val="005763B7"/>
    <w:rsid w:val="00576F7B"/>
    <w:rsid w:val="00580B04"/>
    <w:rsid w:val="0058329F"/>
    <w:rsid w:val="005836A9"/>
    <w:rsid w:val="0058435B"/>
    <w:rsid w:val="00587531"/>
    <w:rsid w:val="0059078E"/>
    <w:rsid w:val="00591847"/>
    <w:rsid w:val="00592D8F"/>
    <w:rsid w:val="00593870"/>
    <w:rsid w:val="00593B66"/>
    <w:rsid w:val="00596210"/>
    <w:rsid w:val="00596424"/>
    <w:rsid w:val="00597427"/>
    <w:rsid w:val="005A0D50"/>
    <w:rsid w:val="005A0D96"/>
    <w:rsid w:val="005A0EFD"/>
    <w:rsid w:val="005A3ACA"/>
    <w:rsid w:val="005A412D"/>
    <w:rsid w:val="005B0CFC"/>
    <w:rsid w:val="005B0E13"/>
    <w:rsid w:val="005B132C"/>
    <w:rsid w:val="005B22BF"/>
    <w:rsid w:val="005B3AF1"/>
    <w:rsid w:val="005B4A13"/>
    <w:rsid w:val="005B4A57"/>
    <w:rsid w:val="005B4A94"/>
    <w:rsid w:val="005B581F"/>
    <w:rsid w:val="005B60DF"/>
    <w:rsid w:val="005B63D5"/>
    <w:rsid w:val="005B7CFF"/>
    <w:rsid w:val="005C0D9C"/>
    <w:rsid w:val="005C1042"/>
    <w:rsid w:val="005C218E"/>
    <w:rsid w:val="005C222F"/>
    <w:rsid w:val="005C2397"/>
    <w:rsid w:val="005C2713"/>
    <w:rsid w:val="005C43E2"/>
    <w:rsid w:val="005C5D06"/>
    <w:rsid w:val="005C7D37"/>
    <w:rsid w:val="005D5255"/>
    <w:rsid w:val="005E0503"/>
    <w:rsid w:val="005E2C4C"/>
    <w:rsid w:val="005E3BCC"/>
    <w:rsid w:val="005E6DED"/>
    <w:rsid w:val="005E74B3"/>
    <w:rsid w:val="005F019E"/>
    <w:rsid w:val="005F103B"/>
    <w:rsid w:val="005F68BB"/>
    <w:rsid w:val="006017EC"/>
    <w:rsid w:val="006018A6"/>
    <w:rsid w:val="0060328B"/>
    <w:rsid w:val="006046EB"/>
    <w:rsid w:val="00605654"/>
    <w:rsid w:val="00606E13"/>
    <w:rsid w:val="00606EF7"/>
    <w:rsid w:val="00607568"/>
    <w:rsid w:val="006079DA"/>
    <w:rsid w:val="00607C85"/>
    <w:rsid w:val="006109CF"/>
    <w:rsid w:val="006112F5"/>
    <w:rsid w:val="006128F7"/>
    <w:rsid w:val="00612C88"/>
    <w:rsid w:val="006130E3"/>
    <w:rsid w:val="00615304"/>
    <w:rsid w:val="0061596D"/>
    <w:rsid w:val="006159AC"/>
    <w:rsid w:val="006226BE"/>
    <w:rsid w:val="0062291D"/>
    <w:rsid w:val="00622EB2"/>
    <w:rsid w:val="006241F0"/>
    <w:rsid w:val="00624FA4"/>
    <w:rsid w:val="006266C6"/>
    <w:rsid w:val="0062710D"/>
    <w:rsid w:val="00627657"/>
    <w:rsid w:val="00627C82"/>
    <w:rsid w:val="006311BB"/>
    <w:rsid w:val="00632271"/>
    <w:rsid w:val="00633BFE"/>
    <w:rsid w:val="00633C36"/>
    <w:rsid w:val="00637260"/>
    <w:rsid w:val="00637296"/>
    <w:rsid w:val="00640B83"/>
    <w:rsid w:val="00641716"/>
    <w:rsid w:val="006419DB"/>
    <w:rsid w:val="00641A46"/>
    <w:rsid w:val="00642451"/>
    <w:rsid w:val="0064367C"/>
    <w:rsid w:val="006441A0"/>
    <w:rsid w:val="00644C10"/>
    <w:rsid w:val="006504E5"/>
    <w:rsid w:val="00651610"/>
    <w:rsid w:val="00651DC5"/>
    <w:rsid w:val="006520C8"/>
    <w:rsid w:val="0065416D"/>
    <w:rsid w:val="006548BE"/>
    <w:rsid w:val="00654ED3"/>
    <w:rsid w:val="0065736E"/>
    <w:rsid w:val="006577C9"/>
    <w:rsid w:val="0065795D"/>
    <w:rsid w:val="0066260C"/>
    <w:rsid w:val="00662EF8"/>
    <w:rsid w:val="00664F47"/>
    <w:rsid w:val="0066508F"/>
    <w:rsid w:val="00666914"/>
    <w:rsid w:val="00670652"/>
    <w:rsid w:val="00670E9F"/>
    <w:rsid w:val="00671B1B"/>
    <w:rsid w:val="00673DB0"/>
    <w:rsid w:val="00676817"/>
    <w:rsid w:val="0067696E"/>
    <w:rsid w:val="0067707D"/>
    <w:rsid w:val="00680201"/>
    <w:rsid w:val="00683179"/>
    <w:rsid w:val="006832B8"/>
    <w:rsid w:val="006833DA"/>
    <w:rsid w:val="0068373B"/>
    <w:rsid w:val="00685496"/>
    <w:rsid w:val="00685F56"/>
    <w:rsid w:val="006864BF"/>
    <w:rsid w:val="00686A92"/>
    <w:rsid w:val="00686C91"/>
    <w:rsid w:val="006919DA"/>
    <w:rsid w:val="00692268"/>
    <w:rsid w:val="006953C8"/>
    <w:rsid w:val="00696989"/>
    <w:rsid w:val="00697A23"/>
    <w:rsid w:val="006A05F0"/>
    <w:rsid w:val="006A08A0"/>
    <w:rsid w:val="006A247A"/>
    <w:rsid w:val="006A25BD"/>
    <w:rsid w:val="006A2D0A"/>
    <w:rsid w:val="006A39FC"/>
    <w:rsid w:val="006A423C"/>
    <w:rsid w:val="006A4966"/>
    <w:rsid w:val="006A5973"/>
    <w:rsid w:val="006A70C3"/>
    <w:rsid w:val="006B0311"/>
    <w:rsid w:val="006B1E89"/>
    <w:rsid w:val="006B417B"/>
    <w:rsid w:val="006B429A"/>
    <w:rsid w:val="006B7285"/>
    <w:rsid w:val="006C0287"/>
    <w:rsid w:val="006C2717"/>
    <w:rsid w:val="006C2751"/>
    <w:rsid w:val="006C287E"/>
    <w:rsid w:val="006C3AFF"/>
    <w:rsid w:val="006C3D3D"/>
    <w:rsid w:val="006C4DDB"/>
    <w:rsid w:val="006C599E"/>
    <w:rsid w:val="006D025E"/>
    <w:rsid w:val="006D17BB"/>
    <w:rsid w:val="006D18EA"/>
    <w:rsid w:val="006D3BDF"/>
    <w:rsid w:val="006D4C47"/>
    <w:rsid w:val="006D55A4"/>
    <w:rsid w:val="006E249A"/>
    <w:rsid w:val="006E3D5E"/>
    <w:rsid w:val="006E4CB5"/>
    <w:rsid w:val="006E5528"/>
    <w:rsid w:val="006E6175"/>
    <w:rsid w:val="006E7759"/>
    <w:rsid w:val="006F0002"/>
    <w:rsid w:val="006F0FBA"/>
    <w:rsid w:val="006F1C11"/>
    <w:rsid w:val="006F2668"/>
    <w:rsid w:val="006F5A6B"/>
    <w:rsid w:val="006F5C16"/>
    <w:rsid w:val="006F5DA1"/>
    <w:rsid w:val="006F6105"/>
    <w:rsid w:val="006F6744"/>
    <w:rsid w:val="006F6E56"/>
    <w:rsid w:val="006F6F62"/>
    <w:rsid w:val="006F7897"/>
    <w:rsid w:val="006F7D61"/>
    <w:rsid w:val="006F7DDE"/>
    <w:rsid w:val="0070004A"/>
    <w:rsid w:val="007006F2"/>
    <w:rsid w:val="00701763"/>
    <w:rsid w:val="00701CC8"/>
    <w:rsid w:val="00701DF2"/>
    <w:rsid w:val="00701E80"/>
    <w:rsid w:val="007021F6"/>
    <w:rsid w:val="00702C1C"/>
    <w:rsid w:val="00702FCD"/>
    <w:rsid w:val="00704C3C"/>
    <w:rsid w:val="00704F94"/>
    <w:rsid w:val="00705029"/>
    <w:rsid w:val="007071DF"/>
    <w:rsid w:val="00707FC9"/>
    <w:rsid w:val="0071233B"/>
    <w:rsid w:val="007125AB"/>
    <w:rsid w:val="007131CF"/>
    <w:rsid w:val="00715161"/>
    <w:rsid w:val="00716035"/>
    <w:rsid w:val="007171C0"/>
    <w:rsid w:val="007206ED"/>
    <w:rsid w:val="00720C23"/>
    <w:rsid w:val="00722370"/>
    <w:rsid w:val="007228D9"/>
    <w:rsid w:val="00723B56"/>
    <w:rsid w:val="00724BD0"/>
    <w:rsid w:val="00724E49"/>
    <w:rsid w:val="0072528C"/>
    <w:rsid w:val="00725F81"/>
    <w:rsid w:val="007307BD"/>
    <w:rsid w:val="00730C78"/>
    <w:rsid w:val="00730ECF"/>
    <w:rsid w:val="00731911"/>
    <w:rsid w:val="0073283D"/>
    <w:rsid w:val="0073611D"/>
    <w:rsid w:val="00740356"/>
    <w:rsid w:val="00740A25"/>
    <w:rsid w:val="00740E56"/>
    <w:rsid w:val="00742338"/>
    <w:rsid w:val="007426C6"/>
    <w:rsid w:val="00742787"/>
    <w:rsid w:val="00742B8E"/>
    <w:rsid w:val="00743386"/>
    <w:rsid w:val="00743767"/>
    <w:rsid w:val="00743BA8"/>
    <w:rsid w:val="00745671"/>
    <w:rsid w:val="00745846"/>
    <w:rsid w:val="007471FE"/>
    <w:rsid w:val="00751095"/>
    <w:rsid w:val="00751E70"/>
    <w:rsid w:val="00752FE8"/>
    <w:rsid w:val="007544A5"/>
    <w:rsid w:val="0075792B"/>
    <w:rsid w:val="007601EF"/>
    <w:rsid w:val="007606E8"/>
    <w:rsid w:val="00762BA1"/>
    <w:rsid w:val="007631BF"/>
    <w:rsid w:val="007632AE"/>
    <w:rsid w:val="00767B35"/>
    <w:rsid w:val="00767CDD"/>
    <w:rsid w:val="007704C0"/>
    <w:rsid w:val="00770DA2"/>
    <w:rsid w:val="00770FB4"/>
    <w:rsid w:val="00772E8F"/>
    <w:rsid w:val="007736F1"/>
    <w:rsid w:val="00773EC4"/>
    <w:rsid w:val="00776F01"/>
    <w:rsid w:val="00777CD0"/>
    <w:rsid w:val="00780857"/>
    <w:rsid w:val="00782359"/>
    <w:rsid w:val="007841EA"/>
    <w:rsid w:val="00784C64"/>
    <w:rsid w:val="007860E4"/>
    <w:rsid w:val="00786936"/>
    <w:rsid w:val="0078790A"/>
    <w:rsid w:val="00790CD6"/>
    <w:rsid w:val="007918B1"/>
    <w:rsid w:val="00791F54"/>
    <w:rsid w:val="007928F9"/>
    <w:rsid w:val="007940C3"/>
    <w:rsid w:val="00794C59"/>
    <w:rsid w:val="00795380"/>
    <w:rsid w:val="007953DC"/>
    <w:rsid w:val="00796625"/>
    <w:rsid w:val="0079764D"/>
    <w:rsid w:val="007A0339"/>
    <w:rsid w:val="007A17BB"/>
    <w:rsid w:val="007A354B"/>
    <w:rsid w:val="007A3BBA"/>
    <w:rsid w:val="007A6976"/>
    <w:rsid w:val="007A6C86"/>
    <w:rsid w:val="007A6E1D"/>
    <w:rsid w:val="007A78CD"/>
    <w:rsid w:val="007B184E"/>
    <w:rsid w:val="007B2DAA"/>
    <w:rsid w:val="007B34A4"/>
    <w:rsid w:val="007B5FF7"/>
    <w:rsid w:val="007C26D1"/>
    <w:rsid w:val="007C4A50"/>
    <w:rsid w:val="007C4D92"/>
    <w:rsid w:val="007D069D"/>
    <w:rsid w:val="007D194E"/>
    <w:rsid w:val="007D3906"/>
    <w:rsid w:val="007D3A91"/>
    <w:rsid w:val="007D3AF1"/>
    <w:rsid w:val="007D486D"/>
    <w:rsid w:val="007D5720"/>
    <w:rsid w:val="007D5830"/>
    <w:rsid w:val="007D5BE5"/>
    <w:rsid w:val="007D6B56"/>
    <w:rsid w:val="007D6F15"/>
    <w:rsid w:val="007E0A72"/>
    <w:rsid w:val="007E0C59"/>
    <w:rsid w:val="007E0D09"/>
    <w:rsid w:val="007E0ECE"/>
    <w:rsid w:val="007E249A"/>
    <w:rsid w:val="007E2DA6"/>
    <w:rsid w:val="007E371D"/>
    <w:rsid w:val="007E5292"/>
    <w:rsid w:val="007E6786"/>
    <w:rsid w:val="007E69D6"/>
    <w:rsid w:val="007E6B1C"/>
    <w:rsid w:val="007E7CA7"/>
    <w:rsid w:val="007F0DD4"/>
    <w:rsid w:val="007F12A3"/>
    <w:rsid w:val="007F1E66"/>
    <w:rsid w:val="007F30BA"/>
    <w:rsid w:val="007F35AB"/>
    <w:rsid w:val="007F3CF1"/>
    <w:rsid w:val="007F40D4"/>
    <w:rsid w:val="007F545B"/>
    <w:rsid w:val="00800E65"/>
    <w:rsid w:val="00801489"/>
    <w:rsid w:val="00801AD0"/>
    <w:rsid w:val="00801D1E"/>
    <w:rsid w:val="00804436"/>
    <w:rsid w:val="00810A13"/>
    <w:rsid w:val="00810EFA"/>
    <w:rsid w:val="00811835"/>
    <w:rsid w:val="00813FCE"/>
    <w:rsid w:val="00814D07"/>
    <w:rsid w:val="00814FCD"/>
    <w:rsid w:val="00815233"/>
    <w:rsid w:val="0082313E"/>
    <w:rsid w:val="00823BBB"/>
    <w:rsid w:val="00826022"/>
    <w:rsid w:val="008309CD"/>
    <w:rsid w:val="0083134F"/>
    <w:rsid w:val="00831B7A"/>
    <w:rsid w:val="00831DBC"/>
    <w:rsid w:val="00831E85"/>
    <w:rsid w:val="0083305D"/>
    <w:rsid w:val="00835E94"/>
    <w:rsid w:val="00842B66"/>
    <w:rsid w:val="00842CDF"/>
    <w:rsid w:val="008443AB"/>
    <w:rsid w:val="00846771"/>
    <w:rsid w:val="00851C54"/>
    <w:rsid w:val="00852CEB"/>
    <w:rsid w:val="00852D04"/>
    <w:rsid w:val="0085342B"/>
    <w:rsid w:val="00854042"/>
    <w:rsid w:val="00863099"/>
    <w:rsid w:val="00864F38"/>
    <w:rsid w:val="008656A0"/>
    <w:rsid w:val="00866FC7"/>
    <w:rsid w:val="008704D9"/>
    <w:rsid w:val="00871920"/>
    <w:rsid w:val="00871FEA"/>
    <w:rsid w:val="00872076"/>
    <w:rsid w:val="0087213A"/>
    <w:rsid w:val="0087230E"/>
    <w:rsid w:val="008725B6"/>
    <w:rsid w:val="008738DC"/>
    <w:rsid w:val="0087456C"/>
    <w:rsid w:val="008746C7"/>
    <w:rsid w:val="00877BA2"/>
    <w:rsid w:val="00877E4C"/>
    <w:rsid w:val="00877EAB"/>
    <w:rsid w:val="00881F3C"/>
    <w:rsid w:val="00886679"/>
    <w:rsid w:val="00887C00"/>
    <w:rsid w:val="008942A7"/>
    <w:rsid w:val="00894B37"/>
    <w:rsid w:val="00895603"/>
    <w:rsid w:val="00896A34"/>
    <w:rsid w:val="0089795B"/>
    <w:rsid w:val="008A1BA1"/>
    <w:rsid w:val="008A2279"/>
    <w:rsid w:val="008A25F5"/>
    <w:rsid w:val="008A32C1"/>
    <w:rsid w:val="008A35F1"/>
    <w:rsid w:val="008A4B0E"/>
    <w:rsid w:val="008A52FE"/>
    <w:rsid w:val="008A59C4"/>
    <w:rsid w:val="008B1C57"/>
    <w:rsid w:val="008B2D58"/>
    <w:rsid w:val="008B3D6E"/>
    <w:rsid w:val="008B4F8A"/>
    <w:rsid w:val="008B51B7"/>
    <w:rsid w:val="008B5392"/>
    <w:rsid w:val="008B6CB9"/>
    <w:rsid w:val="008C0A3C"/>
    <w:rsid w:val="008C3699"/>
    <w:rsid w:val="008C49FC"/>
    <w:rsid w:val="008C4D9B"/>
    <w:rsid w:val="008C58BA"/>
    <w:rsid w:val="008C675E"/>
    <w:rsid w:val="008C6FFB"/>
    <w:rsid w:val="008C7821"/>
    <w:rsid w:val="008C7A72"/>
    <w:rsid w:val="008C7DF2"/>
    <w:rsid w:val="008D0B08"/>
    <w:rsid w:val="008D0C65"/>
    <w:rsid w:val="008D230A"/>
    <w:rsid w:val="008D2A0C"/>
    <w:rsid w:val="008D352A"/>
    <w:rsid w:val="008D4E72"/>
    <w:rsid w:val="008D5159"/>
    <w:rsid w:val="008D6385"/>
    <w:rsid w:val="008D7EB1"/>
    <w:rsid w:val="008E1DAB"/>
    <w:rsid w:val="008E3453"/>
    <w:rsid w:val="008E3EFC"/>
    <w:rsid w:val="008E49BE"/>
    <w:rsid w:val="008E65F0"/>
    <w:rsid w:val="008E6B24"/>
    <w:rsid w:val="008E71CC"/>
    <w:rsid w:val="008E75CF"/>
    <w:rsid w:val="008F1AB9"/>
    <w:rsid w:val="008F2F31"/>
    <w:rsid w:val="008F3704"/>
    <w:rsid w:val="008F4448"/>
    <w:rsid w:val="008F4B43"/>
    <w:rsid w:val="008F6BA2"/>
    <w:rsid w:val="008F71E7"/>
    <w:rsid w:val="008F7FF4"/>
    <w:rsid w:val="009006D2"/>
    <w:rsid w:val="00901C16"/>
    <w:rsid w:val="009029CA"/>
    <w:rsid w:val="00904EB0"/>
    <w:rsid w:val="00905122"/>
    <w:rsid w:val="009056A1"/>
    <w:rsid w:val="00906223"/>
    <w:rsid w:val="00906399"/>
    <w:rsid w:val="0091002C"/>
    <w:rsid w:val="00911CD1"/>
    <w:rsid w:val="00913091"/>
    <w:rsid w:val="009134A9"/>
    <w:rsid w:val="00914055"/>
    <w:rsid w:val="0091433F"/>
    <w:rsid w:val="009170AF"/>
    <w:rsid w:val="00917EFB"/>
    <w:rsid w:val="00922ACC"/>
    <w:rsid w:val="0092623D"/>
    <w:rsid w:val="00927FE9"/>
    <w:rsid w:val="009325FB"/>
    <w:rsid w:val="00933FBF"/>
    <w:rsid w:val="00934EB1"/>
    <w:rsid w:val="0093510D"/>
    <w:rsid w:val="00935829"/>
    <w:rsid w:val="00937583"/>
    <w:rsid w:val="0094122A"/>
    <w:rsid w:val="00941752"/>
    <w:rsid w:val="00941C64"/>
    <w:rsid w:val="0094652D"/>
    <w:rsid w:val="009475C1"/>
    <w:rsid w:val="00950D0B"/>
    <w:rsid w:val="00951F5F"/>
    <w:rsid w:val="00954BBD"/>
    <w:rsid w:val="00955701"/>
    <w:rsid w:val="00955778"/>
    <w:rsid w:val="00956A61"/>
    <w:rsid w:val="00960F31"/>
    <w:rsid w:val="00961B04"/>
    <w:rsid w:val="00961C4A"/>
    <w:rsid w:val="00961F31"/>
    <w:rsid w:val="00962D7A"/>
    <w:rsid w:val="00963AE8"/>
    <w:rsid w:val="00965484"/>
    <w:rsid w:val="00967755"/>
    <w:rsid w:val="00967AEE"/>
    <w:rsid w:val="00971730"/>
    <w:rsid w:val="00974DCD"/>
    <w:rsid w:val="009753F2"/>
    <w:rsid w:val="0097667E"/>
    <w:rsid w:val="009770DB"/>
    <w:rsid w:val="00977CE4"/>
    <w:rsid w:val="00977E70"/>
    <w:rsid w:val="00980256"/>
    <w:rsid w:val="00981909"/>
    <w:rsid w:val="00981A9F"/>
    <w:rsid w:val="00982E8A"/>
    <w:rsid w:val="00983283"/>
    <w:rsid w:val="00984298"/>
    <w:rsid w:val="0098497E"/>
    <w:rsid w:val="0098581F"/>
    <w:rsid w:val="00986CBA"/>
    <w:rsid w:val="00990C79"/>
    <w:rsid w:val="009911E6"/>
    <w:rsid w:val="00991612"/>
    <w:rsid w:val="00992FCC"/>
    <w:rsid w:val="00994E71"/>
    <w:rsid w:val="009955E3"/>
    <w:rsid w:val="009957E8"/>
    <w:rsid w:val="009977A3"/>
    <w:rsid w:val="009A016B"/>
    <w:rsid w:val="009A2AF4"/>
    <w:rsid w:val="009A34CD"/>
    <w:rsid w:val="009A38FE"/>
    <w:rsid w:val="009A3DF6"/>
    <w:rsid w:val="009A5039"/>
    <w:rsid w:val="009A52A7"/>
    <w:rsid w:val="009A53F7"/>
    <w:rsid w:val="009A5871"/>
    <w:rsid w:val="009A60B4"/>
    <w:rsid w:val="009A62CD"/>
    <w:rsid w:val="009A6531"/>
    <w:rsid w:val="009A75F3"/>
    <w:rsid w:val="009B1527"/>
    <w:rsid w:val="009B7815"/>
    <w:rsid w:val="009C132B"/>
    <w:rsid w:val="009C2EA2"/>
    <w:rsid w:val="009C416C"/>
    <w:rsid w:val="009C4227"/>
    <w:rsid w:val="009C5742"/>
    <w:rsid w:val="009C5C50"/>
    <w:rsid w:val="009C7678"/>
    <w:rsid w:val="009D1A11"/>
    <w:rsid w:val="009D1B66"/>
    <w:rsid w:val="009D296E"/>
    <w:rsid w:val="009D32B9"/>
    <w:rsid w:val="009D4905"/>
    <w:rsid w:val="009D50E5"/>
    <w:rsid w:val="009D571A"/>
    <w:rsid w:val="009D5B99"/>
    <w:rsid w:val="009E0C67"/>
    <w:rsid w:val="009E230C"/>
    <w:rsid w:val="009E23F1"/>
    <w:rsid w:val="009E2697"/>
    <w:rsid w:val="009E3387"/>
    <w:rsid w:val="009E3604"/>
    <w:rsid w:val="009E4FAC"/>
    <w:rsid w:val="009E5ABA"/>
    <w:rsid w:val="009E6C8B"/>
    <w:rsid w:val="009E7B18"/>
    <w:rsid w:val="009F0B02"/>
    <w:rsid w:val="009F1050"/>
    <w:rsid w:val="009F22A6"/>
    <w:rsid w:val="009F5EE9"/>
    <w:rsid w:val="009F6063"/>
    <w:rsid w:val="009F6C44"/>
    <w:rsid w:val="00A00103"/>
    <w:rsid w:val="00A01451"/>
    <w:rsid w:val="00A01D48"/>
    <w:rsid w:val="00A02BA4"/>
    <w:rsid w:val="00A02E25"/>
    <w:rsid w:val="00A04474"/>
    <w:rsid w:val="00A04A52"/>
    <w:rsid w:val="00A069C0"/>
    <w:rsid w:val="00A10397"/>
    <w:rsid w:val="00A107A1"/>
    <w:rsid w:val="00A10DD1"/>
    <w:rsid w:val="00A117E8"/>
    <w:rsid w:val="00A11F4B"/>
    <w:rsid w:val="00A12E8B"/>
    <w:rsid w:val="00A13903"/>
    <w:rsid w:val="00A14360"/>
    <w:rsid w:val="00A15448"/>
    <w:rsid w:val="00A1752A"/>
    <w:rsid w:val="00A202EC"/>
    <w:rsid w:val="00A208F2"/>
    <w:rsid w:val="00A20914"/>
    <w:rsid w:val="00A219D6"/>
    <w:rsid w:val="00A22CA9"/>
    <w:rsid w:val="00A22FFC"/>
    <w:rsid w:val="00A26BA0"/>
    <w:rsid w:val="00A278D4"/>
    <w:rsid w:val="00A318DF"/>
    <w:rsid w:val="00A3240D"/>
    <w:rsid w:val="00A32E85"/>
    <w:rsid w:val="00A33C6C"/>
    <w:rsid w:val="00A34428"/>
    <w:rsid w:val="00A36DBC"/>
    <w:rsid w:val="00A36DC3"/>
    <w:rsid w:val="00A3750B"/>
    <w:rsid w:val="00A40047"/>
    <w:rsid w:val="00A40B2F"/>
    <w:rsid w:val="00A42E9B"/>
    <w:rsid w:val="00A43060"/>
    <w:rsid w:val="00A4341A"/>
    <w:rsid w:val="00A44AB3"/>
    <w:rsid w:val="00A4503D"/>
    <w:rsid w:val="00A450DE"/>
    <w:rsid w:val="00A461E0"/>
    <w:rsid w:val="00A4697B"/>
    <w:rsid w:val="00A4697D"/>
    <w:rsid w:val="00A478A3"/>
    <w:rsid w:val="00A5193F"/>
    <w:rsid w:val="00A51EC0"/>
    <w:rsid w:val="00A53AFA"/>
    <w:rsid w:val="00A57579"/>
    <w:rsid w:val="00A5757B"/>
    <w:rsid w:val="00A5766B"/>
    <w:rsid w:val="00A57C4B"/>
    <w:rsid w:val="00A60945"/>
    <w:rsid w:val="00A61570"/>
    <w:rsid w:val="00A62BFB"/>
    <w:rsid w:val="00A648B1"/>
    <w:rsid w:val="00A64C06"/>
    <w:rsid w:val="00A66F64"/>
    <w:rsid w:val="00A71581"/>
    <w:rsid w:val="00A71D72"/>
    <w:rsid w:val="00A72652"/>
    <w:rsid w:val="00A727B5"/>
    <w:rsid w:val="00A72E01"/>
    <w:rsid w:val="00A72F60"/>
    <w:rsid w:val="00A73C00"/>
    <w:rsid w:val="00A73CFC"/>
    <w:rsid w:val="00A73DEC"/>
    <w:rsid w:val="00A74611"/>
    <w:rsid w:val="00A75341"/>
    <w:rsid w:val="00A77B4D"/>
    <w:rsid w:val="00A77FC4"/>
    <w:rsid w:val="00A80436"/>
    <w:rsid w:val="00A80E9F"/>
    <w:rsid w:val="00A821FD"/>
    <w:rsid w:val="00A83FED"/>
    <w:rsid w:val="00A852B2"/>
    <w:rsid w:val="00A863EE"/>
    <w:rsid w:val="00A87A88"/>
    <w:rsid w:val="00A90A92"/>
    <w:rsid w:val="00A90B35"/>
    <w:rsid w:val="00A90D60"/>
    <w:rsid w:val="00A9194C"/>
    <w:rsid w:val="00A9457B"/>
    <w:rsid w:val="00A9486A"/>
    <w:rsid w:val="00A95617"/>
    <w:rsid w:val="00A97584"/>
    <w:rsid w:val="00AA0729"/>
    <w:rsid w:val="00AA100C"/>
    <w:rsid w:val="00AA1EE7"/>
    <w:rsid w:val="00AA7271"/>
    <w:rsid w:val="00AB185A"/>
    <w:rsid w:val="00AB233A"/>
    <w:rsid w:val="00AB34C6"/>
    <w:rsid w:val="00AB52CD"/>
    <w:rsid w:val="00AB58D9"/>
    <w:rsid w:val="00AB61EF"/>
    <w:rsid w:val="00AC042F"/>
    <w:rsid w:val="00AC0DA3"/>
    <w:rsid w:val="00AC29AA"/>
    <w:rsid w:val="00AC2F94"/>
    <w:rsid w:val="00AC3825"/>
    <w:rsid w:val="00AC55F6"/>
    <w:rsid w:val="00AC5804"/>
    <w:rsid w:val="00AD1158"/>
    <w:rsid w:val="00AD255D"/>
    <w:rsid w:val="00AD2A3A"/>
    <w:rsid w:val="00AD2D56"/>
    <w:rsid w:val="00AD3BC4"/>
    <w:rsid w:val="00AD3D77"/>
    <w:rsid w:val="00AD47C1"/>
    <w:rsid w:val="00AD7EF5"/>
    <w:rsid w:val="00AE2E87"/>
    <w:rsid w:val="00AE342A"/>
    <w:rsid w:val="00AE3E1F"/>
    <w:rsid w:val="00AE698C"/>
    <w:rsid w:val="00AE69D5"/>
    <w:rsid w:val="00AE7857"/>
    <w:rsid w:val="00AF36F1"/>
    <w:rsid w:val="00AF3BA7"/>
    <w:rsid w:val="00B01DD4"/>
    <w:rsid w:val="00B03B48"/>
    <w:rsid w:val="00B053F3"/>
    <w:rsid w:val="00B065EA"/>
    <w:rsid w:val="00B076E2"/>
    <w:rsid w:val="00B07723"/>
    <w:rsid w:val="00B10EEB"/>
    <w:rsid w:val="00B12185"/>
    <w:rsid w:val="00B13391"/>
    <w:rsid w:val="00B15CD5"/>
    <w:rsid w:val="00B22E33"/>
    <w:rsid w:val="00B25BFC"/>
    <w:rsid w:val="00B2657E"/>
    <w:rsid w:val="00B270F6"/>
    <w:rsid w:val="00B27AF4"/>
    <w:rsid w:val="00B3026E"/>
    <w:rsid w:val="00B33E8D"/>
    <w:rsid w:val="00B342E9"/>
    <w:rsid w:val="00B361B1"/>
    <w:rsid w:val="00B363C6"/>
    <w:rsid w:val="00B37F5B"/>
    <w:rsid w:val="00B40E88"/>
    <w:rsid w:val="00B41B1A"/>
    <w:rsid w:val="00B43AC8"/>
    <w:rsid w:val="00B44206"/>
    <w:rsid w:val="00B453F2"/>
    <w:rsid w:val="00B45CFA"/>
    <w:rsid w:val="00B469A2"/>
    <w:rsid w:val="00B46BC7"/>
    <w:rsid w:val="00B46F65"/>
    <w:rsid w:val="00B524F0"/>
    <w:rsid w:val="00B52C88"/>
    <w:rsid w:val="00B53063"/>
    <w:rsid w:val="00B54025"/>
    <w:rsid w:val="00B54AD0"/>
    <w:rsid w:val="00B54E65"/>
    <w:rsid w:val="00B55E10"/>
    <w:rsid w:val="00B56C7E"/>
    <w:rsid w:val="00B5702C"/>
    <w:rsid w:val="00B57F25"/>
    <w:rsid w:val="00B60749"/>
    <w:rsid w:val="00B61810"/>
    <w:rsid w:val="00B6557C"/>
    <w:rsid w:val="00B71A85"/>
    <w:rsid w:val="00B72B86"/>
    <w:rsid w:val="00B72FB5"/>
    <w:rsid w:val="00B753B3"/>
    <w:rsid w:val="00B80794"/>
    <w:rsid w:val="00B81AAD"/>
    <w:rsid w:val="00B820B5"/>
    <w:rsid w:val="00B824E1"/>
    <w:rsid w:val="00B82B0B"/>
    <w:rsid w:val="00B875A4"/>
    <w:rsid w:val="00B8776B"/>
    <w:rsid w:val="00B91548"/>
    <w:rsid w:val="00B92FD2"/>
    <w:rsid w:val="00B935F6"/>
    <w:rsid w:val="00B93DB0"/>
    <w:rsid w:val="00B94A85"/>
    <w:rsid w:val="00B96846"/>
    <w:rsid w:val="00BA19FB"/>
    <w:rsid w:val="00BA249E"/>
    <w:rsid w:val="00BA2908"/>
    <w:rsid w:val="00BA2CE0"/>
    <w:rsid w:val="00BA6B61"/>
    <w:rsid w:val="00BA7969"/>
    <w:rsid w:val="00BA7E11"/>
    <w:rsid w:val="00BB11AB"/>
    <w:rsid w:val="00BB174E"/>
    <w:rsid w:val="00BB35F3"/>
    <w:rsid w:val="00BB467B"/>
    <w:rsid w:val="00BB76B6"/>
    <w:rsid w:val="00BB7D84"/>
    <w:rsid w:val="00BC4327"/>
    <w:rsid w:val="00BC4464"/>
    <w:rsid w:val="00BD1E3B"/>
    <w:rsid w:val="00BD428C"/>
    <w:rsid w:val="00BD4A86"/>
    <w:rsid w:val="00BD5A39"/>
    <w:rsid w:val="00BE1C47"/>
    <w:rsid w:val="00BE1D48"/>
    <w:rsid w:val="00BE384E"/>
    <w:rsid w:val="00BE3C7B"/>
    <w:rsid w:val="00BE48A1"/>
    <w:rsid w:val="00BE4D20"/>
    <w:rsid w:val="00BE5EAA"/>
    <w:rsid w:val="00BF07D7"/>
    <w:rsid w:val="00BF08D0"/>
    <w:rsid w:val="00BF2771"/>
    <w:rsid w:val="00BF4323"/>
    <w:rsid w:val="00BF4827"/>
    <w:rsid w:val="00BF4AA2"/>
    <w:rsid w:val="00BF509D"/>
    <w:rsid w:val="00BF5690"/>
    <w:rsid w:val="00BF76CD"/>
    <w:rsid w:val="00C00A13"/>
    <w:rsid w:val="00C02402"/>
    <w:rsid w:val="00C024FC"/>
    <w:rsid w:val="00C02969"/>
    <w:rsid w:val="00C1387E"/>
    <w:rsid w:val="00C15B9B"/>
    <w:rsid w:val="00C15FD7"/>
    <w:rsid w:val="00C16115"/>
    <w:rsid w:val="00C20A20"/>
    <w:rsid w:val="00C214C4"/>
    <w:rsid w:val="00C22A12"/>
    <w:rsid w:val="00C240F0"/>
    <w:rsid w:val="00C24C1E"/>
    <w:rsid w:val="00C26A63"/>
    <w:rsid w:val="00C26B69"/>
    <w:rsid w:val="00C27C44"/>
    <w:rsid w:val="00C322E3"/>
    <w:rsid w:val="00C353B4"/>
    <w:rsid w:val="00C35A29"/>
    <w:rsid w:val="00C36F3B"/>
    <w:rsid w:val="00C37188"/>
    <w:rsid w:val="00C37B67"/>
    <w:rsid w:val="00C4276F"/>
    <w:rsid w:val="00C44443"/>
    <w:rsid w:val="00C46205"/>
    <w:rsid w:val="00C47960"/>
    <w:rsid w:val="00C5054E"/>
    <w:rsid w:val="00C517DD"/>
    <w:rsid w:val="00C51B5C"/>
    <w:rsid w:val="00C51CB7"/>
    <w:rsid w:val="00C51DFF"/>
    <w:rsid w:val="00C51E42"/>
    <w:rsid w:val="00C5475D"/>
    <w:rsid w:val="00C5526F"/>
    <w:rsid w:val="00C55673"/>
    <w:rsid w:val="00C5575E"/>
    <w:rsid w:val="00C55913"/>
    <w:rsid w:val="00C563A8"/>
    <w:rsid w:val="00C569F8"/>
    <w:rsid w:val="00C57588"/>
    <w:rsid w:val="00C57773"/>
    <w:rsid w:val="00C60EE0"/>
    <w:rsid w:val="00C61699"/>
    <w:rsid w:val="00C627C7"/>
    <w:rsid w:val="00C62957"/>
    <w:rsid w:val="00C63FED"/>
    <w:rsid w:val="00C64C91"/>
    <w:rsid w:val="00C654FB"/>
    <w:rsid w:val="00C66404"/>
    <w:rsid w:val="00C664C5"/>
    <w:rsid w:val="00C66AE1"/>
    <w:rsid w:val="00C66C0E"/>
    <w:rsid w:val="00C6765C"/>
    <w:rsid w:val="00C67A6D"/>
    <w:rsid w:val="00C71E4E"/>
    <w:rsid w:val="00C73EFB"/>
    <w:rsid w:val="00C76B3A"/>
    <w:rsid w:val="00C76D75"/>
    <w:rsid w:val="00C771FB"/>
    <w:rsid w:val="00C8023C"/>
    <w:rsid w:val="00C8044C"/>
    <w:rsid w:val="00C80C98"/>
    <w:rsid w:val="00C80EA4"/>
    <w:rsid w:val="00C813B4"/>
    <w:rsid w:val="00C813CE"/>
    <w:rsid w:val="00C83AB9"/>
    <w:rsid w:val="00C85E67"/>
    <w:rsid w:val="00C86581"/>
    <w:rsid w:val="00C86AD0"/>
    <w:rsid w:val="00C87F29"/>
    <w:rsid w:val="00C904E6"/>
    <w:rsid w:val="00C90770"/>
    <w:rsid w:val="00C92991"/>
    <w:rsid w:val="00C95A3B"/>
    <w:rsid w:val="00C95FAA"/>
    <w:rsid w:val="00C97DCA"/>
    <w:rsid w:val="00CA26A5"/>
    <w:rsid w:val="00CA2DD2"/>
    <w:rsid w:val="00CA5C6F"/>
    <w:rsid w:val="00CB165C"/>
    <w:rsid w:val="00CB39D7"/>
    <w:rsid w:val="00CB4985"/>
    <w:rsid w:val="00CB4FDA"/>
    <w:rsid w:val="00CB7DDF"/>
    <w:rsid w:val="00CB7E91"/>
    <w:rsid w:val="00CC120E"/>
    <w:rsid w:val="00CC27BF"/>
    <w:rsid w:val="00CC3174"/>
    <w:rsid w:val="00CC7273"/>
    <w:rsid w:val="00CC76BA"/>
    <w:rsid w:val="00CC7962"/>
    <w:rsid w:val="00CD0498"/>
    <w:rsid w:val="00CD1ADC"/>
    <w:rsid w:val="00CD2D82"/>
    <w:rsid w:val="00CD553B"/>
    <w:rsid w:val="00CD57EF"/>
    <w:rsid w:val="00CD5C3B"/>
    <w:rsid w:val="00CD6A21"/>
    <w:rsid w:val="00CD782F"/>
    <w:rsid w:val="00CD78EC"/>
    <w:rsid w:val="00CE04B8"/>
    <w:rsid w:val="00CE10E9"/>
    <w:rsid w:val="00CE1D30"/>
    <w:rsid w:val="00CE3954"/>
    <w:rsid w:val="00CE479E"/>
    <w:rsid w:val="00CE6C11"/>
    <w:rsid w:val="00CE7B53"/>
    <w:rsid w:val="00CE7FC0"/>
    <w:rsid w:val="00CF076D"/>
    <w:rsid w:val="00CF16BF"/>
    <w:rsid w:val="00CF1E6E"/>
    <w:rsid w:val="00CF256E"/>
    <w:rsid w:val="00CF405A"/>
    <w:rsid w:val="00CF4BB6"/>
    <w:rsid w:val="00CF6CA6"/>
    <w:rsid w:val="00CF7200"/>
    <w:rsid w:val="00CF726C"/>
    <w:rsid w:val="00CF7785"/>
    <w:rsid w:val="00D01CE8"/>
    <w:rsid w:val="00D0368F"/>
    <w:rsid w:val="00D050E3"/>
    <w:rsid w:val="00D05120"/>
    <w:rsid w:val="00D05956"/>
    <w:rsid w:val="00D06BD9"/>
    <w:rsid w:val="00D10021"/>
    <w:rsid w:val="00D11E02"/>
    <w:rsid w:val="00D1303A"/>
    <w:rsid w:val="00D13E29"/>
    <w:rsid w:val="00D14D52"/>
    <w:rsid w:val="00D16347"/>
    <w:rsid w:val="00D17C2D"/>
    <w:rsid w:val="00D21633"/>
    <w:rsid w:val="00D226BB"/>
    <w:rsid w:val="00D22F48"/>
    <w:rsid w:val="00D231A9"/>
    <w:rsid w:val="00D2343C"/>
    <w:rsid w:val="00D24A96"/>
    <w:rsid w:val="00D25FFE"/>
    <w:rsid w:val="00D26B27"/>
    <w:rsid w:val="00D26CBD"/>
    <w:rsid w:val="00D26E38"/>
    <w:rsid w:val="00D3305E"/>
    <w:rsid w:val="00D340D6"/>
    <w:rsid w:val="00D34568"/>
    <w:rsid w:val="00D367EA"/>
    <w:rsid w:val="00D42925"/>
    <w:rsid w:val="00D42F41"/>
    <w:rsid w:val="00D43963"/>
    <w:rsid w:val="00D44748"/>
    <w:rsid w:val="00D44999"/>
    <w:rsid w:val="00D44D41"/>
    <w:rsid w:val="00D45483"/>
    <w:rsid w:val="00D465C1"/>
    <w:rsid w:val="00D47BDF"/>
    <w:rsid w:val="00D515BE"/>
    <w:rsid w:val="00D53838"/>
    <w:rsid w:val="00D53ADE"/>
    <w:rsid w:val="00D53EF9"/>
    <w:rsid w:val="00D5423D"/>
    <w:rsid w:val="00D553DE"/>
    <w:rsid w:val="00D55A31"/>
    <w:rsid w:val="00D56EE9"/>
    <w:rsid w:val="00D5722E"/>
    <w:rsid w:val="00D573E8"/>
    <w:rsid w:val="00D57FA4"/>
    <w:rsid w:val="00D62D5B"/>
    <w:rsid w:val="00D6342B"/>
    <w:rsid w:val="00D63512"/>
    <w:rsid w:val="00D6419D"/>
    <w:rsid w:val="00D641C0"/>
    <w:rsid w:val="00D65CA7"/>
    <w:rsid w:val="00D66710"/>
    <w:rsid w:val="00D70047"/>
    <w:rsid w:val="00D7053E"/>
    <w:rsid w:val="00D70D48"/>
    <w:rsid w:val="00D72245"/>
    <w:rsid w:val="00D72AB2"/>
    <w:rsid w:val="00D72B8F"/>
    <w:rsid w:val="00D742A9"/>
    <w:rsid w:val="00D74489"/>
    <w:rsid w:val="00D746B5"/>
    <w:rsid w:val="00D74E1D"/>
    <w:rsid w:val="00D75367"/>
    <w:rsid w:val="00D75D38"/>
    <w:rsid w:val="00D75DAF"/>
    <w:rsid w:val="00D763A6"/>
    <w:rsid w:val="00D802B7"/>
    <w:rsid w:val="00D8075B"/>
    <w:rsid w:val="00D8184A"/>
    <w:rsid w:val="00D82620"/>
    <w:rsid w:val="00D82EB1"/>
    <w:rsid w:val="00D83625"/>
    <w:rsid w:val="00D842F7"/>
    <w:rsid w:val="00D84C6C"/>
    <w:rsid w:val="00D856F5"/>
    <w:rsid w:val="00D8609C"/>
    <w:rsid w:val="00D87299"/>
    <w:rsid w:val="00D877A7"/>
    <w:rsid w:val="00D91317"/>
    <w:rsid w:val="00D91354"/>
    <w:rsid w:val="00D91464"/>
    <w:rsid w:val="00D919AB"/>
    <w:rsid w:val="00D92E73"/>
    <w:rsid w:val="00D93261"/>
    <w:rsid w:val="00D932B5"/>
    <w:rsid w:val="00D93C9D"/>
    <w:rsid w:val="00D94796"/>
    <w:rsid w:val="00D94E2A"/>
    <w:rsid w:val="00D95EC2"/>
    <w:rsid w:val="00D963A7"/>
    <w:rsid w:val="00DA10C8"/>
    <w:rsid w:val="00DA1697"/>
    <w:rsid w:val="00DA220B"/>
    <w:rsid w:val="00DA245D"/>
    <w:rsid w:val="00DA2C8E"/>
    <w:rsid w:val="00DA3101"/>
    <w:rsid w:val="00DA3BDC"/>
    <w:rsid w:val="00DA40EE"/>
    <w:rsid w:val="00DA5145"/>
    <w:rsid w:val="00DA5228"/>
    <w:rsid w:val="00DA6E45"/>
    <w:rsid w:val="00DA7ADF"/>
    <w:rsid w:val="00DB08F7"/>
    <w:rsid w:val="00DB0C71"/>
    <w:rsid w:val="00DB2793"/>
    <w:rsid w:val="00DB495C"/>
    <w:rsid w:val="00DB5434"/>
    <w:rsid w:val="00DB69AF"/>
    <w:rsid w:val="00DB79F2"/>
    <w:rsid w:val="00DC2866"/>
    <w:rsid w:val="00DC2BFF"/>
    <w:rsid w:val="00DC33A5"/>
    <w:rsid w:val="00DC3E9B"/>
    <w:rsid w:val="00DC52AF"/>
    <w:rsid w:val="00DC6391"/>
    <w:rsid w:val="00DC6780"/>
    <w:rsid w:val="00DD0E6F"/>
    <w:rsid w:val="00DD18FF"/>
    <w:rsid w:val="00DD1DF9"/>
    <w:rsid w:val="00DD33AC"/>
    <w:rsid w:val="00DD3D49"/>
    <w:rsid w:val="00DD516C"/>
    <w:rsid w:val="00DE0968"/>
    <w:rsid w:val="00DE33DE"/>
    <w:rsid w:val="00DE41B9"/>
    <w:rsid w:val="00DE41EB"/>
    <w:rsid w:val="00DE4A74"/>
    <w:rsid w:val="00DE58D1"/>
    <w:rsid w:val="00DF0650"/>
    <w:rsid w:val="00DF0A18"/>
    <w:rsid w:val="00DF1B7F"/>
    <w:rsid w:val="00DF28CE"/>
    <w:rsid w:val="00DF407E"/>
    <w:rsid w:val="00DF42BB"/>
    <w:rsid w:val="00DF472E"/>
    <w:rsid w:val="00DF4866"/>
    <w:rsid w:val="00DF5386"/>
    <w:rsid w:val="00DF5408"/>
    <w:rsid w:val="00DF6290"/>
    <w:rsid w:val="00DF635B"/>
    <w:rsid w:val="00DF6E97"/>
    <w:rsid w:val="00E0268B"/>
    <w:rsid w:val="00E06141"/>
    <w:rsid w:val="00E06538"/>
    <w:rsid w:val="00E0753A"/>
    <w:rsid w:val="00E10823"/>
    <w:rsid w:val="00E11D4B"/>
    <w:rsid w:val="00E11E9E"/>
    <w:rsid w:val="00E1320B"/>
    <w:rsid w:val="00E149FF"/>
    <w:rsid w:val="00E221DE"/>
    <w:rsid w:val="00E22852"/>
    <w:rsid w:val="00E23110"/>
    <w:rsid w:val="00E24C4A"/>
    <w:rsid w:val="00E255C8"/>
    <w:rsid w:val="00E2631A"/>
    <w:rsid w:val="00E31007"/>
    <w:rsid w:val="00E338A8"/>
    <w:rsid w:val="00E34A4E"/>
    <w:rsid w:val="00E36307"/>
    <w:rsid w:val="00E37D50"/>
    <w:rsid w:val="00E407C0"/>
    <w:rsid w:val="00E44236"/>
    <w:rsid w:val="00E53A0D"/>
    <w:rsid w:val="00E570D6"/>
    <w:rsid w:val="00E574CB"/>
    <w:rsid w:val="00E61BDB"/>
    <w:rsid w:val="00E61FCC"/>
    <w:rsid w:val="00E6521F"/>
    <w:rsid w:val="00E664F4"/>
    <w:rsid w:val="00E67112"/>
    <w:rsid w:val="00E672CF"/>
    <w:rsid w:val="00E72C34"/>
    <w:rsid w:val="00E73163"/>
    <w:rsid w:val="00E73CDA"/>
    <w:rsid w:val="00E753E4"/>
    <w:rsid w:val="00E7582E"/>
    <w:rsid w:val="00E7659B"/>
    <w:rsid w:val="00E76BB9"/>
    <w:rsid w:val="00E77154"/>
    <w:rsid w:val="00E779DC"/>
    <w:rsid w:val="00E8119E"/>
    <w:rsid w:val="00E8174C"/>
    <w:rsid w:val="00E8241F"/>
    <w:rsid w:val="00E83BA9"/>
    <w:rsid w:val="00E86263"/>
    <w:rsid w:val="00E869E4"/>
    <w:rsid w:val="00E9046B"/>
    <w:rsid w:val="00E90EAB"/>
    <w:rsid w:val="00E92CA2"/>
    <w:rsid w:val="00E92D87"/>
    <w:rsid w:val="00E93013"/>
    <w:rsid w:val="00E932B4"/>
    <w:rsid w:val="00E946B0"/>
    <w:rsid w:val="00E94783"/>
    <w:rsid w:val="00E94AC0"/>
    <w:rsid w:val="00E959E9"/>
    <w:rsid w:val="00E964AC"/>
    <w:rsid w:val="00EA0195"/>
    <w:rsid w:val="00EA0520"/>
    <w:rsid w:val="00EA124C"/>
    <w:rsid w:val="00EA1B02"/>
    <w:rsid w:val="00EA2008"/>
    <w:rsid w:val="00EA387F"/>
    <w:rsid w:val="00EA4539"/>
    <w:rsid w:val="00EA4EC5"/>
    <w:rsid w:val="00EB0B4B"/>
    <w:rsid w:val="00EB11B9"/>
    <w:rsid w:val="00EB1672"/>
    <w:rsid w:val="00EB2651"/>
    <w:rsid w:val="00EB3C44"/>
    <w:rsid w:val="00EB3FAE"/>
    <w:rsid w:val="00EB4E47"/>
    <w:rsid w:val="00EB6A8B"/>
    <w:rsid w:val="00EB6E87"/>
    <w:rsid w:val="00EC235F"/>
    <w:rsid w:val="00EC3875"/>
    <w:rsid w:val="00EC3BAF"/>
    <w:rsid w:val="00EC532E"/>
    <w:rsid w:val="00EC6DB5"/>
    <w:rsid w:val="00EC72B8"/>
    <w:rsid w:val="00ED0332"/>
    <w:rsid w:val="00ED0CBA"/>
    <w:rsid w:val="00ED2A01"/>
    <w:rsid w:val="00ED2C4A"/>
    <w:rsid w:val="00ED7AFE"/>
    <w:rsid w:val="00EE0A6D"/>
    <w:rsid w:val="00EE1214"/>
    <w:rsid w:val="00EE2B56"/>
    <w:rsid w:val="00EE34CE"/>
    <w:rsid w:val="00EE5EC3"/>
    <w:rsid w:val="00EE627C"/>
    <w:rsid w:val="00EE6EB9"/>
    <w:rsid w:val="00EE6FCE"/>
    <w:rsid w:val="00EE7EF7"/>
    <w:rsid w:val="00EF091E"/>
    <w:rsid w:val="00EF451B"/>
    <w:rsid w:val="00EF452B"/>
    <w:rsid w:val="00EF5AA2"/>
    <w:rsid w:val="00EF5B40"/>
    <w:rsid w:val="00EF66FF"/>
    <w:rsid w:val="00EF684E"/>
    <w:rsid w:val="00EF6892"/>
    <w:rsid w:val="00EF6EF6"/>
    <w:rsid w:val="00EF764C"/>
    <w:rsid w:val="00F0103D"/>
    <w:rsid w:val="00F03269"/>
    <w:rsid w:val="00F034C4"/>
    <w:rsid w:val="00F044D0"/>
    <w:rsid w:val="00F04705"/>
    <w:rsid w:val="00F0634A"/>
    <w:rsid w:val="00F101CB"/>
    <w:rsid w:val="00F101FC"/>
    <w:rsid w:val="00F1033D"/>
    <w:rsid w:val="00F11731"/>
    <w:rsid w:val="00F124E4"/>
    <w:rsid w:val="00F16BC9"/>
    <w:rsid w:val="00F17179"/>
    <w:rsid w:val="00F17C4B"/>
    <w:rsid w:val="00F23A02"/>
    <w:rsid w:val="00F245BA"/>
    <w:rsid w:val="00F2587E"/>
    <w:rsid w:val="00F271AE"/>
    <w:rsid w:val="00F27BDE"/>
    <w:rsid w:val="00F319E6"/>
    <w:rsid w:val="00F31EA7"/>
    <w:rsid w:val="00F32596"/>
    <w:rsid w:val="00F32BC1"/>
    <w:rsid w:val="00F3324D"/>
    <w:rsid w:val="00F33FA7"/>
    <w:rsid w:val="00F34492"/>
    <w:rsid w:val="00F34700"/>
    <w:rsid w:val="00F3479D"/>
    <w:rsid w:val="00F35107"/>
    <w:rsid w:val="00F359FE"/>
    <w:rsid w:val="00F36548"/>
    <w:rsid w:val="00F37443"/>
    <w:rsid w:val="00F4024D"/>
    <w:rsid w:val="00F408F3"/>
    <w:rsid w:val="00F40EAB"/>
    <w:rsid w:val="00F414DB"/>
    <w:rsid w:val="00F414F0"/>
    <w:rsid w:val="00F41AED"/>
    <w:rsid w:val="00F43661"/>
    <w:rsid w:val="00F447F3"/>
    <w:rsid w:val="00F44A42"/>
    <w:rsid w:val="00F467BD"/>
    <w:rsid w:val="00F46CEE"/>
    <w:rsid w:val="00F4762D"/>
    <w:rsid w:val="00F50E3A"/>
    <w:rsid w:val="00F5212D"/>
    <w:rsid w:val="00F525BB"/>
    <w:rsid w:val="00F530D4"/>
    <w:rsid w:val="00F53881"/>
    <w:rsid w:val="00F545CF"/>
    <w:rsid w:val="00F54E3F"/>
    <w:rsid w:val="00F55B73"/>
    <w:rsid w:val="00F57BF4"/>
    <w:rsid w:val="00F605D3"/>
    <w:rsid w:val="00F615AB"/>
    <w:rsid w:val="00F61696"/>
    <w:rsid w:val="00F61D91"/>
    <w:rsid w:val="00F61DC0"/>
    <w:rsid w:val="00F649CF"/>
    <w:rsid w:val="00F65062"/>
    <w:rsid w:val="00F678F9"/>
    <w:rsid w:val="00F7080E"/>
    <w:rsid w:val="00F70CD4"/>
    <w:rsid w:val="00F731A5"/>
    <w:rsid w:val="00F74E6F"/>
    <w:rsid w:val="00F75BD7"/>
    <w:rsid w:val="00F75DB9"/>
    <w:rsid w:val="00F75DED"/>
    <w:rsid w:val="00F762B0"/>
    <w:rsid w:val="00F768D7"/>
    <w:rsid w:val="00F76B66"/>
    <w:rsid w:val="00F80EE6"/>
    <w:rsid w:val="00F810A7"/>
    <w:rsid w:val="00F82717"/>
    <w:rsid w:val="00F82D67"/>
    <w:rsid w:val="00F82EBC"/>
    <w:rsid w:val="00F836EC"/>
    <w:rsid w:val="00F90382"/>
    <w:rsid w:val="00F9121F"/>
    <w:rsid w:val="00F91B88"/>
    <w:rsid w:val="00F91E06"/>
    <w:rsid w:val="00F93BC6"/>
    <w:rsid w:val="00F94CCF"/>
    <w:rsid w:val="00F94DD6"/>
    <w:rsid w:val="00F94E73"/>
    <w:rsid w:val="00F963A1"/>
    <w:rsid w:val="00F9668F"/>
    <w:rsid w:val="00F9748E"/>
    <w:rsid w:val="00FA1700"/>
    <w:rsid w:val="00FA373A"/>
    <w:rsid w:val="00FA3D8B"/>
    <w:rsid w:val="00FA4B78"/>
    <w:rsid w:val="00FA58C5"/>
    <w:rsid w:val="00FA7ECB"/>
    <w:rsid w:val="00FB0146"/>
    <w:rsid w:val="00FB1347"/>
    <w:rsid w:val="00FB250D"/>
    <w:rsid w:val="00FB29AF"/>
    <w:rsid w:val="00FB2CF3"/>
    <w:rsid w:val="00FB55D1"/>
    <w:rsid w:val="00FB5D14"/>
    <w:rsid w:val="00FB6193"/>
    <w:rsid w:val="00FB7BB0"/>
    <w:rsid w:val="00FC2303"/>
    <w:rsid w:val="00FC4870"/>
    <w:rsid w:val="00FC57FA"/>
    <w:rsid w:val="00FC761F"/>
    <w:rsid w:val="00FD0786"/>
    <w:rsid w:val="00FD0EC7"/>
    <w:rsid w:val="00FD59DE"/>
    <w:rsid w:val="00FE1CE5"/>
    <w:rsid w:val="00FE3CD7"/>
    <w:rsid w:val="00FE3F9E"/>
    <w:rsid w:val="00FE43D0"/>
    <w:rsid w:val="00FE4ADA"/>
    <w:rsid w:val="00FE5767"/>
    <w:rsid w:val="00FE58C5"/>
    <w:rsid w:val="00FE63DE"/>
    <w:rsid w:val="00FF006E"/>
    <w:rsid w:val="00FF0A9D"/>
    <w:rsid w:val="00FF10C4"/>
    <w:rsid w:val="00FF1190"/>
    <w:rsid w:val="00FF4559"/>
    <w:rsid w:val="00FF461A"/>
    <w:rsid w:val="00FF5D7C"/>
    <w:rsid w:val="00FF5F87"/>
    <w:rsid w:val="00FF5F9E"/>
    <w:rsid w:val="00FF6B82"/>
    <w:rsid w:val="00FF7008"/>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
    </o:shapedefaults>
    <o:shapelayout v:ext="edit">
      <o:idmap v:ext="edit" data="1"/>
    </o:shapelayout>
  </w:shapeDefaults>
  <w:decimalSymbol w:val=","/>
  <w:listSeparator w:val=";"/>
  <w14:docId w14:val="60C23EF8"/>
  <w15:chartTrackingRefBased/>
  <w15:docId w15:val="{6322E18D-E282-4A6A-A70F-25C9680E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74611"/>
    <w:rPr>
      <w:lang w:val="en-GB"/>
    </w:rPr>
  </w:style>
  <w:style w:type="paragraph" w:styleId="1">
    <w:name w:val="heading 1"/>
    <w:basedOn w:val="a0"/>
    <w:next w:val="a0"/>
    <w:link w:val="10"/>
    <w:autoRedefine/>
    <w:rsid w:val="006A39FC"/>
    <w:pPr>
      <w:tabs>
        <w:tab w:val="left" w:pos="340"/>
      </w:tabs>
      <w:spacing w:after="0" w:line="260" w:lineRule="exact"/>
      <w:ind w:left="340" w:hanging="340"/>
      <w:outlineLvl w:val="0"/>
    </w:pPr>
    <w:rPr>
      <w:rFonts w:ascii="Gill Sans MT Pro Cyr Medium" w:eastAsia="Times New Roman" w:hAnsi="Gill Sans MT Pro Cyr Medium" w:cs="Times New Roman"/>
      <w:bCs/>
      <w:color w:val="005487"/>
      <w:kern w:val="32"/>
      <w:szCs w:val="32"/>
      <w:lang w:eastAsia="ru-RU"/>
    </w:rPr>
  </w:style>
  <w:style w:type="paragraph" w:styleId="2">
    <w:name w:val="heading 2"/>
    <w:basedOn w:val="a0"/>
    <w:next w:val="a0"/>
    <w:link w:val="20"/>
    <w:autoRedefine/>
    <w:qFormat/>
    <w:rsid w:val="006A39FC"/>
    <w:pPr>
      <w:tabs>
        <w:tab w:val="left" w:pos="340"/>
      </w:tabs>
      <w:spacing w:after="0" w:line="220" w:lineRule="exact"/>
      <w:outlineLvl w:val="1"/>
    </w:pPr>
    <w:rPr>
      <w:rFonts w:ascii="Gill Sans MT Pro Cyr Medium" w:eastAsia="Times New Roman" w:hAnsi="Gill Sans MT Pro Cyr Medium" w:cs="Times New Roman"/>
      <w:bCs/>
      <w:color w:val="006CB3"/>
      <w:kern w:val="32"/>
      <w:sz w:val="18"/>
      <w:szCs w:val="32"/>
      <w:lang w:eastAsia="ru-RU"/>
    </w:rPr>
  </w:style>
  <w:style w:type="paragraph" w:styleId="3">
    <w:name w:val="heading 3"/>
    <w:basedOn w:val="a0"/>
    <w:link w:val="30"/>
    <w:autoRedefine/>
    <w:qFormat/>
    <w:rsid w:val="006A39FC"/>
    <w:pPr>
      <w:tabs>
        <w:tab w:val="left" w:pos="340"/>
      </w:tabs>
      <w:spacing w:after="0" w:line="220" w:lineRule="exact"/>
      <w:ind w:left="340" w:hanging="340"/>
      <w:outlineLvl w:val="2"/>
    </w:pPr>
    <w:rPr>
      <w:rFonts w:ascii="Gill Sans MT Pro Cyr Medium" w:eastAsia="Times New Roman" w:hAnsi="Gill Sans MT Pro Cyr Medium" w:cs="Times New Roman"/>
      <w:bCs/>
      <w:color w:val="4EC1E0"/>
      <w:sz w:val="18"/>
      <w:szCs w:val="32"/>
      <w:lang w:eastAsia="ru-RU"/>
    </w:rPr>
  </w:style>
  <w:style w:type="paragraph" w:styleId="4">
    <w:name w:val="heading 4"/>
    <w:basedOn w:val="a0"/>
    <w:next w:val="a0"/>
    <w:link w:val="40"/>
    <w:rsid w:val="006A39FC"/>
    <w:pPr>
      <w:spacing w:after="0" w:line="220" w:lineRule="exact"/>
      <w:outlineLvl w:val="3"/>
    </w:pPr>
    <w:rPr>
      <w:rFonts w:ascii="Gill Sans MT Pro Cyr Medium" w:eastAsia="Times New Roman" w:hAnsi="Gill Sans MT Pro Cyr Medium" w:cs="Times New Roman"/>
      <w:bCs/>
      <w:color w:val="000000" w:themeColor="text1"/>
      <w:kern w:val="32"/>
      <w:sz w:val="18"/>
      <w:szCs w:val="32"/>
      <w:lang w:eastAsia="ru-RU"/>
    </w:rPr>
  </w:style>
  <w:style w:type="paragraph" w:styleId="5">
    <w:name w:val="heading 5"/>
    <w:basedOn w:val="a0"/>
    <w:next w:val="a0"/>
    <w:link w:val="50"/>
    <w:rsid w:val="006A39FC"/>
    <w:pPr>
      <w:spacing w:after="0" w:line="220" w:lineRule="exact"/>
      <w:outlineLvl w:val="4"/>
    </w:pPr>
    <w:rPr>
      <w:rFonts w:ascii="Avenir LT Std 55 Roman" w:eastAsia="Times New Roman" w:hAnsi="Avenir LT Std 55 Roman" w:cs="Times New Roman"/>
      <w:bCs/>
      <w:i/>
      <w:iCs/>
      <w:color w:val="000000"/>
      <w:sz w:val="16"/>
      <w:szCs w:val="26"/>
      <w:lang w:eastAsia="ru-RU"/>
    </w:rPr>
  </w:style>
  <w:style w:type="paragraph" w:styleId="6">
    <w:name w:val="heading 6"/>
    <w:basedOn w:val="a0"/>
    <w:next w:val="a0"/>
    <w:link w:val="60"/>
    <w:uiPriority w:val="9"/>
    <w:unhideWhenUsed/>
    <w:qFormat/>
    <w:rsid w:val="006A39FC"/>
    <w:pPr>
      <w:keepNext/>
      <w:keepLines/>
      <w:spacing w:before="40" w:after="0" w:line="220" w:lineRule="exact"/>
      <w:outlineLvl w:val="5"/>
    </w:pPr>
    <w:rPr>
      <w:rFonts w:asciiTheme="majorHAnsi" w:eastAsiaTheme="majorEastAsia" w:hAnsiTheme="majorHAnsi" w:cstheme="majorBidi"/>
      <w:color w:val="1F4D78" w:themeColor="accent1" w:themeShade="7F"/>
      <w:sz w:val="18"/>
      <w:szCs w:val="24"/>
      <w:lang w:eastAsia="ru-RU"/>
    </w:rPr>
  </w:style>
  <w:style w:type="paragraph" w:styleId="7">
    <w:name w:val="heading 7"/>
    <w:basedOn w:val="a0"/>
    <w:next w:val="a0"/>
    <w:link w:val="70"/>
    <w:uiPriority w:val="9"/>
    <w:unhideWhenUsed/>
    <w:qFormat/>
    <w:rsid w:val="006A39FC"/>
    <w:pPr>
      <w:keepNext/>
      <w:keepLines/>
      <w:spacing w:before="40" w:after="0" w:line="220" w:lineRule="exact"/>
      <w:outlineLvl w:val="6"/>
    </w:pPr>
    <w:rPr>
      <w:rFonts w:asciiTheme="majorHAnsi" w:eastAsiaTheme="majorEastAsia" w:hAnsiTheme="majorHAnsi" w:cstheme="majorBidi"/>
      <w:i/>
      <w:iCs/>
      <w:color w:val="1F4D78" w:themeColor="accent1" w:themeShade="7F"/>
      <w:sz w:val="18"/>
      <w:szCs w:val="24"/>
      <w:lang w:eastAsia="ru-RU"/>
    </w:rPr>
  </w:style>
  <w:style w:type="paragraph" w:styleId="8">
    <w:name w:val="heading 8"/>
    <w:basedOn w:val="a0"/>
    <w:next w:val="a0"/>
    <w:link w:val="80"/>
    <w:uiPriority w:val="9"/>
    <w:unhideWhenUsed/>
    <w:qFormat/>
    <w:rsid w:val="006A39FC"/>
    <w:pPr>
      <w:keepNext/>
      <w:keepLines/>
      <w:spacing w:before="40" w:after="0" w:line="220" w:lineRule="exact"/>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0"/>
    <w:next w:val="a0"/>
    <w:link w:val="90"/>
    <w:uiPriority w:val="9"/>
    <w:unhideWhenUsed/>
    <w:rsid w:val="006A39FC"/>
    <w:pPr>
      <w:keepNext/>
      <w:keepLines/>
      <w:spacing w:before="40" w:after="0" w:line="220" w:lineRule="exact"/>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A39FC"/>
    <w:rPr>
      <w:rFonts w:ascii="Gill Sans MT Pro Cyr Medium" w:eastAsia="Times New Roman" w:hAnsi="Gill Sans MT Pro Cyr Medium" w:cs="Times New Roman"/>
      <w:bCs/>
      <w:color w:val="005487"/>
      <w:kern w:val="32"/>
      <w:szCs w:val="32"/>
      <w:lang w:val="en-GB" w:eastAsia="ru-RU"/>
    </w:rPr>
  </w:style>
  <w:style w:type="character" w:customStyle="1" w:styleId="20">
    <w:name w:val="Заголовок 2 Знак"/>
    <w:basedOn w:val="a1"/>
    <w:link w:val="2"/>
    <w:rsid w:val="006A39FC"/>
    <w:rPr>
      <w:rFonts w:ascii="Gill Sans MT Pro Cyr Medium" w:eastAsia="Times New Roman" w:hAnsi="Gill Sans MT Pro Cyr Medium" w:cs="Times New Roman"/>
      <w:bCs/>
      <w:color w:val="006CB3"/>
      <w:kern w:val="32"/>
      <w:sz w:val="18"/>
      <w:szCs w:val="32"/>
      <w:lang w:val="en-GB" w:eastAsia="ru-RU"/>
    </w:rPr>
  </w:style>
  <w:style w:type="character" w:customStyle="1" w:styleId="30">
    <w:name w:val="Заголовок 3 Знак"/>
    <w:basedOn w:val="a1"/>
    <w:link w:val="3"/>
    <w:rsid w:val="006A39FC"/>
    <w:rPr>
      <w:rFonts w:ascii="Gill Sans MT Pro Cyr Medium" w:eastAsia="Times New Roman" w:hAnsi="Gill Sans MT Pro Cyr Medium" w:cs="Times New Roman"/>
      <w:bCs/>
      <w:color w:val="4EC1E0"/>
      <w:sz w:val="18"/>
      <w:szCs w:val="32"/>
      <w:lang w:val="en-GB" w:eastAsia="ru-RU"/>
    </w:rPr>
  </w:style>
  <w:style w:type="character" w:customStyle="1" w:styleId="40">
    <w:name w:val="Заголовок 4 Знак"/>
    <w:basedOn w:val="a1"/>
    <w:link w:val="4"/>
    <w:rsid w:val="006A39FC"/>
    <w:rPr>
      <w:rFonts w:ascii="Gill Sans MT Pro Cyr Medium" w:eastAsia="Times New Roman" w:hAnsi="Gill Sans MT Pro Cyr Medium" w:cs="Times New Roman"/>
      <w:bCs/>
      <w:color w:val="000000" w:themeColor="text1"/>
      <w:kern w:val="32"/>
      <w:sz w:val="18"/>
      <w:szCs w:val="32"/>
      <w:lang w:val="en-GB" w:eastAsia="ru-RU"/>
    </w:rPr>
  </w:style>
  <w:style w:type="character" w:customStyle="1" w:styleId="50">
    <w:name w:val="Заголовок 5 Знак"/>
    <w:basedOn w:val="a1"/>
    <w:link w:val="5"/>
    <w:rsid w:val="006A39FC"/>
    <w:rPr>
      <w:rFonts w:ascii="Avenir LT Std 55 Roman" w:eastAsia="Times New Roman" w:hAnsi="Avenir LT Std 55 Roman" w:cs="Times New Roman"/>
      <w:bCs/>
      <w:i/>
      <w:iCs/>
      <w:color w:val="000000"/>
      <w:sz w:val="16"/>
      <w:szCs w:val="26"/>
      <w:lang w:val="en-GB" w:eastAsia="ru-RU"/>
    </w:rPr>
  </w:style>
  <w:style w:type="character" w:customStyle="1" w:styleId="60">
    <w:name w:val="Заголовок 6 Знак"/>
    <w:basedOn w:val="a1"/>
    <w:link w:val="6"/>
    <w:uiPriority w:val="9"/>
    <w:rsid w:val="006A39FC"/>
    <w:rPr>
      <w:rFonts w:asciiTheme="majorHAnsi" w:eastAsiaTheme="majorEastAsia" w:hAnsiTheme="majorHAnsi" w:cstheme="majorBidi"/>
      <w:color w:val="1F4D78" w:themeColor="accent1" w:themeShade="7F"/>
      <w:sz w:val="18"/>
      <w:szCs w:val="24"/>
      <w:lang w:val="en-GB" w:eastAsia="ru-RU"/>
    </w:rPr>
  </w:style>
  <w:style w:type="character" w:customStyle="1" w:styleId="70">
    <w:name w:val="Заголовок 7 Знак"/>
    <w:basedOn w:val="a1"/>
    <w:link w:val="7"/>
    <w:uiPriority w:val="9"/>
    <w:rsid w:val="006A39FC"/>
    <w:rPr>
      <w:rFonts w:asciiTheme="majorHAnsi" w:eastAsiaTheme="majorEastAsia" w:hAnsiTheme="majorHAnsi" w:cstheme="majorBidi"/>
      <w:i/>
      <w:iCs/>
      <w:color w:val="1F4D78" w:themeColor="accent1" w:themeShade="7F"/>
      <w:sz w:val="18"/>
      <w:szCs w:val="24"/>
      <w:lang w:val="en-GB" w:eastAsia="ru-RU"/>
    </w:rPr>
  </w:style>
  <w:style w:type="character" w:customStyle="1" w:styleId="80">
    <w:name w:val="Заголовок 8 Знак"/>
    <w:basedOn w:val="a1"/>
    <w:link w:val="8"/>
    <w:uiPriority w:val="9"/>
    <w:rsid w:val="006A39FC"/>
    <w:rPr>
      <w:rFonts w:asciiTheme="majorHAnsi" w:eastAsiaTheme="majorEastAsia" w:hAnsiTheme="majorHAnsi" w:cstheme="majorBidi"/>
      <w:color w:val="272727" w:themeColor="text1" w:themeTint="D8"/>
      <w:sz w:val="21"/>
      <w:szCs w:val="21"/>
      <w:lang w:val="en-GB" w:eastAsia="ru-RU"/>
    </w:rPr>
  </w:style>
  <w:style w:type="character" w:customStyle="1" w:styleId="90">
    <w:name w:val="Заголовок 9 Знак"/>
    <w:basedOn w:val="a1"/>
    <w:link w:val="9"/>
    <w:uiPriority w:val="9"/>
    <w:rsid w:val="006A39FC"/>
    <w:rPr>
      <w:rFonts w:asciiTheme="majorHAnsi" w:eastAsiaTheme="majorEastAsia" w:hAnsiTheme="majorHAnsi" w:cstheme="majorBidi"/>
      <w:i/>
      <w:iCs/>
      <w:color w:val="272727" w:themeColor="text1" w:themeTint="D8"/>
      <w:sz w:val="21"/>
      <w:szCs w:val="21"/>
      <w:lang w:val="en-GB" w:eastAsia="ru-RU"/>
    </w:rPr>
  </w:style>
  <w:style w:type="paragraph" w:customStyle="1" w:styleId="-123">
    <w:name w:val="#-(123)"/>
    <w:basedOn w:val="a0"/>
    <w:link w:val="-123CharChar"/>
    <w:rsid w:val="006A39FC"/>
    <w:pPr>
      <w:tabs>
        <w:tab w:val="left" w:pos="284"/>
      </w:tabs>
      <w:spacing w:before="20" w:after="20" w:line="220" w:lineRule="exact"/>
      <w:ind w:left="-1134" w:right="68"/>
      <w:jc w:val="right"/>
    </w:pPr>
    <w:rPr>
      <w:rFonts w:ascii="Arial" w:eastAsiaTheme="minorEastAsia" w:hAnsi="Arial" w:cs="Times New Roman"/>
      <w:color w:val="000000" w:themeColor="text1"/>
      <w:sz w:val="18"/>
      <w:szCs w:val="20"/>
    </w:rPr>
  </w:style>
  <w:style w:type="character" w:customStyle="1" w:styleId="-123CharChar">
    <w:name w:val="#-(123) Char Char"/>
    <w:basedOn w:val="a1"/>
    <w:link w:val="-123"/>
    <w:locked/>
    <w:rsid w:val="006A39FC"/>
    <w:rPr>
      <w:rFonts w:ascii="Arial" w:eastAsiaTheme="minorEastAsia" w:hAnsi="Arial" w:cs="Times New Roman"/>
      <w:color w:val="000000" w:themeColor="text1"/>
      <w:sz w:val="18"/>
      <w:szCs w:val="20"/>
      <w:lang w:val="en-GB"/>
    </w:rPr>
  </w:style>
  <w:style w:type="paragraph" w:customStyle="1" w:styleId="-123-B">
    <w:name w:val="#-(123)-B"/>
    <w:basedOn w:val="-123"/>
    <w:link w:val="-123-BCharChar"/>
    <w:rsid w:val="006A39FC"/>
    <w:rPr>
      <w:b/>
      <w:color w:val="000066"/>
    </w:rPr>
  </w:style>
  <w:style w:type="character" w:customStyle="1" w:styleId="-123-BCharChar">
    <w:name w:val="#-(123)-B Char Char"/>
    <w:link w:val="-123-B"/>
    <w:locked/>
    <w:rsid w:val="006A39FC"/>
    <w:rPr>
      <w:rFonts w:ascii="Arial" w:eastAsiaTheme="minorEastAsia" w:hAnsi="Arial" w:cs="Times New Roman"/>
      <w:b/>
      <w:color w:val="000066"/>
      <w:sz w:val="18"/>
      <w:szCs w:val="20"/>
      <w:lang w:val="en-GB"/>
    </w:rPr>
  </w:style>
  <w:style w:type="paragraph" w:customStyle="1" w:styleId="-1230">
    <w:name w:val="#-123"/>
    <w:basedOn w:val="-123"/>
    <w:link w:val="-123CharChar0"/>
    <w:rsid w:val="006A39FC"/>
    <w:pPr>
      <w:ind w:right="113"/>
    </w:pPr>
  </w:style>
  <w:style w:type="character" w:customStyle="1" w:styleId="-123CharChar0">
    <w:name w:val="#-123 Char Char"/>
    <w:basedOn w:val="-123CharChar"/>
    <w:link w:val="-1230"/>
    <w:locked/>
    <w:rsid w:val="006A39FC"/>
    <w:rPr>
      <w:rFonts w:ascii="Arial" w:eastAsiaTheme="minorEastAsia" w:hAnsi="Arial" w:cs="Times New Roman"/>
      <w:color w:val="000000" w:themeColor="text1"/>
      <w:sz w:val="18"/>
      <w:szCs w:val="20"/>
      <w:lang w:val="en-GB"/>
    </w:rPr>
  </w:style>
  <w:style w:type="paragraph" w:customStyle="1" w:styleId="-123-B0">
    <w:name w:val="#-123-B"/>
    <w:basedOn w:val="-1230"/>
    <w:link w:val="-123-BCharChar0"/>
    <w:autoRedefine/>
    <w:rsid w:val="006A39FC"/>
    <w:rPr>
      <w:b/>
      <w:bCs/>
      <w:color w:val="000066"/>
      <w:szCs w:val="22"/>
      <w:lang w:val="en-US" w:eastAsia="en-GB"/>
    </w:rPr>
  </w:style>
  <w:style w:type="character" w:customStyle="1" w:styleId="-123-BCharChar0">
    <w:name w:val="#-123-B Char Char"/>
    <w:link w:val="-123-B0"/>
    <w:locked/>
    <w:rsid w:val="006A39FC"/>
    <w:rPr>
      <w:rFonts w:ascii="Arial" w:eastAsiaTheme="minorEastAsia" w:hAnsi="Arial" w:cs="Times New Roman"/>
      <w:b/>
      <w:bCs/>
      <w:color w:val="000066"/>
      <w:sz w:val="18"/>
      <w:lang w:eastAsia="en-GB"/>
    </w:rPr>
  </w:style>
  <w:style w:type="paragraph" w:customStyle="1" w:styleId="-Heads-L">
    <w:name w:val="#-Heads-L"/>
    <w:basedOn w:val="a0"/>
    <w:link w:val="-Heads-LCharChar"/>
    <w:rsid w:val="006A39FC"/>
    <w:pPr>
      <w:spacing w:before="20" w:after="40" w:line="180" w:lineRule="exact"/>
    </w:pPr>
    <w:rPr>
      <w:rFonts w:ascii="Arial" w:eastAsia="Times New Roman" w:hAnsi="Arial" w:cs="Times New Roman"/>
      <w:color w:val="000000" w:themeColor="text1"/>
      <w:sz w:val="16"/>
      <w:szCs w:val="20"/>
      <w:lang w:eastAsia="ru-RU"/>
    </w:rPr>
  </w:style>
  <w:style w:type="character" w:customStyle="1" w:styleId="-Heads-LCharChar">
    <w:name w:val="#-Heads-L Char Char"/>
    <w:basedOn w:val="a1"/>
    <w:link w:val="-Heads-L"/>
    <w:locked/>
    <w:rsid w:val="006A39FC"/>
    <w:rPr>
      <w:rFonts w:ascii="Arial" w:eastAsia="Times New Roman" w:hAnsi="Arial" w:cs="Times New Roman"/>
      <w:color w:val="000000" w:themeColor="text1"/>
      <w:sz w:val="16"/>
      <w:szCs w:val="20"/>
      <w:lang w:val="en-GB" w:eastAsia="ru-RU"/>
    </w:rPr>
  </w:style>
  <w:style w:type="paragraph" w:customStyle="1" w:styleId="-Heads-R">
    <w:name w:val="#-Heads-R"/>
    <w:link w:val="-Heads-RCharChar"/>
    <w:rsid w:val="006A39FC"/>
    <w:pPr>
      <w:spacing w:before="20" w:after="40" w:line="180" w:lineRule="exact"/>
      <w:ind w:right="113"/>
      <w:jc w:val="right"/>
    </w:pPr>
    <w:rPr>
      <w:rFonts w:ascii="Arial" w:eastAsia="Times New Roman" w:hAnsi="Arial" w:cs="Times New Roman"/>
      <w:color w:val="000000" w:themeColor="text1"/>
      <w:sz w:val="16"/>
      <w:szCs w:val="20"/>
      <w:lang w:val="en-GB" w:eastAsia="ru-RU"/>
    </w:rPr>
  </w:style>
  <w:style w:type="character" w:customStyle="1" w:styleId="-Heads-RCharChar">
    <w:name w:val="#-Heads-R Char Char"/>
    <w:link w:val="-Heads-R"/>
    <w:locked/>
    <w:rsid w:val="006A39FC"/>
    <w:rPr>
      <w:rFonts w:ascii="Arial" w:eastAsia="Times New Roman" w:hAnsi="Arial" w:cs="Times New Roman"/>
      <w:color w:val="000000" w:themeColor="text1"/>
      <w:sz w:val="16"/>
      <w:szCs w:val="20"/>
      <w:lang w:val="en-GB" w:eastAsia="ru-RU"/>
    </w:rPr>
  </w:style>
  <w:style w:type="paragraph" w:customStyle="1" w:styleId="-Heads-RB">
    <w:name w:val="#-Heads-RB"/>
    <w:basedOn w:val="-Heads-R"/>
    <w:link w:val="-Heads-RBCharChar"/>
    <w:rsid w:val="006A39FC"/>
    <w:rPr>
      <w:b/>
      <w:color w:val="auto"/>
    </w:rPr>
  </w:style>
  <w:style w:type="character" w:customStyle="1" w:styleId="-Heads-RBCharChar">
    <w:name w:val="#-Heads-RB Char Char"/>
    <w:link w:val="-Heads-RB"/>
    <w:locked/>
    <w:rsid w:val="006A39FC"/>
    <w:rPr>
      <w:rFonts w:ascii="Arial" w:eastAsia="Times New Roman" w:hAnsi="Arial" w:cs="Times New Roman"/>
      <w:b/>
      <w:sz w:val="16"/>
      <w:szCs w:val="20"/>
      <w:lang w:val="en-GB" w:eastAsia="ru-RU"/>
    </w:rPr>
  </w:style>
  <w:style w:type="paragraph" w:customStyle="1" w:styleId="-text">
    <w:name w:val="#-text"/>
    <w:link w:val="-textCharChar"/>
    <w:autoRedefine/>
    <w:rsid w:val="007544A5"/>
    <w:pPr>
      <w:tabs>
        <w:tab w:val="left" w:pos="284"/>
      </w:tabs>
      <w:spacing w:before="20" w:after="20" w:line="220" w:lineRule="exact"/>
      <w:ind w:left="57" w:hanging="57"/>
    </w:pPr>
    <w:rPr>
      <w:rFonts w:ascii="Arial" w:eastAsiaTheme="minorEastAsia" w:hAnsi="Arial" w:cs="Times New Roman"/>
      <w:color w:val="000000" w:themeColor="text1"/>
      <w:sz w:val="18"/>
      <w:szCs w:val="20"/>
    </w:rPr>
  </w:style>
  <w:style w:type="character" w:customStyle="1" w:styleId="-textCharChar">
    <w:name w:val="#-text Char Char"/>
    <w:link w:val="-text"/>
    <w:locked/>
    <w:rsid w:val="007544A5"/>
    <w:rPr>
      <w:rFonts w:ascii="Arial" w:eastAsiaTheme="minorEastAsia" w:hAnsi="Arial" w:cs="Times New Roman"/>
      <w:color w:val="000000" w:themeColor="text1"/>
      <w:sz w:val="18"/>
      <w:szCs w:val="20"/>
    </w:rPr>
  </w:style>
  <w:style w:type="paragraph" w:customStyle="1" w:styleId="-text-B">
    <w:name w:val="#-text-B"/>
    <w:basedOn w:val="-text"/>
    <w:link w:val="-text-BCharChar"/>
    <w:autoRedefine/>
    <w:rsid w:val="006A39FC"/>
    <w:rPr>
      <w:b/>
      <w:noProof/>
      <w:color w:val="000066"/>
    </w:rPr>
  </w:style>
  <w:style w:type="character" w:customStyle="1" w:styleId="-text-BCharChar">
    <w:name w:val="#-text-B Char Char"/>
    <w:link w:val="-text-B"/>
    <w:locked/>
    <w:rsid w:val="006A39FC"/>
    <w:rPr>
      <w:rFonts w:ascii="Arial" w:eastAsiaTheme="minorEastAsia" w:hAnsi="Arial" w:cs="Times New Roman"/>
      <w:b/>
      <w:noProof/>
      <w:color w:val="000066"/>
      <w:sz w:val="18"/>
      <w:szCs w:val="20"/>
    </w:rPr>
  </w:style>
  <w:style w:type="paragraph" w:customStyle="1" w:styleId="-text-I">
    <w:name w:val="#-text-I"/>
    <w:basedOn w:val="-text"/>
    <w:autoRedefine/>
    <w:rsid w:val="006A39FC"/>
    <w:pPr>
      <w:ind w:left="113"/>
    </w:pPr>
  </w:style>
  <w:style w:type="paragraph" w:customStyle="1" w:styleId="-text0">
    <w:name w:val="&amp;-'text"/>
    <w:basedOn w:val="a0"/>
    <w:qFormat/>
    <w:rsid w:val="006A39FC"/>
    <w:pPr>
      <w:spacing w:before="120" w:after="60"/>
      <w:jc w:val="both"/>
    </w:pPr>
    <w:rPr>
      <w:rFonts w:ascii="Arial" w:eastAsia="Times New Roman" w:hAnsi="Arial" w:cs="Times New Roman"/>
      <w:sz w:val="18"/>
      <w:szCs w:val="24"/>
      <w:lang w:val="ru-RU" w:eastAsia="ru-RU"/>
    </w:rPr>
  </w:style>
  <w:style w:type="paragraph" w:customStyle="1" w:styleId="-bullet0">
    <w:name w:val="&amp;-bullet"/>
    <w:rsid w:val="00B3026E"/>
    <w:pPr>
      <w:numPr>
        <w:numId w:val="6"/>
      </w:numPr>
      <w:tabs>
        <w:tab w:val="clear" w:pos="425"/>
        <w:tab w:val="left" w:pos="284"/>
        <w:tab w:val="right" w:pos="3686"/>
        <w:tab w:val="left" w:pos="3742"/>
      </w:tabs>
      <w:suppressAutoHyphens/>
      <w:spacing w:before="60" w:after="60" w:line="240" w:lineRule="auto"/>
      <w:ind w:left="284" w:hanging="284"/>
      <w:jc w:val="both"/>
    </w:pPr>
    <w:rPr>
      <w:rFonts w:ascii="Arial" w:eastAsia="Times New Roman" w:hAnsi="Arial" w:cs="Times New Roman"/>
      <w:color w:val="000000"/>
      <w:sz w:val="18"/>
      <w:szCs w:val="18"/>
      <w:lang w:val="en-GB"/>
    </w:rPr>
  </w:style>
  <w:style w:type="paragraph" w:customStyle="1" w:styleId="-footer1">
    <w:name w:val="&amp;-footer_1"/>
    <w:qFormat/>
    <w:rsid w:val="006A39FC"/>
    <w:pPr>
      <w:spacing w:after="0" w:line="240" w:lineRule="auto"/>
      <w:jc w:val="right"/>
    </w:pPr>
    <w:rPr>
      <w:rFonts w:ascii="Arial" w:eastAsia="Times New Roman" w:hAnsi="Arial" w:cs="Times New Roman"/>
      <w:sz w:val="18"/>
      <w:szCs w:val="24"/>
      <w:lang w:val="ru-RU" w:eastAsia="ru-RU"/>
    </w:rPr>
  </w:style>
  <w:style w:type="paragraph" w:customStyle="1" w:styleId="-footer2">
    <w:name w:val="&amp;-footer_2"/>
    <w:basedOn w:val="-footer1"/>
    <w:autoRedefine/>
    <w:qFormat/>
    <w:rsid w:val="006A39FC"/>
    <w:pPr>
      <w:jc w:val="center"/>
    </w:pPr>
  </w:style>
  <w:style w:type="paragraph" w:customStyle="1" w:styleId="-header1">
    <w:name w:val="&amp;-header_1"/>
    <w:autoRedefine/>
    <w:qFormat/>
    <w:rsid w:val="00B54AD0"/>
    <w:pPr>
      <w:spacing w:after="0" w:line="240" w:lineRule="auto"/>
      <w:jc w:val="right"/>
    </w:pPr>
    <w:rPr>
      <w:rFonts w:ascii="Arial" w:eastAsia="Times New Roman" w:hAnsi="Arial" w:cs="Times New Roman"/>
      <w:b/>
      <w:noProof/>
      <w:color w:val="000066"/>
      <w:szCs w:val="24"/>
      <w:lang w:val="ru-RU" w:eastAsia="ru-RU"/>
    </w:rPr>
  </w:style>
  <w:style w:type="paragraph" w:customStyle="1" w:styleId="-header2">
    <w:name w:val="&amp;-header_2"/>
    <w:basedOn w:val="-header1"/>
    <w:qFormat/>
    <w:rsid w:val="006A39FC"/>
    <w:rPr>
      <w:color w:val="000096"/>
      <w:sz w:val="20"/>
    </w:rPr>
  </w:style>
  <w:style w:type="paragraph" w:customStyle="1" w:styleId="-header3">
    <w:name w:val="&amp;-header_3"/>
    <w:basedOn w:val="-header1"/>
    <w:autoRedefine/>
    <w:qFormat/>
    <w:rsid w:val="00815233"/>
    <w:rPr>
      <w:color w:val="3333CC"/>
      <w:sz w:val="18"/>
      <w:lang w:val="en-US"/>
    </w:rPr>
  </w:style>
  <w:style w:type="paragraph" w:customStyle="1" w:styleId="-NAME1">
    <w:name w:val="&amp;-NAME_1"/>
    <w:basedOn w:val="a0"/>
    <w:qFormat/>
    <w:rsid w:val="004A085E"/>
    <w:pPr>
      <w:spacing w:after="120"/>
      <w:jc w:val="center"/>
    </w:pPr>
    <w:rPr>
      <w:rFonts w:ascii="Arial" w:eastAsia="Times New Roman" w:hAnsi="Arial" w:cs="Times New Roman"/>
      <w:b/>
      <w:color w:val="000099"/>
      <w:sz w:val="48"/>
      <w:szCs w:val="24"/>
      <w:lang w:val="ru-RU" w:eastAsia="ru-RU"/>
    </w:rPr>
  </w:style>
  <w:style w:type="paragraph" w:customStyle="1" w:styleId="-NAME2">
    <w:name w:val="&amp;-NAME_2"/>
    <w:basedOn w:val="a0"/>
    <w:qFormat/>
    <w:rsid w:val="006A39FC"/>
    <w:pPr>
      <w:spacing w:before="360" w:after="360"/>
      <w:jc w:val="center"/>
    </w:pPr>
    <w:rPr>
      <w:rFonts w:ascii="Arial" w:eastAsia="Times New Roman" w:hAnsi="Arial" w:cs="Times New Roman"/>
      <w:b/>
      <w:color w:val="000066"/>
      <w:sz w:val="32"/>
      <w:szCs w:val="24"/>
      <w:lang w:val="ru-RU" w:eastAsia="ru-RU"/>
    </w:rPr>
  </w:style>
  <w:style w:type="paragraph" w:customStyle="1" w:styleId="-NAME3">
    <w:name w:val="&amp;-NAME_3"/>
    <w:basedOn w:val="a0"/>
    <w:qFormat/>
    <w:rsid w:val="006A39FC"/>
    <w:pPr>
      <w:jc w:val="center"/>
    </w:pPr>
    <w:rPr>
      <w:rFonts w:ascii="Arial" w:eastAsia="Times New Roman" w:hAnsi="Arial" w:cs="Times New Roman"/>
      <w:sz w:val="25"/>
      <w:szCs w:val="24"/>
      <w:lang w:val="ru-RU" w:eastAsia="ru-RU"/>
    </w:rPr>
  </w:style>
  <w:style w:type="paragraph" w:customStyle="1" w:styleId="Heading1">
    <w:name w:val="*Heading_1"/>
    <w:basedOn w:val="a0"/>
    <w:rsid w:val="00D93261"/>
    <w:pPr>
      <w:numPr>
        <w:numId w:val="7"/>
      </w:numPr>
      <w:tabs>
        <w:tab w:val="left" w:pos="0"/>
      </w:tabs>
      <w:spacing w:before="240" w:after="80" w:line="280" w:lineRule="exact"/>
      <w:ind w:left="0" w:hanging="567"/>
      <w:outlineLvl w:val="0"/>
    </w:pPr>
    <w:rPr>
      <w:rFonts w:ascii="Arial" w:eastAsia="Times New Roman" w:hAnsi="Arial" w:cs="Times New Roman"/>
      <w:b/>
      <w:color w:val="000066"/>
      <w:szCs w:val="24"/>
      <w:lang w:val="ru-RU" w:eastAsia="ru-RU"/>
    </w:rPr>
  </w:style>
  <w:style w:type="paragraph" w:customStyle="1" w:styleId="Heading1nonumber">
    <w:name w:val="*Heading_1_no number"/>
    <w:basedOn w:val="Heading1"/>
    <w:next w:val="a0"/>
    <w:qFormat/>
    <w:rsid w:val="006A39FC"/>
    <w:pPr>
      <w:keepNext/>
      <w:pageBreakBefore/>
      <w:numPr>
        <w:numId w:val="0"/>
      </w:numPr>
      <w:tabs>
        <w:tab w:val="left" w:pos="170"/>
      </w:tabs>
      <w:ind w:hanging="567"/>
      <w:outlineLvl w:val="9"/>
    </w:pPr>
  </w:style>
  <w:style w:type="paragraph" w:customStyle="1" w:styleId="Heading2">
    <w:name w:val="*Heading_2"/>
    <w:basedOn w:val="2"/>
    <w:rsid w:val="006A39FC"/>
    <w:pPr>
      <w:keepNext/>
      <w:keepLines/>
      <w:tabs>
        <w:tab w:val="clear" w:pos="340"/>
        <w:tab w:val="left" w:pos="0"/>
        <w:tab w:val="center" w:pos="5103"/>
      </w:tabs>
      <w:spacing w:before="160" w:after="120" w:line="240" w:lineRule="exact"/>
      <w:ind w:hanging="567"/>
      <w:contextualSpacing/>
      <w:outlineLvl w:val="9"/>
    </w:pPr>
    <w:rPr>
      <w:rFonts w:ascii="Arial" w:eastAsia="Arial Unicode MS" w:hAnsi="Arial" w:cs="Arial"/>
      <w:b/>
      <w:iCs/>
      <w:color w:val="000066"/>
      <w:kern w:val="0"/>
      <w:sz w:val="19"/>
      <w:szCs w:val="20"/>
      <w:lang w:val="ru-RU"/>
    </w:rPr>
  </w:style>
  <w:style w:type="paragraph" w:customStyle="1" w:styleId="Heading3">
    <w:name w:val="*Heading_3"/>
    <w:basedOn w:val="2"/>
    <w:rsid w:val="006A39FC"/>
    <w:pPr>
      <w:keepNext/>
      <w:keepLines/>
      <w:tabs>
        <w:tab w:val="clear" w:pos="340"/>
        <w:tab w:val="left" w:pos="567"/>
      </w:tabs>
      <w:spacing w:before="160" w:after="120" w:line="240" w:lineRule="auto"/>
      <w:jc w:val="both"/>
      <w:outlineLvl w:val="9"/>
    </w:pPr>
    <w:rPr>
      <w:rFonts w:ascii="Arial" w:eastAsia="Arial Unicode MS" w:hAnsi="Arial" w:cs="Arial"/>
      <w:b/>
      <w:iCs/>
      <w:color w:val="0070C0"/>
      <w:kern w:val="0"/>
      <w:szCs w:val="20"/>
      <w:lang w:val="en-US"/>
    </w:rPr>
  </w:style>
  <w:style w:type="paragraph" w:customStyle="1" w:styleId="-text1">
    <w:name w:val="@-‘text"/>
    <w:qFormat/>
    <w:rsid w:val="006A39FC"/>
    <w:pPr>
      <w:spacing w:before="120" w:after="0" w:line="240" w:lineRule="auto"/>
      <w:jc w:val="both"/>
    </w:pPr>
    <w:rPr>
      <w:rFonts w:ascii="Calibri" w:eastAsia="Times New Roman" w:hAnsi="Calibri" w:cs="Times New Roman"/>
      <w:sz w:val="21"/>
      <w:szCs w:val="24"/>
      <w:lang w:val="ru-RU" w:eastAsia="en-GB"/>
    </w:rPr>
  </w:style>
  <w:style w:type="paragraph" w:customStyle="1" w:styleId="-text-B0">
    <w:name w:val="@-‘text-B"/>
    <w:basedOn w:val="-text1"/>
    <w:autoRedefine/>
    <w:qFormat/>
    <w:rsid w:val="003A6287"/>
    <w:rPr>
      <w:b/>
    </w:rPr>
  </w:style>
  <w:style w:type="paragraph" w:customStyle="1" w:styleId="-text-Italic">
    <w:name w:val="@-‘text-Italic"/>
    <w:basedOn w:val="-text1"/>
    <w:qFormat/>
    <w:rsid w:val="00196A40"/>
    <w:rPr>
      <w:b/>
      <w:i/>
      <w:color w:val="009ADF"/>
    </w:rPr>
  </w:style>
  <w:style w:type="paragraph" w:customStyle="1" w:styleId="-bullet">
    <w:name w:val="@-bullet"/>
    <w:basedOn w:val="-text1"/>
    <w:autoRedefine/>
    <w:qFormat/>
    <w:rsid w:val="001319DB"/>
    <w:pPr>
      <w:numPr>
        <w:numId w:val="8"/>
      </w:numPr>
      <w:tabs>
        <w:tab w:val="left" w:pos="284"/>
      </w:tabs>
      <w:ind w:left="284" w:hanging="284"/>
    </w:pPr>
  </w:style>
  <w:style w:type="paragraph" w:customStyle="1" w:styleId="-footer10">
    <w:name w:val="@-footer_1"/>
    <w:basedOn w:val="-text1"/>
    <w:qFormat/>
    <w:rsid w:val="006A39FC"/>
    <w:pPr>
      <w:jc w:val="right"/>
    </w:pPr>
    <w:rPr>
      <w:shd w:val="clear" w:color="auto" w:fill="FFFFFF"/>
    </w:rPr>
  </w:style>
  <w:style w:type="paragraph" w:customStyle="1" w:styleId="-footer20">
    <w:name w:val="@-footer_2"/>
    <w:basedOn w:val="-footer10"/>
    <w:autoRedefine/>
    <w:qFormat/>
    <w:rsid w:val="006A39FC"/>
    <w:pPr>
      <w:jc w:val="both"/>
    </w:pPr>
    <w:rPr>
      <w:sz w:val="12"/>
    </w:rPr>
  </w:style>
  <w:style w:type="paragraph" w:customStyle="1" w:styleId="-header">
    <w:name w:val="@-header"/>
    <w:basedOn w:val="a0"/>
    <w:qFormat/>
    <w:rsid w:val="006A39FC"/>
    <w:pPr>
      <w:tabs>
        <w:tab w:val="left" w:pos="284"/>
      </w:tabs>
      <w:spacing w:after="0" w:line="240" w:lineRule="auto"/>
    </w:pPr>
    <w:rPr>
      <w:rFonts w:ascii="Calibri" w:eastAsia="Times New Roman" w:hAnsi="Calibri" w:cs="Times New Roman"/>
      <w:sz w:val="17"/>
      <w:szCs w:val="24"/>
      <w:lang w:val="ru-RU" w:eastAsia="en-GB"/>
    </w:rPr>
  </w:style>
  <w:style w:type="paragraph" w:customStyle="1" w:styleId="-header-blue">
    <w:name w:val="@-header-blue"/>
    <w:basedOn w:val="a0"/>
    <w:qFormat/>
    <w:rsid w:val="006A39FC"/>
    <w:pPr>
      <w:suppressAutoHyphens/>
      <w:autoSpaceDE w:val="0"/>
      <w:autoSpaceDN w:val="0"/>
      <w:adjustRightInd w:val="0"/>
      <w:spacing w:after="0" w:line="288" w:lineRule="auto"/>
      <w:textAlignment w:val="center"/>
    </w:pPr>
    <w:rPr>
      <w:rFonts w:ascii="Calibri" w:eastAsia="Times New Roman" w:hAnsi="Calibri" w:cs="Calibri"/>
      <w:color w:val="009ADF"/>
      <w:sz w:val="17"/>
      <w:szCs w:val="17"/>
      <w:lang w:eastAsia="en-GB"/>
    </w:rPr>
  </w:style>
  <w:style w:type="paragraph" w:customStyle="1" w:styleId="-signature">
    <w:name w:val="@-signature"/>
    <w:basedOn w:val="-text1"/>
    <w:qFormat/>
    <w:rsid w:val="006A39FC"/>
    <w:pPr>
      <w:spacing w:before="0"/>
      <w:jc w:val="left"/>
    </w:pPr>
  </w:style>
  <w:style w:type="paragraph" w:styleId="a4">
    <w:name w:val="footer"/>
    <w:basedOn w:val="a0"/>
    <w:link w:val="a5"/>
    <w:uiPriority w:val="99"/>
    <w:rsid w:val="006A39FC"/>
    <w:pPr>
      <w:tabs>
        <w:tab w:val="left" w:pos="465"/>
        <w:tab w:val="center" w:pos="4844"/>
        <w:tab w:val="right" w:pos="9689"/>
      </w:tabs>
      <w:spacing w:after="0" w:line="160" w:lineRule="exact"/>
    </w:pPr>
    <w:rPr>
      <w:rFonts w:ascii="Gill Sans MT Pro Cyr Medium" w:eastAsia="Times New Roman" w:hAnsi="Gill Sans MT Pro Cyr Medium" w:cs="Times New Roman"/>
      <w:color w:val="003767"/>
      <w:sz w:val="14"/>
      <w:szCs w:val="24"/>
      <w:lang w:eastAsia="ru-RU"/>
    </w:rPr>
  </w:style>
  <w:style w:type="character" w:customStyle="1" w:styleId="a5">
    <w:name w:val="Нижний колонтитул Знак"/>
    <w:basedOn w:val="a1"/>
    <w:link w:val="a4"/>
    <w:uiPriority w:val="99"/>
    <w:rsid w:val="006A39FC"/>
    <w:rPr>
      <w:rFonts w:ascii="Gill Sans MT Pro Cyr Medium" w:eastAsia="Times New Roman" w:hAnsi="Gill Sans MT Pro Cyr Medium" w:cs="Times New Roman"/>
      <w:color w:val="003767"/>
      <w:sz w:val="14"/>
      <w:szCs w:val="24"/>
      <w:lang w:val="en-GB" w:eastAsia="ru-RU"/>
    </w:rPr>
  </w:style>
  <w:style w:type="paragraph" w:styleId="a6">
    <w:name w:val="header"/>
    <w:basedOn w:val="a0"/>
    <w:link w:val="a7"/>
    <w:uiPriority w:val="99"/>
    <w:unhideWhenUsed/>
    <w:rsid w:val="006A39FC"/>
    <w:pPr>
      <w:tabs>
        <w:tab w:val="center" w:pos="4677"/>
        <w:tab w:val="right" w:pos="9355"/>
      </w:tabs>
      <w:spacing w:after="0" w:line="240" w:lineRule="auto"/>
    </w:pPr>
    <w:rPr>
      <w:rFonts w:ascii="Gill Sans MT Pro Cyr Light" w:eastAsia="Times New Roman" w:hAnsi="Gill Sans MT Pro Cyr Light" w:cs="Times New Roman"/>
      <w:color w:val="003767"/>
      <w:sz w:val="18"/>
      <w:szCs w:val="24"/>
      <w:lang w:eastAsia="ru-RU"/>
    </w:rPr>
  </w:style>
  <w:style w:type="character" w:customStyle="1" w:styleId="a7">
    <w:name w:val="Верхний колонтитул Знак"/>
    <w:basedOn w:val="a1"/>
    <w:link w:val="a6"/>
    <w:uiPriority w:val="99"/>
    <w:rsid w:val="006A39FC"/>
    <w:rPr>
      <w:rFonts w:ascii="Gill Sans MT Pro Cyr Light" w:eastAsia="Times New Roman" w:hAnsi="Gill Sans MT Pro Cyr Light" w:cs="Times New Roman"/>
      <w:color w:val="003767"/>
      <w:sz w:val="18"/>
      <w:szCs w:val="24"/>
      <w:lang w:val="en-GB" w:eastAsia="ru-RU"/>
    </w:rPr>
  </w:style>
  <w:style w:type="paragraph" w:customStyle="1" w:styleId="nospace">
    <w:name w:val="no space"/>
    <w:basedOn w:val="a0"/>
    <w:rsid w:val="006A39FC"/>
    <w:pPr>
      <w:spacing w:after="0" w:line="120" w:lineRule="auto"/>
      <w:jc w:val="both"/>
    </w:pPr>
    <w:rPr>
      <w:rFonts w:ascii="Arial" w:eastAsia="Times New Roman" w:hAnsi="Arial" w:cs="Times New Roman"/>
      <w:color w:val="000000" w:themeColor="text1"/>
      <w:sz w:val="2"/>
      <w:szCs w:val="24"/>
      <w:lang w:eastAsia="ru-RU"/>
    </w:rPr>
  </w:style>
  <w:style w:type="paragraph" w:styleId="11">
    <w:name w:val="toc 1"/>
    <w:basedOn w:val="a0"/>
    <w:next w:val="a0"/>
    <w:autoRedefine/>
    <w:uiPriority w:val="39"/>
    <w:unhideWhenUsed/>
    <w:rsid w:val="0073283D"/>
    <w:pPr>
      <w:tabs>
        <w:tab w:val="right" w:leader="dot" w:pos="10064"/>
      </w:tabs>
      <w:spacing w:before="20" w:after="180" w:line="220" w:lineRule="exact"/>
      <w:ind w:left="567" w:right="567" w:hanging="567"/>
      <w:contextualSpacing/>
    </w:pPr>
    <w:rPr>
      <w:rFonts w:ascii="Arial" w:eastAsia="Arial Unicode MS" w:hAnsi="Arial" w:cs="Times New Roman"/>
      <w:bCs/>
      <w:noProof/>
      <w:color w:val="000000" w:themeColor="text1"/>
      <w:sz w:val="19"/>
      <w:szCs w:val="19"/>
      <w:lang w:val="ru-RU" w:eastAsia="ru-RU"/>
    </w:rPr>
  </w:style>
  <w:style w:type="paragraph" w:styleId="21">
    <w:name w:val="toc 2"/>
    <w:basedOn w:val="11"/>
    <w:next w:val="a0"/>
    <w:autoRedefine/>
    <w:uiPriority w:val="39"/>
    <w:unhideWhenUsed/>
    <w:rsid w:val="001F60E4"/>
    <w:pPr>
      <w:spacing w:after="200"/>
      <w:contextualSpacing w:val="0"/>
    </w:pPr>
    <w:rPr>
      <w:b/>
      <w:color w:val="000066"/>
      <w:sz w:val="22"/>
    </w:rPr>
  </w:style>
  <w:style w:type="paragraph" w:styleId="a8">
    <w:name w:val="List Paragraph"/>
    <w:basedOn w:val="a0"/>
    <w:uiPriority w:val="34"/>
    <w:qFormat/>
    <w:rsid w:val="006A39FC"/>
    <w:pPr>
      <w:ind w:left="720"/>
      <w:contextualSpacing/>
    </w:pPr>
  </w:style>
  <w:style w:type="paragraph" w:styleId="a9">
    <w:name w:val="annotation text"/>
    <w:basedOn w:val="a0"/>
    <w:link w:val="aa"/>
    <w:uiPriority w:val="99"/>
    <w:semiHidden/>
    <w:rsid w:val="006A39FC"/>
    <w:pPr>
      <w:tabs>
        <w:tab w:val="left" w:pos="170"/>
      </w:tabs>
      <w:spacing w:before="120" w:line="240" w:lineRule="auto"/>
      <w:ind w:left="170" w:hanging="170"/>
      <w:jc w:val="both"/>
    </w:pPr>
    <w:rPr>
      <w:rFonts w:ascii="Arial" w:eastAsia="Times New Roman" w:hAnsi="Arial" w:cs="Arial"/>
      <w:sz w:val="20"/>
      <w:szCs w:val="20"/>
      <w:lang w:val="ru-RU" w:eastAsia="ru-RU"/>
    </w:rPr>
  </w:style>
  <w:style w:type="character" w:customStyle="1" w:styleId="aa">
    <w:name w:val="Текст примечания Знак"/>
    <w:basedOn w:val="a1"/>
    <w:link w:val="a9"/>
    <w:uiPriority w:val="99"/>
    <w:semiHidden/>
    <w:rsid w:val="006A39FC"/>
    <w:rPr>
      <w:rFonts w:ascii="Arial" w:eastAsia="Times New Roman" w:hAnsi="Arial" w:cs="Arial"/>
      <w:sz w:val="20"/>
      <w:szCs w:val="20"/>
      <w:lang w:val="ru-RU" w:eastAsia="ru-RU"/>
    </w:rPr>
  </w:style>
  <w:style w:type="paragraph" w:styleId="a">
    <w:name w:val="List Bullet"/>
    <w:basedOn w:val="a0"/>
    <w:autoRedefine/>
    <w:rsid w:val="006A39FC"/>
    <w:pPr>
      <w:numPr>
        <w:numId w:val="18"/>
      </w:numPr>
      <w:tabs>
        <w:tab w:val="left" w:pos="170"/>
        <w:tab w:val="right" w:pos="7020"/>
      </w:tabs>
      <w:spacing w:before="60" w:line="240" w:lineRule="auto"/>
      <w:jc w:val="both"/>
    </w:pPr>
    <w:rPr>
      <w:rFonts w:ascii="Arial" w:eastAsia="Arial Unicode MS" w:hAnsi="Arial" w:cs="Arial"/>
      <w:bCs/>
      <w:color w:val="000000"/>
      <w:sz w:val="18"/>
      <w:szCs w:val="18"/>
      <w:lang w:val="ru-RU" w:eastAsia="zh-CN"/>
    </w:rPr>
  </w:style>
  <w:style w:type="character" w:styleId="ab">
    <w:name w:val="annotation reference"/>
    <w:uiPriority w:val="99"/>
    <w:semiHidden/>
    <w:rsid w:val="006A39FC"/>
    <w:rPr>
      <w:sz w:val="16"/>
      <w:szCs w:val="16"/>
    </w:rPr>
  </w:style>
  <w:style w:type="paragraph" w:styleId="ac">
    <w:name w:val="Balloon Text"/>
    <w:basedOn w:val="a0"/>
    <w:link w:val="ad"/>
    <w:uiPriority w:val="99"/>
    <w:semiHidden/>
    <w:unhideWhenUsed/>
    <w:rsid w:val="006A39FC"/>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6A39FC"/>
    <w:rPr>
      <w:rFonts w:ascii="Segoe UI" w:hAnsi="Segoe UI" w:cs="Segoe UI"/>
      <w:sz w:val="18"/>
      <w:szCs w:val="18"/>
      <w:lang w:val="en-GB"/>
    </w:rPr>
  </w:style>
  <w:style w:type="table" w:styleId="ae">
    <w:name w:val="Table Grid"/>
    <w:basedOn w:val="a2"/>
    <w:uiPriority w:val="59"/>
    <w:rsid w:val="006A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rsid w:val="006D55A4"/>
    <w:rPr>
      <w:color w:val="0563C1" w:themeColor="hyperlink"/>
      <w:u w:val="single"/>
    </w:rPr>
  </w:style>
  <w:style w:type="paragraph" w:customStyle="1" w:styleId="-text-Italic0">
    <w:name w:val="&amp;-'text-Italic"/>
    <w:basedOn w:val="-text0"/>
    <w:qFormat/>
    <w:rsid w:val="000A1499"/>
    <w:rPr>
      <w:i/>
      <w:lang w:val="en-US"/>
    </w:rPr>
  </w:style>
  <w:style w:type="paragraph" w:customStyle="1" w:styleId="Pa21">
    <w:name w:val="Pa21"/>
    <w:basedOn w:val="a0"/>
    <w:next w:val="a0"/>
    <w:uiPriority w:val="99"/>
    <w:rsid w:val="00767CDD"/>
    <w:pPr>
      <w:autoSpaceDE w:val="0"/>
      <w:autoSpaceDN w:val="0"/>
      <w:adjustRightInd w:val="0"/>
      <w:spacing w:after="0" w:line="191" w:lineRule="atLeast"/>
    </w:pPr>
    <w:rPr>
      <w:rFonts w:ascii="Univers LT Std 45 Light" w:hAnsi="Univers LT Std 45 Light"/>
      <w:sz w:val="24"/>
      <w:szCs w:val="24"/>
      <w:lang w:val="en-US"/>
    </w:rPr>
  </w:style>
  <w:style w:type="paragraph" w:customStyle="1" w:styleId="Pa18">
    <w:name w:val="Pa18"/>
    <w:basedOn w:val="a0"/>
    <w:next w:val="a0"/>
    <w:uiPriority w:val="99"/>
    <w:rsid w:val="00FB5D14"/>
    <w:pPr>
      <w:autoSpaceDE w:val="0"/>
      <w:autoSpaceDN w:val="0"/>
      <w:adjustRightInd w:val="0"/>
      <w:spacing w:after="0" w:line="191" w:lineRule="atLeast"/>
    </w:pPr>
    <w:rPr>
      <w:rFonts w:ascii="Univers LT Std 45 Light" w:hAnsi="Univers LT Std 45 Light"/>
      <w:sz w:val="24"/>
      <w:szCs w:val="24"/>
      <w:lang w:val="en-US"/>
    </w:rPr>
  </w:style>
  <w:style w:type="character" w:customStyle="1" w:styleId="A16">
    <w:name w:val="A16"/>
    <w:uiPriority w:val="99"/>
    <w:rsid w:val="00E8174C"/>
    <w:rPr>
      <w:rFonts w:ascii="Univers 45 Light" w:hAnsi="Univers 45 Light" w:cs="Univers 45 Light"/>
      <w:b/>
      <w:bCs/>
      <w:color w:val="000000"/>
      <w:sz w:val="12"/>
      <w:szCs w:val="12"/>
    </w:rPr>
  </w:style>
  <w:style w:type="paragraph" w:customStyle="1" w:styleId="-bullet1">
    <w:name w:val="&amp;-bullet_1"/>
    <w:basedOn w:val="-text0"/>
    <w:qFormat/>
    <w:rsid w:val="00D8609C"/>
    <w:pPr>
      <w:tabs>
        <w:tab w:val="left" w:pos="284"/>
      </w:tabs>
      <w:spacing w:before="60" w:line="240" w:lineRule="auto"/>
      <w:ind w:left="720" w:hanging="360"/>
    </w:pPr>
  </w:style>
  <w:style w:type="paragraph" w:customStyle="1" w:styleId="-Heading1">
    <w:name w:val="@-Heading_1"/>
    <w:qFormat/>
    <w:rsid w:val="00E377FD"/>
    <w:pPr>
      <w:spacing w:before="120" w:after="0" w:line="240" w:lineRule="auto"/>
    </w:pPr>
    <w:rPr>
      <w:rFonts w:ascii="Calibri" w:eastAsia="Times New Roman" w:hAnsi="Calibri" w:cs="Times New Roman"/>
      <w:b/>
      <w:i/>
      <w:color w:val="009ADF"/>
      <w:szCs w:val="24"/>
      <w:lang w:val="ru-RU" w:eastAsia="en-GB"/>
    </w:rPr>
  </w:style>
  <w:style w:type="paragraph" w:customStyle="1" w:styleId="Pa34">
    <w:name w:val="Pa34"/>
    <w:basedOn w:val="a0"/>
    <w:next w:val="a0"/>
    <w:uiPriority w:val="99"/>
    <w:rsid w:val="001B2E0B"/>
    <w:pPr>
      <w:autoSpaceDE w:val="0"/>
      <w:autoSpaceDN w:val="0"/>
      <w:adjustRightInd w:val="0"/>
      <w:spacing w:after="0" w:line="161" w:lineRule="atLeast"/>
    </w:pPr>
    <w:rPr>
      <w:rFonts w:ascii="Univers 45 Light" w:hAnsi="Univers 45 Light"/>
      <w:sz w:val="24"/>
      <w:szCs w:val="24"/>
      <w:lang w:val="en-US"/>
    </w:rPr>
  </w:style>
  <w:style w:type="paragraph" w:styleId="31">
    <w:name w:val="toc 3"/>
    <w:basedOn w:val="a0"/>
    <w:next w:val="a0"/>
    <w:autoRedefine/>
    <w:uiPriority w:val="39"/>
    <w:unhideWhenUsed/>
    <w:rsid w:val="001F60E4"/>
    <w:pPr>
      <w:spacing w:after="240"/>
    </w:pPr>
    <w:rPr>
      <w:rFonts w:ascii="Arial" w:hAnsi="Arial"/>
      <w:b/>
      <w:sz w:val="23"/>
    </w:rPr>
  </w:style>
  <w:style w:type="paragraph" w:customStyle="1" w:styleId="Default">
    <w:name w:val="Default"/>
    <w:rsid w:val="00745846"/>
    <w:pPr>
      <w:autoSpaceDE w:val="0"/>
      <w:autoSpaceDN w:val="0"/>
      <w:adjustRightInd w:val="0"/>
      <w:spacing w:after="0" w:line="240" w:lineRule="auto"/>
    </w:pPr>
    <w:rPr>
      <w:rFonts w:ascii="Arial" w:hAnsi="Arial" w:cs="Arial"/>
      <w:color w:val="000000"/>
      <w:sz w:val="24"/>
      <w:szCs w:val="24"/>
      <w:lang w:val="ru-RU"/>
    </w:rPr>
  </w:style>
  <w:style w:type="paragraph" w:customStyle="1" w:styleId="Heading4">
    <w:name w:val="*Heading_4"/>
    <w:basedOn w:val="Heading3"/>
    <w:next w:val="-text0"/>
    <w:qFormat/>
    <w:rsid w:val="000A1499"/>
    <w:rPr>
      <w:color w:val="auto"/>
      <w:lang w:val="en-GB"/>
    </w:rPr>
  </w:style>
  <w:style w:type="paragraph" w:customStyle="1" w:styleId="-text-KAM">
    <w:name w:val="@-'text-KAM"/>
    <w:basedOn w:val="-text-B0"/>
    <w:qFormat/>
    <w:rsid w:val="00224BB3"/>
    <w:pPr>
      <w:ind w:left="1247" w:hanging="1247"/>
    </w:pPr>
    <w:rPr>
      <w:b w:val="0"/>
    </w:rPr>
  </w:style>
  <w:style w:type="paragraph" w:customStyle="1" w:styleId="-bullet-KAM">
    <w:name w:val="@-bullet-KAM"/>
    <w:basedOn w:val="-bullet"/>
    <w:qFormat/>
    <w:rsid w:val="00F17C4B"/>
    <w:pPr>
      <w:numPr>
        <w:numId w:val="48"/>
      </w:numPr>
      <w:spacing w:before="40"/>
      <w:ind w:left="641" w:hanging="284"/>
    </w:pPr>
  </w:style>
  <w:style w:type="paragraph" w:customStyle="1" w:styleId="-bullet2">
    <w:name w:val="@-bullet"/>
    <w:basedOn w:val="-text1"/>
    <w:next w:val="-bullet"/>
    <w:autoRedefine/>
    <w:qFormat/>
    <w:rsid w:val="001319DB"/>
    <w:pPr>
      <w:tabs>
        <w:tab w:val="left" w:pos="284"/>
      </w:tabs>
      <w:ind w:left="284" w:hanging="284"/>
    </w:pPr>
  </w:style>
  <w:style w:type="paragraph" w:styleId="af0">
    <w:name w:val="Revision"/>
    <w:hidden/>
    <w:uiPriority w:val="99"/>
    <w:semiHidden/>
    <w:rsid w:val="007544A5"/>
    <w:pPr>
      <w:spacing w:after="0" w:line="240" w:lineRule="auto"/>
    </w:pPr>
    <w:rPr>
      <w:lang w:val="en-GB"/>
    </w:rPr>
  </w:style>
  <w:style w:type="paragraph" w:styleId="af1">
    <w:name w:val="annotation subject"/>
    <w:basedOn w:val="a9"/>
    <w:next w:val="a9"/>
    <w:link w:val="af2"/>
    <w:uiPriority w:val="99"/>
    <w:semiHidden/>
    <w:unhideWhenUsed/>
    <w:rsid w:val="001B09AF"/>
    <w:pPr>
      <w:tabs>
        <w:tab w:val="clear" w:pos="170"/>
      </w:tabs>
      <w:spacing w:before="0"/>
      <w:ind w:left="0" w:firstLine="0"/>
      <w:jc w:val="left"/>
    </w:pPr>
    <w:rPr>
      <w:rFonts w:asciiTheme="minorHAnsi" w:eastAsiaTheme="minorHAnsi" w:hAnsiTheme="minorHAnsi" w:cstheme="minorBidi"/>
      <w:b/>
      <w:bCs/>
      <w:lang w:val="en-GB" w:eastAsia="en-US"/>
    </w:rPr>
  </w:style>
  <w:style w:type="character" w:customStyle="1" w:styleId="af2">
    <w:name w:val="Тема примечания Знак"/>
    <w:basedOn w:val="aa"/>
    <w:link w:val="af1"/>
    <w:uiPriority w:val="99"/>
    <w:semiHidden/>
    <w:rsid w:val="001B09AF"/>
    <w:rPr>
      <w:rFonts w:ascii="Arial" w:eastAsia="Times New Roman" w:hAnsi="Arial" w:cs="Arial"/>
      <w:b/>
      <w:bCs/>
      <w:sz w:val="20"/>
      <w:szCs w:val="20"/>
      <w:lang w:val="en-GB" w:eastAsia="ru-RU"/>
    </w:rPr>
  </w:style>
  <w:style w:type="character" w:customStyle="1" w:styleId="selectable-text">
    <w:name w:val="selectable-text"/>
    <w:basedOn w:val="a1"/>
    <w:rsid w:val="00A208F2"/>
  </w:style>
  <w:style w:type="paragraph" w:styleId="af3">
    <w:name w:val="TOC Heading"/>
    <w:basedOn w:val="1"/>
    <w:next w:val="a0"/>
    <w:uiPriority w:val="39"/>
    <w:unhideWhenUsed/>
    <w:qFormat/>
    <w:rsid w:val="003F19E1"/>
    <w:pPr>
      <w:keepNext/>
      <w:keepLines/>
      <w:tabs>
        <w:tab w:val="clear" w:pos="340"/>
      </w:tabs>
      <w:spacing w:before="240" w:line="259" w:lineRule="auto"/>
      <w:ind w:left="0" w:firstLine="0"/>
      <w:outlineLvl w:val="9"/>
    </w:pPr>
    <w:rPr>
      <w:rFonts w:asciiTheme="majorHAnsi" w:eastAsiaTheme="majorEastAsia" w:hAnsiTheme="majorHAnsi" w:cstheme="majorBidi"/>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5679">
      <w:bodyDiv w:val="1"/>
      <w:marLeft w:val="0"/>
      <w:marRight w:val="0"/>
      <w:marTop w:val="0"/>
      <w:marBottom w:val="0"/>
      <w:divBdr>
        <w:top w:val="none" w:sz="0" w:space="0" w:color="auto"/>
        <w:left w:val="none" w:sz="0" w:space="0" w:color="auto"/>
        <w:bottom w:val="none" w:sz="0" w:space="0" w:color="auto"/>
        <w:right w:val="none" w:sz="0" w:space="0" w:color="auto"/>
      </w:divBdr>
    </w:div>
    <w:div w:id="122231881">
      <w:bodyDiv w:val="1"/>
      <w:marLeft w:val="0"/>
      <w:marRight w:val="0"/>
      <w:marTop w:val="0"/>
      <w:marBottom w:val="0"/>
      <w:divBdr>
        <w:top w:val="none" w:sz="0" w:space="0" w:color="auto"/>
        <w:left w:val="none" w:sz="0" w:space="0" w:color="auto"/>
        <w:bottom w:val="none" w:sz="0" w:space="0" w:color="auto"/>
        <w:right w:val="none" w:sz="0" w:space="0" w:color="auto"/>
      </w:divBdr>
    </w:div>
    <w:div w:id="263923414">
      <w:bodyDiv w:val="1"/>
      <w:marLeft w:val="0"/>
      <w:marRight w:val="0"/>
      <w:marTop w:val="0"/>
      <w:marBottom w:val="0"/>
      <w:divBdr>
        <w:top w:val="none" w:sz="0" w:space="0" w:color="auto"/>
        <w:left w:val="none" w:sz="0" w:space="0" w:color="auto"/>
        <w:bottom w:val="none" w:sz="0" w:space="0" w:color="auto"/>
        <w:right w:val="none" w:sz="0" w:space="0" w:color="auto"/>
      </w:divBdr>
    </w:div>
    <w:div w:id="306863799">
      <w:bodyDiv w:val="1"/>
      <w:marLeft w:val="0"/>
      <w:marRight w:val="0"/>
      <w:marTop w:val="0"/>
      <w:marBottom w:val="0"/>
      <w:divBdr>
        <w:top w:val="none" w:sz="0" w:space="0" w:color="auto"/>
        <w:left w:val="none" w:sz="0" w:space="0" w:color="auto"/>
        <w:bottom w:val="none" w:sz="0" w:space="0" w:color="auto"/>
        <w:right w:val="none" w:sz="0" w:space="0" w:color="auto"/>
      </w:divBdr>
    </w:div>
    <w:div w:id="642078000">
      <w:bodyDiv w:val="1"/>
      <w:marLeft w:val="0"/>
      <w:marRight w:val="0"/>
      <w:marTop w:val="0"/>
      <w:marBottom w:val="0"/>
      <w:divBdr>
        <w:top w:val="none" w:sz="0" w:space="0" w:color="auto"/>
        <w:left w:val="none" w:sz="0" w:space="0" w:color="auto"/>
        <w:bottom w:val="none" w:sz="0" w:space="0" w:color="auto"/>
        <w:right w:val="none" w:sz="0" w:space="0" w:color="auto"/>
      </w:divBdr>
    </w:div>
    <w:div w:id="911547647">
      <w:bodyDiv w:val="1"/>
      <w:marLeft w:val="0"/>
      <w:marRight w:val="0"/>
      <w:marTop w:val="0"/>
      <w:marBottom w:val="0"/>
      <w:divBdr>
        <w:top w:val="none" w:sz="0" w:space="0" w:color="auto"/>
        <w:left w:val="none" w:sz="0" w:space="0" w:color="auto"/>
        <w:bottom w:val="none" w:sz="0" w:space="0" w:color="auto"/>
        <w:right w:val="none" w:sz="0" w:space="0" w:color="auto"/>
      </w:divBdr>
    </w:div>
    <w:div w:id="1111510176">
      <w:bodyDiv w:val="1"/>
      <w:marLeft w:val="0"/>
      <w:marRight w:val="0"/>
      <w:marTop w:val="0"/>
      <w:marBottom w:val="0"/>
      <w:divBdr>
        <w:top w:val="none" w:sz="0" w:space="0" w:color="auto"/>
        <w:left w:val="none" w:sz="0" w:space="0" w:color="auto"/>
        <w:bottom w:val="none" w:sz="0" w:space="0" w:color="auto"/>
        <w:right w:val="none" w:sz="0" w:space="0" w:color="auto"/>
      </w:divBdr>
    </w:div>
    <w:div w:id="1188788166">
      <w:bodyDiv w:val="1"/>
      <w:marLeft w:val="0"/>
      <w:marRight w:val="0"/>
      <w:marTop w:val="0"/>
      <w:marBottom w:val="0"/>
      <w:divBdr>
        <w:top w:val="none" w:sz="0" w:space="0" w:color="auto"/>
        <w:left w:val="none" w:sz="0" w:space="0" w:color="auto"/>
        <w:bottom w:val="none" w:sz="0" w:space="0" w:color="auto"/>
        <w:right w:val="none" w:sz="0" w:space="0" w:color="auto"/>
      </w:divBdr>
    </w:div>
    <w:div w:id="1336499131">
      <w:bodyDiv w:val="1"/>
      <w:marLeft w:val="0"/>
      <w:marRight w:val="0"/>
      <w:marTop w:val="0"/>
      <w:marBottom w:val="0"/>
      <w:divBdr>
        <w:top w:val="none" w:sz="0" w:space="0" w:color="auto"/>
        <w:left w:val="none" w:sz="0" w:space="0" w:color="auto"/>
        <w:bottom w:val="none" w:sz="0" w:space="0" w:color="auto"/>
        <w:right w:val="none" w:sz="0" w:space="0" w:color="auto"/>
      </w:divBdr>
    </w:div>
    <w:div w:id="1410227162">
      <w:bodyDiv w:val="1"/>
      <w:marLeft w:val="0"/>
      <w:marRight w:val="0"/>
      <w:marTop w:val="0"/>
      <w:marBottom w:val="0"/>
      <w:divBdr>
        <w:top w:val="none" w:sz="0" w:space="0" w:color="auto"/>
        <w:left w:val="none" w:sz="0" w:space="0" w:color="auto"/>
        <w:bottom w:val="none" w:sz="0" w:space="0" w:color="auto"/>
        <w:right w:val="none" w:sz="0" w:space="0" w:color="auto"/>
      </w:divBdr>
    </w:div>
    <w:div w:id="1485732010">
      <w:bodyDiv w:val="1"/>
      <w:marLeft w:val="0"/>
      <w:marRight w:val="0"/>
      <w:marTop w:val="0"/>
      <w:marBottom w:val="0"/>
      <w:divBdr>
        <w:top w:val="none" w:sz="0" w:space="0" w:color="auto"/>
        <w:left w:val="none" w:sz="0" w:space="0" w:color="auto"/>
        <w:bottom w:val="none" w:sz="0" w:space="0" w:color="auto"/>
        <w:right w:val="none" w:sz="0" w:space="0" w:color="auto"/>
      </w:divBdr>
    </w:div>
    <w:div w:id="1853255424">
      <w:bodyDiv w:val="1"/>
      <w:marLeft w:val="0"/>
      <w:marRight w:val="0"/>
      <w:marTop w:val="0"/>
      <w:marBottom w:val="0"/>
      <w:divBdr>
        <w:top w:val="none" w:sz="0" w:space="0" w:color="auto"/>
        <w:left w:val="none" w:sz="0" w:space="0" w:color="auto"/>
        <w:bottom w:val="none" w:sz="0" w:space="0" w:color="auto"/>
        <w:right w:val="none" w:sz="0" w:space="0" w:color="auto"/>
      </w:divBdr>
    </w:div>
    <w:div w:id="20405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zaudit.kz/" TargetMode="Externa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3-2017\Downloads\azauditconsulting@gmail.com" TargetMode="External"/><Relationship Id="rId17" Type="http://schemas.openxmlformats.org/officeDocument/2006/relationships/footer" Target="footer1.xml"/><Relationship Id="rId25" Type="http://schemas.openxmlformats.org/officeDocument/2006/relationships/header" Target="header11.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audit.kz/" TargetMode="External"/><Relationship Id="rId24" Type="http://schemas.openxmlformats.org/officeDocument/2006/relationships/header" Target="header10.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comments" Target="comments.xml"/><Relationship Id="rId36" Type="http://schemas.openxmlformats.org/officeDocument/2006/relationships/theme" Target="theme/theme1.xml"/><Relationship Id="rId10" Type="http://schemas.openxmlformats.org/officeDocument/2006/relationships/hyperlink" Target="file:///C:\Users\User3-2017\Downloads\azauditconsulting@gmail.com" TargetMode="Externa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4.xml"/><Relationship Id="rId3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2C63-D02B-4A8D-9DE0-F14E53B9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8906</Words>
  <Characters>50766</Characters>
  <Application>Microsoft Office Word</Application>
  <DocSecurity>0</DocSecurity>
  <Lines>423</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Stephens</dc:creator>
  <cp:keywords/>
  <dc:description/>
  <cp:lastModifiedBy>Buh</cp:lastModifiedBy>
  <cp:revision>5</cp:revision>
  <cp:lastPrinted>2023-05-31T16:48:00Z</cp:lastPrinted>
  <dcterms:created xsi:type="dcterms:W3CDTF">2023-05-12T03:22:00Z</dcterms:created>
  <dcterms:modified xsi:type="dcterms:W3CDTF">2023-06-01T03:56:00Z</dcterms:modified>
</cp:coreProperties>
</file>